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b w:val="0"/>
          <w:i w:val="0"/>
          <w:sz w:val="22"/>
        </w:rPr>
      </w:pPr>
    </w:p>
    <w:p>
      <w:pPr>
        <w:pStyle w:val="BodyText"/>
        <w:spacing w:before="92"/>
        <w:ind w:left="6504"/>
        <w:rPr>
          <w:i/>
        </w:rPr>
      </w:pPr>
      <w:r>
        <w:rPr/>
        <w:pict>
          <v:line style="position:absolute;mso-position-horizontal-relative:page;mso-position-vertical-relative:paragraph;z-index:-251658240;mso-wrap-distance-left:0;mso-wrap-distance-right:0" from="62.279999pt,25.651814pt" to="513.929999pt,25.651814pt" stroked="true" strokeweight=".48pt" strokecolor="#4f81bc">
            <v:stroke dashstyle="solid"/>
            <w10:wrap type="topAndBottom"/>
          </v:line>
        </w:pict>
      </w:r>
      <w:r>
        <w:rPr>
          <w:i/>
          <w:color w:val="4F81BC"/>
        </w:rPr>
        <w:t>Ouvrages de géologie</w:t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8" w:after="1"/>
        <w:rPr>
          <w:b/>
          <w:i/>
          <w:sz w:val="22"/>
        </w:rPr>
      </w:pP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52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58" w:lineRule="exact" w:before="74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A - OUVRAGES GENERAUX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ALLEGRE (1983) : L'écume de la Terre. </w:t>
            </w:r>
            <w:r>
              <w:rPr>
                <w:i/>
                <w:sz w:val="22"/>
              </w:rPr>
              <w:t>Fayard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ALLEGRE (1985) : De la pierre à l'étoile. </w:t>
            </w:r>
            <w:r>
              <w:rPr>
                <w:i/>
                <w:sz w:val="22"/>
              </w:rPr>
              <w:t>Fayard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APBG (1997) : La Terre. </w:t>
            </w:r>
            <w:r>
              <w:rPr>
                <w:i/>
                <w:sz w:val="22"/>
              </w:rPr>
              <w:t>A.P.B.G.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BOTTINELLI et al. (1993) : La Terre et l'Univers. </w:t>
            </w:r>
            <w:r>
              <w:rPr>
                <w:i/>
                <w:sz w:val="22"/>
              </w:rPr>
              <w:t>Hachette, coll. Synapses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BRAHIC et al. (2006) : Sciences de la Terre et de l'Univers. 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BRAHIC et al. (2014) : Sciences de la Terre et de l'Univers. 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CARON et al. (2003) : Comprendre et enseigner la planète Terre. </w:t>
            </w:r>
            <w:r>
              <w:rPr>
                <w:i/>
                <w:sz w:val="22"/>
              </w:rPr>
              <w:t>Ophrys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291"/>
              <w:rPr>
                <w:i/>
                <w:sz w:val="22"/>
              </w:rPr>
            </w:pPr>
            <w:r>
              <w:rPr>
                <w:sz w:val="22"/>
              </w:rPr>
              <w:t>DERCOURT, PAQUET, THOMAS &amp; LANGLOIS (2006) : Géologie : Objets, modèles et méthodes. 12ème édition.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De Wever (2007) : La Terre interne, roches et matériaux en conditions extrêmes. 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DEWAELE &amp; SANLOUP (2005) : L’intérieur de la Terre et des planètes. </w:t>
            </w:r>
            <w:r>
              <w:rPr>
                <w:i/>
                <w:sz w:val="22"/>
              </w:rPr>
              <w:t>Belin</w:t>
            </w:r>
            <w:r>
              <w:rPr>
                <w:sz w:val="22"/>
              </w:rPr>
              <w:t>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ENCRENAZ (2005) : Système solaire, systèmes stellaires.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rPr>
                <w:i/>
                <w:sz w:val="22"/>
              </w:rPr>
            </w:pPr>
            <w:r>
              <w:rPr>
                <w:sz w:val="22"/>
              </w:rPr>
              <w:t>FOUCAULT &amp; RAOULT (2005) : Dictionnaire de géologie. 6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JAUJARD (2015) : Géologie. </w:t>
            </w:r>
            <w:r>
              <w:rPr>
                <w:i/>
                <w:sz w:val="22"/>
              </w:rPr>
              <w:t>Géodynamique, pétrologie, études de terrain</w:t>
            </w:r>
          </w:p>
        </w:tc>
      </w:tr>
      <w:tr>
        <w:trPr>
          <w:trHeight w:val="58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 w:before="66"/>
              <w:rPr>
                <w:sz w:val="22"/>
              </w:rPr>
            </w:pPr>
            <w:r>
              <w:rPr>
                <w:sz w:val="22"/>
              </w:rPr>
              <w:t>POMEROL, LAGABRIELLE &amp; RENARD (2011) : Eléments de géologie. 13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</w:t>
            </w:r>
          </w:p>
          <w:p>
            <w:pPr>
              <w:pStyle w:val="TableParagraph"/>
              <w:spacing w:line="236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ROBERT &amp; BOUSQUET (2013): Géosciences.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SOTIN &amp; GRASSET &amp; TOBI (2009) : Planétologie, géologie des planètes et des satellites.</w:t>
            </w:r>
          </w:p>
          <w:p>
            <w:pPr>
              <w:pStyle w:val="TableParagraph"/>
              <w:spacing w:line="234" w:lineRule="exact" w:before="2"/>
              <w:rPr>
                <w:sz w:val="22"/>
              </w:rPr>
            </w:pPr>
            <w:r>
              <w:rPr>
                <w:i/>
                <w:sz w:val="22"/>
              </w:rPr>
              <w:t>Dunod</w:t>
            </w:r>
            <w:r>
              <w:rPr>
                <w:sz w:val="22"/>
              </w:rPr>
              <w:t>.</w:t>
            </w:r>
          </w:p>
        </w:tc>
      </w:tr>
      <w:tr>
        <w:trPr>
          <w:trHeight w:val="464" w:hRule="atLeast"/>
        </w:trPr>
        <w:tc>
          <w:tcPr>
            <w:tcW w:w="8846" w:type="dxa"/>
            <w:tcBorders>
              <w:top w:val="single" w:sz="8" w:space="0" w:color="000000"/>
              <w:bottom w:val="thickThinMediumGap" w:sz="2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TROMPETTE (2004) : La Terre, une planète singulière.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371" w:hRule="atLeast"/>
        </w:trPr>
        <w:tc>
          <w:tcPr>
            <w:tcW w:w="8846" w:type="dxa"/>
            <w:tcBorders>
              <w:top w:val="thinThickMediumGap" w:sz="2" w:space="0" w:color="000000"/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58" w:lineRule="exact" w:before="93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B - GEODYNAMIQUE – TECTONIQUE DES PLAQUES</w:t>
            </w:r>
          </w:p>
        </w:tc>
      </w:tr>
      <w:tr>
        <w:trPr>
          <w:trHeight w:val="76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6"/>
              <w:ind w:right="154"/>
              <w:rPr>
                <w:sz w:val="22"/>
              </w:rPr>
            </w:pPr>
            <w:r>
              <w:rPr>
                <w:sz w:val="22"/>
              </w:rPr>
              <w:t>VRIELYNCK et BOUYSSE (2003) : Le visage changeant de la Terre : L’éclatement de la Pangée et la mobilité des continents au</w:t>
            </w:r>
          </w:p>
          <w:p>
            <w:pPr>
              <w:pStyle w:val="TableParagraph"/>
              <w:spacing w:line="210" w:lineRule="exact" w:before="0"/>
              <w:rPr>
                <w:sz w:val="22"/>
              </w:rPr>
            </w:pPr>
            <w:r>
              <w:rPr>
                <w:sz w:val="22"/>
              </w:rPr>
              <w:t>cours des derniers 250 millions d’années. CCGM / UNESCO.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6"/>
              <w:ind w:right="277"/>
              <w:rPr>
                <w:sz w:val="22"/>
              </w:rPr>
            </w:pPr>
            <w:r>
              <w:rPr>
                <w:sz w:val="22"/>
              </w:rPr>
              <w:t>LAGABRIELLE (2005) : Le visage sous-marin de la Terre : Eléments de géodynamique océanique. CCGM / CNRS.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AGARD &amp; LEMOINE (2003) : Visage des Alpes : structure et évolution géodynamique.</w:t>
            </w:r>
          </w:p>
          <w:p>
            <w:pPr>
              <w:pStyle w:val="TableParagraph"/>
              <w:spacing w:line="234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C.C.G.M.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AMAUDRIC DU CHAFFAUT (1999) : Tectonique des plaques. </w:t>
            </w:r>
            <w:r>
              <w:rPr>
                <w:i/>
                <w:sz w:val="22"/>
              </w:rPr>
              <w:t>Focus CRDP Grenoble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BOILLOT (1984) : Les marges continentales actuelles et fossiles autour de la France.</w:t>
            </w:r>
          </w:p>
          <w:p>
            <w:pPr>
              <w:pStyle w:val="TableParagraph"/>
              <w:spacing w:line="234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53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28"/>
              <w:ind w:right="753"/>
              <w:rPr>
                <w:i/>
                <w:sz w:val="22"/>
              </w:rPr>
            </w:pPr>
            <w:r>
              <w:rPr>
                <w:sz w:val="22"/>
              </w:rPr>
              <w:t>BOILLOT &amp; COULON (1998) : La déchirure continentale et l’ouverture océanique : géologie des marges passives. </w:t>
            </w:r>
            <w:r>
              <w:rPr>
                <w:i/>
                <w:sz w:val="22"/>
              </w:rPr>
              <w:t>Gordon &amp; Breach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JOLIVET &amp; NATAF (1998) : Géodynamique.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LALLEMAND (1999) : La subduction océanique. </w:t>
            </w:r>
            <w:r>
              <w:rPr>
                <w:i/>
                <w:w w:val="105"/>
                <w:sz w:val="22"/>
              </w:rPr>
              <w:t>Gordon &amp; Breach</w:t>
            </w:r>
          </w:p>
        </w:tc>
      </w:tr>
      <w:tr>
        <w:trPr>
          <w:trHeight w:val="58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1"/>
              <w:rPr>
                <w:sz w:val="22"/>
              </w:rPr>
            </w:pPr>
            <w:r>
              <w:rPr>
                <w:sz w:val="22"/>
              </w:rPr>
              <w:t>LALLEMAND, HUCHON, JOLIVET &amp; PROUTEAU (2005) : Convergence lithosphérique.</w:t>
            </w:r>
          </w:p>
          <w:p>
            <w:pPr>
              <w:pStyle w:val="TableParagraph"/>
              <w:spacing w:line="236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728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right="57"/>
              <w:rPr>
                <w:sz w:val="22"/>
              </w:rPr>
            </w:pPr>
            <w:r>
              <w:rPr>
                <w:sz w:val="22"/>
              </w:rPr>
              <w:t>LEMOINE, de GRACIANSKY &amp; TRICART (2000) : De l’océan à la chaîne de montagnes : tectonique des plaques dans les Alpes.</w:t>
            </w:r>
          </w:p>
          <w:p>
            <w:pPr>
              <w:pStyle w:val="TableParagraph"/>
              <w:spacing w:line="182" w:lineRule="exact" w:before="0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Gordon &amp; Breach</w:t>
            </w:r>
          </w:p>
        </w:tc>
      </w:tr>
      <w:tr>
        <w:trPr>
          <w:trHeight w:val="344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rPr>
                <w:i/>
                <w:sz w:val="22"/>
              </w:rPr>
            </w:pPr>
            <w:r>
              <w:rPr>
                <w:sz w:val="22"/>
              </w:rPr>
              <w:t>JOLIVET ET Al (2008) : Géodynamique méditerranéenne. </w:t>
            </w:r>
            <w:r>
              <w:rPr>
                <w:i/>
                <w:sz w:val="22"/>
              </w:rPr>
              <w:t>Vuibert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1920" w:h="16850"/>
          <w:pgMar w:header="432" w:top="1300" w:bottom="280" w:left="1080" w:right="820"/>
          <w:pgNumType w:start="1"/>
        </w:sectPr>
      </w:pPr>
    </w:p>
    <w:tbl>
      <w:tblPr>
        <w:tblW w:w="0" w:type="auto"/>
        <w:jc w:val="left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42" w:hRule="atLeast"/>
        </w:trPr>
        <w:tc>
          <w:tcPr>
            <w:tcW w:w="8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NICOLAS (1990) : Les montagnes sous la mer.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right="43"/>
              <w:rPr>
                <w:i/>
                <w:sz w:val="22"/>
              </w:rPr>
            </w:pPr>
            <w:r>
              <w:rPr>
                <w:sz w:val="22"/>
              </w:rPr>
              <w:t>VILA (2000) : Dictionnaire de la tectonique des plaques et de la géodynamique. </w:t>
            </w:r>
            <w:r>
              <w:rPr>
                <w:i/>
                <w:sz w:val="22"/>
              </w:rPr>
              <w:t>Gordon &amp; </w:t>
            </w:r>
            <w:r>
              <w:rPr>
                <w:i/>
                <w:sz w:val="22"/>
              </w:rPr>
              <w:t>Breach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tLeast"/>
              <w:ind w:right="107"/>
              <w:rPr>
                <w:i/>
                <w:sz w:val="22"/>
              </w:rPr>
            </w:pPr>
            <w:r>
              <w:rPr>
                <w:sz w:val="22"/>
              </w:rPr>
              <w:t>WESTPHAL, WHITECHURCH &amp; MUNSHY (2002): La tectonique des plaques. </w:t>
            </w:r>
            <w:r>
              <w:rPr>
                <w:i/>
                <w:sz w:val="22"/>
              </w:rPr>
              <w:t>Gordon &amp; </w:t>
            </w:r>
            <w:r>
              <w:rPr>
                <w:i/>
                <w:sz w:val="22"/>
              </w:rPr>
              <w:t>Breach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LEFEBVRE, SCHNEIDER (2002) : Les risques naturels majeurs. </w:t>
            </w:r>
            <w:r>
              <w:rPr>
                <w:i/>
                <w:sz w:val="22"/>
              </w:rPr>
              <w:t>Gordon &amp; Breach</w:t>
            </w:r>
          </w:p>
        </w:tc>
      </w:tr>
      <w:tr>
        <w:trPr>
          <w:trHeight w:val="345" w:hRule="atLeast"/>
        </w:trPr>
        <w:tc>
          <w:tcPr>
            <w:tcW w:w="8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GOHAU (2010) : Histoire de la tectonique. </w:t>
            </w:r>
            <w:r>
              <w:rPr>
                <w:i/>
                <w:sz w:val="22"/>
              </w:rPr>
              <w:t>Vuibert </w:t>
            </w:r>
            <w:r>
              <w:rPr>
                <w:sz w:val="22"/>
              </w:rPr>
              <w:t>.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p>
      <w:pPr>
        <w:pStyle w:val="BodyText"/>
        <w:spacing w:before="7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69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58" w:lineRule="exact" w:before="91"/>
              <w:ind w:left="4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C - GEOPHYSIQUE - GEOLOGIE STRUCTURALE</w:t>
            </w:r>
          </w:p>
        </w:tc>
      </w:tr>
      <w:tr>
        <w:trPr>
          <w:trHeight w:val="58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CAZENAVE &amp; FEIGL (1994) : Formes et mouvements de la Terre: satellites et géodésie.</w:t>
            </w:r>
          </w:p>
          <w:p>
            <w:pPr>
              <w:pStyle w:val="TableParagraph"/>
              <w:spacing w:line="236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CAZENAVE &amp; MASSONNET (2004) : La Terre vue de l’espace.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7" w:lineRule="exact" w:before="66"/>
              <w:rPr>
                <w:sz w:val="22"/>
              </w:rPr>
            </w:pPr>
            <w:r>
              <w:rPr>
                <w:sz w:val="22"/>
              </w:rPr>
              <w:t>DEBELMAS &amp; MASCLE (1997) : Les grandes structures géologiques. (2008) 5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</w:t>
            </w:r>
          </w:p>
          <w:p>
            <w:pPr>
              <w:pStyle w:val="TableParagraph"/>
              <w:spacing w:line="236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1086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GAUDRY - La ceinture de feu du Pacifique (Vuibert)</w:t>
            </w:r>
          </w:p>
          <w:p>
            <w:pPr>
              <w:pStyle w:val="TableParagraph"/>
              <w:spacing w:before="7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52" w:lineRule="exact" w:before="1"/>
              <w:ind w:right="363"/>
              <w:rPr>
                <w:sz w:val="22"/>
              </w:rPr>
            </w:pPr>
            <w:r>
              <w:rPr>
                <w:sz w:val="22"/>
              </w:rPr>
              <w:t>MASCLE, PECHER, GUILLOT. Himalaya - Tibet, la collision continentale Inde Eurasie 2010 (Vuibert)</w:t>
            </w:r>
          </w:p>
        </w:tc>
      </w:tr>
      <w:tr>
        <w:trPr>
          <w:trHeight w:val="341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8"/>
              <w:rPr>
                <w:i/>
                <w:sz w:val="22"/>
              </w:rPr>
            </w:pPr>
            <w:r>
              <w:rPr>
                <w:sz w:val="22"/>
              </w:rPr>
              <w:t>DUBOIS &amp; DIAMENT (1997) : Géophysique. </w:t>
            </w: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JOLIVET (1995) : La déformation des continents. </w:t>
            </w:r>
            <w:r>
              <w:rPr>
                <w:i/>
                <w:sz w:val="22"/>
              </w:rPr>
              <w:t>Hermann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LAMBERT (1997) : Les tremblements de terre en France.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1"/>
              <w:rPr>
                <w:sz w:val="22"/>
              </w:rPr>
            </w:pPr>
            <w:r>
              <w:rPr>
                <w:sz w:val="22"/>
              </w:rPr>
              <w:t>LARROQUE &amp; VIRIEUX (2001) : Physique de la Terre solide, observations et théories.</w:t>
            </w:r>
          </w:p>
          <w:p>
            <w:pPr>
              <w:pStyle w:val="TableParagraph"/>
              <w:spacing w:line="233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Gordon &amp; Breach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LLIBOUTRY : Géophysique et géologie. 1998 (Masson)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MATTAUER (2004) : Ce que disent les pierres.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865"/>
              <w:rPr>
                <w:sz w:val="22"/>
              </w:rPr>
            </w:pPr>
            <w:r>
              <w:rPr>
                <w:sz w:val="22"/>
              </w:rPr>
              <w:t>PHILIP, BOUSQUET et MASSON (2007) : Séismes et risque sismique, approche sismotectonique (Dunod)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MERCIER &amp; VERGELY (1999) : Tectonique. </w:t>
            </w:r>
            <w:r>
              <w:rPr>
                <w:i/>
                <w:sz w:val="22"/>
              </w:rPr>
              <w:t>2 </w:t>
            </w:r>
            <w:r>
              <w:rPr>
                <w:i/>
                <w:sz w:val="22"/>
                <w:vertAlign w:val="superscript"/>
              </w:rPr>
              <w:t>ème</w:t>
            </w:r>
            <w:r>
              <w:rPr>
                <w:i/>
                <w:sz w:val="22"/>
                <w:vertAlign w:val="baseline"/>
              </w:rPr>
              <w:t> édition. Dunod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MONTAGNER (1997) : Sismologie, la musique de la Terre. </w:t>
            </w:r>
            <w:r>
              <w:rPr>
                <w:i/>
                <w:sz w:val="22"/>
              </w:rPr>
              <w:t>Hachette supérieur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130"/>
              <w:rPr>
                <w:sz w:val="22"/>
              </w:rPr>
            </w:pPr>
            <w:r>
              <w:rPr>
                <w:sz w:val="22"/>
              </w:rPr>
              <w:t>SCHNEIDER (2009) : Les traumatismes de la Terre ; géologie des phénomènes naturels extrêmes ; </w:t>
            </w:r>
            <w:r>
              <w:rPr>
                <w:i/>
                <w:sz w:val="22"/>
              </w:rPr>
              <w:t>Vuibert </w:t>
            </w:r>
            <w:r>
              <w:rPr>
                <w:sz w:val="22"/>
              </w:rPr>
              <w:t>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rPr>
                <w:i/>
                <w:sz w:val="22"/>
              </w:rPr>
            </w:pPr>
            <w:r>
              <w:rPr>
                <w:sz w:val="22"/>
              </w:rPr>
              <w:t>POIRIER (1996) : Les profondeurs de la Terre.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</w:t>
            </w: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402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 w:before="0"/>
              <w:rPr>
                <w:i/>
                <w:sz w:val="22"/>
              </w:rPr>
            </w:pPr>
            <w:r>
              <w:rPr>
                <w:sz w:val="22"/>
              </w:rPr>
              <w:t>SOREL &amp; VERGELY (2010) : Initiation aux cartes et coupes géologiques. </w:t>
            </w:r>
            <w:r>
              <w:rPr>
                <w:i/>
                <w:sz w:val="22"/>
              </w:rPr>
              <w:t>Dunod</w:t>
            </w:r>
          </w:p>
        </w:tc>
      </w:tr>
    </w:tbl>
    <w:p>
      <w:pPr>
        <w:spacing w:after="0" w:line="250" w:lineRule="exact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09"/>
      </w:tblGrid>
      <w:tr>
        <w:trPr>
          <w:trHeight w:val="347" w:hRule="atLeast"/>
        </w:trPr>
        <w:tc>
          <w:tcPr>
            <w:tcW w:w="9209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exact" w:before="88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D - GEOCHIMIE - MINERALOGIE - PETROLOGIE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ALBAREDE (2001) : La géochimie. </w:t>
            </w:r>
            <w:r>
              <w:rPr>
                <w:i/>
                <w:w w:val="105"/>
                <w:sz w:val="22"/>
              </w:rPr>
              <w:t>Gordon &amp; Breach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APBG ( 1993) : Pleins feux sur les Volcans. </w:t>
            </w:r>
            <w:r>
              <w:rPr>
                <w:i/>
                <w:sz w:val="22"/>
              </w:rPr>
              <w:t>A.P.B.G.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 w:before="66"/>
              <w:rPr>
                <w:i/>
                <w:sz w:val="22"/>
              </w:rPr>
            </w:pPr>
            <w:r>
              <w:rPr>
                <w:sz w:val="22"/>
              </w:rPr>
              <w:t>BARDINTZEFF (2016) : Volcanologie. 5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 w:before="66"/>
              <w:rPr>
                <w:i/>
                <w:sz w:val="22"/>
              </w:rPr>
            </w:pPr>
            <w:r>
              <w:rPr>
                <w:sz w:val="22"/>
              </w:rPr>
              <w:t>BARDINTZEFF (2011) : Volcanologie. 4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BONIN (2004) : Magmatisme et roches magmatiques. </w:t>
            </w:r>
            <w:r>
              <w:rPr>
                <w:i/>
                <w:sz w:val="22"/>
              </w:rPr>
              <w:t>Dunod </w:t>
            </w:r>
            <w:r>
              <w:rPr>
                <w:sz w:val="22"/>
              </w:rPr>
              <w:t>-</w:t>
            </w:r>
          </w:p>
        </w:tc>
      </w:tr>
      <w:tr>
        <w:trPr>
          <w:trHeight w:val="731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right="800"/>
              <w:rPr>
                <w:sz w:val="22"/>
              </w:rPr>
            </w:pPr>
            <w:r>
              <w:rPr>
                <w:sz w:val="22"/>
              </w:rPr>
              <w:t>BONIN, DUBOIS &amp; GOHAU (1997) : Le métamorphisme et la formation des granites : évolution des idées et concepts actuels.</w:t>
            </w:r>
          </w:p>
          <w:p>
            <w:pPr>
              <w:pStyle w:val="TableParagraph"/>
              <w:spacing w:line="182" w:lineRule="exact" w:before="0"/>
              <w:rPr>
                <w:i/>
                <w:sz w:val="22"/>
              </w:rPr>
            </w:pPr>
            <w:r>
              <w:rPr>
                <w:i/>
                <w:w w:val="105"/>
                <w:sz w:val="22"/>
              </w:rPr>
              <w:t>Nathan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BOURDIER (1994) : Le volcanisme.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De GOER et al. (2002) : Volcanisme et volcans d’Auvergne. </w:t>
            </w:r>
            <w:r>
              <w:rPr>
                <w:i/>
                <w:sz w:val="22"/>
              </w:rPr>
              <w:t>Parc des volcans d’Auvergne</w:t>
            </w:r>
          </w:p>
        </w:tc>
      </w:tr>
      <w:tr>
        <w:trPr>
          <w:trHeight w:val="577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JUTEAU &amp; MAURY (2008) : La croûte océanique : pétrologie et dynamique endogènes.</w:t>
            </w:r>
          </w:p>
          <w:p>
            <w:pPr>
              <w:pStyle w:val="TableParagraph"/>
              <w:spacing w:line="236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577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 w:before="72"/>
              <w:rPr>
                <w:i/>
                <w:sz w:val="22"/>
              </w:rPr>
            </w:pPr>
            <w:r>
              <w:rPr>
                <w:sz w:val="22"/>
              </w:rPr>
              <w:t>KORNPROBST (1996) : Roches métamorphiques et leur signification géodynamique : précis de pétrologie.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</w:t>
            </w:r>
            <w:r>
              <w:rPr>
                <w:i/>
                <w:sz w:val="22"/>
              </w:rPr>
              <w:t>Masso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7"/>
              <w:rPr>
                <w:i/>
                <w:sz w:val="22"/>
              </w:rPr>
            </w:pPr>
            <w:r>
              <w:rPr>
                <w:sz w:val="22"/>
              </w:rPr>
              <w:t>NICOLLET (2010): Métamorphisme et géodynamique.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JAMBON &amp; THOMAS (2009) : Géochimie, géodynamique et cycles. </w:t>
            </w:r>
            <w:r>
              <w:rPr>
                <w:i/>
                <w:sz w:val="22"/>
              </w:rPr>
              <w:t>Dunod</w:t>
            </w:r>
            <w:r>
              <w:rPr>
                <w:sz w:val="22"/>
              </w:rPr>
              <w:t>.</w:t>
            </w:r>
          </w:p>
        </w:tc>
      </w:tr>
      <w:tr>
        <w:trPr>
          <w:trHeight w:val="577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1"/>
              <w:rPr>
                <w:sz w:val="22"/>
              </w:rPr>
            </w:pPr>
            <w:r>
              <w:rPr>
                <w:sz w:val="22"/>
              </w:rPr>
              <w:t>NEDELEC &amp; BOUCHEZ (2011) : Pétrologie des granites, structure – Cadre géologique.</w:t>
            </w:r>
          </w:p>
          <w:p>
            <w:pPr>
              <w:pStyle w:val="TableParagraph"/>
              <w:spacing w:line="233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Vuibert- SGF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ALLEGRE (2005) : Géologie isotopique. (Belin)</w:t>
            </w:r>
          </w:p>
        </w:tc>
      </w:tr>
      <w:tr>
        <w:trPr>
          <w:trHeight w:val="577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444"/>
              <w:rPr>
                <w:i/>
                <w:sz w:val="22"/>
              </w:rPr>
            </w:pPr>
            <w:r>
              <w:rPr>
                <w:sz w:val="22"/>
              </w:rPr>
              <w:t>DUBOIS (2007) : Volcans actifs français et risques volcaniques (Martinique, Guadeloupe, Réunion, Pacifique).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76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3"/>
              <w:ind w:left="39"/>
              <w:rPr>
                <w:sz w:val="22"/>
              </w:rPr>
            </w:pPr>
            <w:r>
              <w:rPr>
                <w:sz w:val="22"/>
              </w:rPr>
              <w:t>HAGEMANN et TREUIL (1998) : Introduction à la géochimie et ses applications, concepts et méthodes, zonation chimique de l</w:t>
            </w:r>
          </w:p>
          <w:p>
            <w:pPr>
              <w:pStyle w:val="TableParagraph"/>
              <w:spacing w:line="213" w:lineRule="exact" w:before="0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planète. </w:t>
            </w:r>
            <w:r>
              <w:rPr>
                <w:i/>
                <w:w w:val="105"/>
                <w:sz w:val="22"/>
              </w:rPr>
              <w:t>UPMC, CEA</w:t>
            </w:r>
          </w:p>
        </w:tc>
      </w:tr>
      <w:tr>
        <w:trPr>
          <w:trHeight w:val="76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1"/>
              <w:ind w:right="53"/>
              <w:rPr>
                <w:sz w:val="22"/>
              </w:rPr>
            </w:pPr>
            <w:r>
              <w:rPr>
                <w:sz w:val="22"/>
              </w:rPr>
              <w:t>HAGEMANN et TREUIL (1998) : Introduction à la géochimie et ses applications, transfert des éléments, évolution géochimiqu</w:t>
            </w:r>
          </w:p>
          <w:p>
            <w:pPr>
              <w:pStyle w:val="TableParagraph"/>
              <w:spacing w:line="215" w:lineRule="exact" w:before="0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des domaines exogènes. </w:t>
            </w:r>
            <w:r>
              <w:rPr>
                <w:i/>
                <w:w w:val="105"/>
                <w:sz w:val="22"/>
              </w:rPr>
              <w:t>UPMC, CEA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CORDIER &amp; LEROUX (2008) : Ce que disent les minéraux. </w:t>
            </w:r>
            <w:r>
              <w:rPr>
                <w:i/>
                <w:sz w:val="22"/>
              </w:rPr>
              <w:t>Belin PLS.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BEAUX, PLATEVOET, FOGELGESANG (2016): Atlas de Pétrologie, 2ème édition.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577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1"/>
              <w:rPr>
                <w:sz w:val="22"/>
              </w:rPr>
            </w:pPr>
            <w:r>
              <w:rPr>
                <w:sz w:val="22"/>
              </w:rPr>
              <w:t>BEAUX, FOGELGESAN, AGAR et BOUTIN (2011): ATLAS de GEOLOGIE PETROLOGIE.</w:t>
            </w:r>
          </w:p>
          <w:p>
            <w:pPr>
              <w:pStyle w:val="TableParagraph"/>
              <w:spacing w:line="233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92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PROVOST et LANGLOIS (2011): Géologie Roches et Géochimie.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92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ROY-BARMAN et JEANDEL (2011): Géochimie marine. </w:t>
            </w:r>
            <w:r>
              <w:rPr>
                <w:i/>
                <w:sz w:val="22"/>
              </w:rPr>
              <w:t>Vuibert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0"/>
      </w:tblGrid>
      <w:tr>
        <w:trPr>
          <w:trHeight w:val="347" w:hRule="atLeast"/>
        </w:trPr>
        <w:tc>
          <w:tcPr>
            <w:tcW w:w="9780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exact" w:before="88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E - SEDIMENTOLOGIE - ENVIRONNEMENTS SEDIMENTAIRES</w:t>
            </w:r>
          </w:p>
        </w:tc>
      </w:tr>
      <w:tr>
        <w:trPr>
          <w:trHeight w:val="342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BLANC (1982) : Sédimentation des marges continentales. </w:t>
            </w: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524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4" w:lineRule="exact" w:before="19"/>
              <w:ind w:right="563"/>
              <w:rPr>
                <w:i/>
                <w:sz w:val="22"/>
              </w:rPr>
            </w:pPr>
            <w:r>
              <w:rPr>
                <w:sz w:val="22"/>
              </w:rPr>
              <w:t>CAMPY &amp; MACAIRE (2003) : Géologie de la surface : érosion, transferts et stockage dans les environnements continentaux. 2</w:t>
            </w:r>
            <w:r>
              <w:rPr>
                <w:position w:val="8"/>
                <w:sz w:val="14"/>
              </w:rPr>
              <w:t>è </w:t>
            </w:r>
            <w:r>
              <w:rPr>
                <w:sz w:val="22"/>
              </w:rPr>
              <w:t>édition.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rPr>
                <w:i/>
                <w:sz w:val="22"/>
              </w:rPr>
            </w:pPr>
            <w:r>
              <w:rPr>
                <w:sz w:val="22"/>
              </w:rPr>
              <w:t>CHAMLEY (2000) : Bases de sédimentologie. (2011) 3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rPr>
                <w:i/>
                <w:sz w:val="22"/>
              </w:rPr>
            </w:pPr>
            <w:r>
              <w:rPr>
                <w:sz w:val="22"/>
              </w:rPr>
              <w:t>COJAN &amp; RENARD (2006) : Sédimentologie.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BAUDIN et al (2007) Géologie de la matière organique. 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580" w:hRule="atLeast"/>
        </w:trPr>
        <w:tc>
          <w:tcPr>
            <w:tcW w:w="978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ROUCHY &amp; BLANC VALLERON (2006) : Les évaporites : matériaux singuliers, milieux extrêmes.</w:t>
            </w:r>
          </w:p>
          <w:p>
            <w:pPr>
              <w:pStyle w:val="TableParagraph"/>
              <w:spacing w:line="236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342" w:hRule="atLeast"/>
        </w:trPr>
        <w:tc>
          <w:tcPr>
            <w:tcW w:w="9780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MERLE (2006): Océan et climat . </w:t>
            </w:r>
            <w:r>
              <w:rPr>
                <w:i/>
                <w:sz w:val="22"/>
              </w:rPr>
              <w:t>IRD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p>
      <w:pPr>
        <w:pStyle w:val="BodyText"/>
        <w:spacing w:before="7"/>
        <w:rPr>
          <w:rFonts w:ascii="Times New Roman"/>
          <w:b w:val="0"/>
          <w:i w:val="0"/>
          <w:sz w:val="23"/>
        </w:rPr>
      </w:pP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45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 w:before="88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F - STRATIGRAPHIE - PALEONTOLOGIE – CHRONOLOGIE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BERNARD et al. (1995) : Le temps en géologie. </w:t>
            </w:r>
            <w:r>
              <w:rPr>
                <w:i/>
                <w:sz w:val="22"/>
              </w:rPr>
              <w:t>Hachette, coll. Synapses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BIGNOT (2001) : Introduction à la micropaléontologie. </w:t>
            </w:r>
            <w:r>
              <w:rPr>
                <w:i/>
                <w:sz w:val="22"/>
              </w:rPr>
              <w:t>Gordon &amp; Breach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DE BONIS (1999) : La famille de l’homme : des lémuriens à Homo sapiens. </w:t>
            </w:r>
            <w:r>
              <w:rPr>
                <w:i/>
                <w:sz w:val="22"/>
              </w:rPr>
              <w:t>Belin -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rPr>
                <w:i/>
                <w:sz w:val="22"/>
              </w:rPr>
            </w:pPr>
            <w:r>
              <w:rPr>
                <w:sz w:val="22"/>
              </w:rPr>
              <w:t>ELMI &amp; BABIN (2006) : Histoire de la Terre. 5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Masson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FISCHER (2000) : Fossiles de France et des régions limitrophes.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GALL : Paléoécologie, paysages et environnements disparus.1998 (Masson)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6"/>
              <w:ind w:right="204"/>
              <w:rPr>
                <w:sz w:val="22"/>
              </w:rPr>
            </w:pPr>
            <w:r>
              <w:rPr>
                <w:sz w:val="22"/>
              </w:rPr>
              <w:t>DE WEVER, DAVID et NERAUDEAU. Paléobisophère, regards croisés des sciences de la vie et de la Terre 2010 (Vuibert)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584"/>
              <w:rPr>
                <w:sz w:val="22"/>
              </w:rPr>
            </w:pPr>
            <w:r>
              <w:rPr>
                <w:sz w:val="22"/>
              </w:rPr>
              <w:t>GARGAUD, DESPOIS, PARISOT : L’environnement de la Terre primitive. 2001 (Ed. presses universitaires de Bordeaux).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76"/>
              <w:ind w:right="533"/>
              <w:rPr>
                <w:i/>
                <w:sz w:val="22"/>
              </w:rPr>
            </w:pPr>
            <w:r>
              <w:rPr>
                <w:sz w:val="22"/>
              </w:rPr>
              <w:t>LETHIERS (1998) : Evolution de la biosphère et évènements géologiques. </w:t>
            </w:r>
            <w:r>
              <w:rPr>
                <w:i/>
                <w:sz w:val="22"/>
              </w:rPr>
              <w:t>Gordon &amp; </w:t>
            </w:r>
            <w:r>
              <w:rPr>
                <w:i/>
                <w:sz w:val="22"/>
              </w:rPr>
              <w:t>Breach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MISKOVSKY (2002) : Géologie de la Préhistoire. </w:t>
            </w:r>
            <w:r>
              <w:rPr>
                <w:i/>
                <w:sz w:val="22"/>
              </w:rPr>
              <w:t>Géopré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MNHN (2000) : Les Ages de la Terre. </w:t>
            </w:r>
            <w:r>
              <w:rPr>
                <w:i/>
                <w:sz w:val="22"/>
              </w:rPr>
              <w:t>M.N.H.N.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POUR LA SCIENCE (1996) : Les fossiles témoins de l'évolution.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RISER (1999) : Le Quaternaire, géologie et milieux naturels.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449"/>
              <w:rPr>
                <w:i/>
                <w:sz w:val="22"/>
              </w:rPr>
            </w:pPr>
            <w:r>
              <w:rPr>
                <w:sz w:val="22"/>
              </w:rPr>
              <w:t>DE WEVER, LABROUSSE, RAYMOND, SCHAAF (2005) : La mesure du temps dans l’histoire de la Terre.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MASCLE (2008) : Les roches ; mémoire du temps. </w:t>
            </w:r>
            <w:r>
              <w:rPr>
                <w:i/>
                <w:sz w:val="22"/>
              </w:rPr>
              <w:t>EDP Sciences.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STEYER (2009) : La Terre avant les dinosaures. </w:t>
            </w:r>
            <w:r>
              <w:rPr>
                <w:i/>
                <w:sz w:val="22"/>
              </w:rPr>
              <w:t>Belin PLS.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 WEVER- SENUT (2008) : Grands singes/ Homme : quelles origines ? </w:t>
            </w:r>
            <w:r>
              <w:rPr>
                <w:i/>
                <w:sz w:val="22"/>
              </w:rPr>
              <w:t>Vuibert </w:t>
            </w:r>
            <w:r>
              <w:rPr>
                <w:sz w:val="22"/>
              </w:rPr>
              <w:t>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GARGAUT ET al… (2009) : Le Soleil, la Terre…la vie ; la quête des origines. </w:t>
            </w:r>
            <w:r>
              <w:rPr>
                <w:i/>
                <w:sz w:val="22"/>
              </w:rPr>
              <w:t>Belin PLS </w:t>
            </w:r>
            <w:r>
              <w:rPr>
                <w:sz w:val="22"/>
              </w:rPr>
              <w:t>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MERZERAUD (2009) : Stratigraphie séquentielle, histoire, principes et applications.</w:t>
            </w:r>
          </w:p>
          <w:p>
            <w:pPr>
              <w:pStyle w:val="TableParagraph"/>
              <w:spacing w:line="236" w:lineRule="exact" w:before="0"/>
              <w:rPr>
                <w:sz w:val="22"/>
              </w:rPr>
            </w:pPr>
            <w:r>
              <w:rPr>
                <w:i/>
                <w:sz w:val="22"/>
              </w:rPr>
              <w:t>Vuibert </w:t>
            </w:r>
            <w:r>
              <w:rPr>
                <w:sz w:val="22"/>
              </w:rPr>
              <w:t>.</w:t>
            </w:r>
          </w:p>
        </w:tc>
      </w:tr>
      <w:tr>
        <w:trPr>
          <w:trHeight w:val="318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0" w:lineRule="exact" w:before="0"/>
              <w:rPr>
                <w:i/>
                <w:sz w:val="22"/>
              </w:rPr>
            </w:pPr>
            <w:r>
              <w:rPr>
                <w:sz w:val="22"/>
              </w:rPr>
              <w:t>MERLE (2008) : Stratotype Lutétien. </w:t>
            </w:r>
            <w:r>
              <w:rPr>
                <w:i/>
                <w:sz w:val="22"/>
              </w:rPr>
              <w:t>BRGM .</w:t>
            </w:r>
          </w:p>
        </w:tc>
      </w:tr>
      <w:tr>
        <w:trPr>
          <w:trHeight w:val="405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91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G - GEOMORPHOLOGIE – CLIMATOLOGIE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CHAPEL et al. (1996) : Océans et atmosphère. </w:t>
            </w:r>
            <w:r>
              <w:rPr>
                <w:i/>
                <w:sz w:val="22"/>
              </w:rPr>
              <w:t>Hachette Education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w w:val="105"/>
                <w:sz w:val="22"/>
              </w:rPr>
              <w:t>COQUE (1998) : Géomorphologie. </w:t>
            </w:r>
            <w:r>
              <w:rPr>
                <w:i/>
                <w:w w:val="105"/>
                <w:sz w:val="22"/>
              </w:rPr>
              <w:t>Armand Colin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FOUCAULT (2009) : Climatologie et paléoclimatologie. </w:t>
            </w:r>
            <w:r>
              <w:rPr>
                <w:i/>
                <w:sz w:val="22"/>
              </w:rPr>
              <w:t>Dunod</w:t>
            </w:r>
            <w:r>
              <w:rPr>
                <w:sz w:val="22"/>
              </w:rPr>
              <w:t>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JOUSSEAUME (1993) : Climat d’ hier à demain. </w:t>
            </w:r>
            <w:r>
              <w:rPr>
                <w:i/>
                <w:sz w:val="22"/>
              </w:rPr>
              <w:t>C.N.R.S.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MÉLIÈRES et MARÉCHAL (2015) : Climats - Passé, présent, futur,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57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PETIT (2003) : Qu’est ce que l’effet de serre ? Ses conséquences sur l’avenir du climat.</w:t>
            </w:r>
          </w:p>
          <w:p>
            <w:pPr>
              <w:pStyle w:val="TableParagraph"/>
              <w:spacing w:line="236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Vuibert -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ROTARU GAILLARDET STEINBERG TRICHET (2006) : Les climats passés de la Terre.</w:t>
            </w:r>
          </w:p>
          <w:p>
            <w:pPr>
              <w:pStyle w:val="TableParagraph"/>
              <w:spacing w:line="236" w:lineRule="exact" w:before="0"/>
              <w:rPr>
                <w:i/>
                <w:sz w:val="22"/>
              </w:rPr>
            </w:pP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/>
              <w:ind w:right="325"/>
              <w:rPr>
                <w:i/>
                <w:sz w:val="22"/>
              </w:rPr>
            </w:pPr>
            <w:r>
              <w:rPr>
                <w:sz w:val="22"/>
              </w:rPr>
              <w:t>VAN VLIET LANOE (2005) : La planète de glaces. Histoire et environnements de notre ère glaciaire. </w:t>
            </w:r>
            <w:r>
              <w:rPr>
                <w:i/>
                <w:sz w:val="22"/>
              </w:rPr>
              <w:t>Vuibert -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DECONINCK (2005) : Paléoclimats, l’enregistrement des variations climatiques. </w:t>
            </w:r>
            <w:r>
              <w:rPr>
                <w:i/>
                <w:sz w:val="22"/>
              </w:rPr>
              <w:t>Belin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DE WEVER, MONTAGGIONI (2007) : Coraux et récifs, archives du climat. Vuibert</w:t>
            </w:r>
          </w:p>
        </w:tc>
      </w:tr>
    </w:tbl>
    <w:p>
      <w:pPr>
        <w:spacing w:after="0" w:line="251" w:lineRule="exact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p>
      <w:pPr>
        <w:pStyle w:val="BodyText"/>
        <w:spacing w:before="9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47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6" w:lineRule="exact" w:before="91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H - GEOLOGIE APPLIQUEE – HYDROGEOLOGIE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344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4"/>
              <w:rPr>
                <w:i/>
                <w:sz w:val="22"/>
              </w:rPr>
            </w:pPr>
            <w:r>
              <w:rPr>
                <w:sz w:val="22"/>
              </w:rPr>
              <w:t>CASTANY (1998) : L'hydrogéologie, principes et méthodes.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CHAMLEY (2002) : Environnements géologiques et activités humaines. </w:t>
            </w:r>
            <w:r>
              <w:rPr>
                <w:i/>
                <w:sz w:val="22"/>
              </w:rPr>
              <w:t>Vuibert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GILLI, MANGAN et MUDRY (2004). Hydrogéologie : objets, méthodes, applications.</w:t>
            </w:r>
          </w:p>
          <w:p>
            <w:pPr>
              <w:pStyle w:val="TableParagraph"/>
              <w:spacing w:line="234" w:lineRule="exact" w:before="1"/>
              <w:rPr>
                <w:sz w:val="22"/>
              </w:rPr>
            </w:pPr>
            <w:r>
              <w:rPr>
                <w:i/>
                <w:sz w:val="22"/>
              </w:rPr>
              <w:t>Dunod </w:t>
            </w:r>
            <w:r>
              <w:rPr>
                <w:sz w:val="22"/>
              </w:rPr>
              <w:t>-</w:t>
            </w:r>
          </w:p>
        </w:tc>
      </w:tr>
      <w:tr>
        <w:trPr>
          <w:trHeight w:val="344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4"/>
              <w:rPr>
                <w:i/>
                <w:sz w:val="22"/>
              </w:rPr>
            </w:pPr>
            <w:r>
              <w:rPr>
                <w:sz w:val="22"/>
              </w:rPr>
              <w:t>ARNDT &amp; GANINO (2010) : Ressources minérales, nature origine et exploitation. </w:t>
            </w:r>
            <w:r>
              <w:rPr>
                <w:i/>
                <w:sz w:val="22"/>
              </w:rPr>
              <w:t>Dunod.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4" w:lineRule="exact" w:before="72"/>
              <w:ind w:right="607"/>
              <w:rPr>
                <w:i/>
                <w:sz w:val="22"/>
              </w:rPr>
            </w:pPr>
            <w:r>
              <w:rPr>
                <w:sz w:val="22"/>
              </w:rPr>
              <w:t>PERRODON (1985) : Géodynamique pétrolière genèse et répartition des gisements d’hydrocarbures.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 </w:t>
            </w:r>
            <w:r>
              <w:rPr>
                <w:i/>
                <w:sz w:val="22"/>
              </w:rPr>
              <w:t>Masson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49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exact" w:before="91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I - GEOLOGIE DE LA FRANCE - GEOLOGIE REGIONALE</w:t>
            </w:r>
          </w:p>
        </w:tc>
      </w:tr>
      <w:tr>
        <w:trPr>
          <w:trHeight w:val="577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BOUSQUET &amp; VIGNARD (1980) : Découverte géologique du Languedoc Méditerranéen.</w:t>
            </w:r>
          </w:p>
          <w:p>
            <w:pPr>
              <w:pStyle w:val="TableParagraph"/>
              <w:spacing w:line="234" w:lineRule="exact" w:before="1"/>
              <w:rPr>
                <w:i/>
                <w:sz w:val="22"/>
              </w:rPr>
            </w:pP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BRIL (1998) : Découverte géologique du Massif Central du Velay au Quercy.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CABANIS (1987) : Découverte géologique de la Bretagne.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DEBELMAS (1979) : Découverte géologique des Alpes du Nord.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i/>
                <w:sz w:val="22"/>
              </w:rPr>
            </w:pPr>
            <w:r>
              <w:rPr>
                <w:sz w:val="22"/>
              </w:rPr>
              <w:t>DEBELMAS (1987) : Découverte géologique des Alpes du Sud.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 w:before="66"/>
              <w:rPr>
                <w:i/>
                <w:sz w:val="22"/>
              </w:rPr>
            </w:pPr>
            <w:r>
              <w:rPr>
                <w:sz w:val="22"/>
              </w:rPr>
              <w:t>DERCOURT (1998) : Géologie et géodynamique de la France.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 </w:t>
            </w:r>
            <w:r>
              <w:rPr>
                <w:i/>
                <w:sz w:val="22"/>
              </w:rPr>
              <w:t>Dunod</w:t>
            </w:r>
          </w:p>
        </w:tc>
      </w:tr>
      <w:tr>
        <w:trPr>
          <w:trHeight w:val="76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2" w:lineRule="exact" w:before="26"/>
              <w:rPr>
                <w:sz w:val="22"/>
              </w:rPr>
            </w:pPr>
            <w:r>
              <w:rPr>
                <w:sz w:val="22"/>
              </w:rPr>
              <w:t>GUILLE, GOUTIERE &amp; SORNEIN (1995) : Les atolls de Mururoa et Fangataufa -</w:t>
            </w:r>
          </w:p>
          <w:p>
            <w:pPr>
              <w:pStyle w:val="TableParagraph"/>
              <w:spacing w:line="238" w:lineRule="exact" w:before="15"/>
              <w:ind w:right="4177"/>
              <w:rPr>
                <w:i/>
                <w:sz w:val="22"/>
              </w:rPr>
            </w:pPr>
            <w:r>
              <w:rPr>
                <w:sz w:val="22"/>
              </w:rPr>
              <w:t>I.Géologie, pétrologie et hydrogéologie, édificat </w:t>
            </w:r>
            <w:r>
              <w:rPr>
                <w:w w:val="105"/>
                <w:sz w:val="22"/>
              </w:rPr>
              <w:t>et évolution des édifices. </w:t>
            </w:r>
            <w:r>
              <w:rPr>
                <w:i/>
                <w:w w:val="105"/>
                <w:sz w:val="22"/>
              </w:rPr>
              <w:t>Masson &amp; CEA</w:t>
            </w:r>
          </w:p>
        </w:tc>
      </w:tr>
      <w:tr>
        <w:trPr>
          <w:trHeight w:val="335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rPr>
                <w:sz w:val="22"/>
              </w:rPr>
            </w:pPr>
            <w:r>
              <w:rPr>
                <w:sz w:val="22"/>
              </w:rPr>
              <w:t>Michel (2012): Tour de France d'un géologue (Delachaux et Niestlé, BRGM)</w:t>
            </w:r>
          </w:p>
        </w:tc>
      </w:tr>
      <w:tr>
        <w:trPr>
          <w:trHeight w:val="529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atLeast" w:before="21"/>
              <w:ind w:right="516"/>
              <w:rPr>
                <w:i/>
                <w:sz w:val="22"/>
              </w:rPr>
            </w:pPr>
            <w:r>
              <w:rPr>
                <w:sz w:val="22"/>
              </w:rPr>
              <w:t>PICARD (1999) : L'archipel néo-calédonien :330 millions dénnées pourassembler les pièces d’un puzzle géologique. </w:t>
            </w:r>
            <w:r>
              <w:rPr>
                <w:i/>
                <w:sz w:val="22"/>
              </w:rPr>
              <w:t>CDP Nouvelle Calédonie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PIQUE (1991) : Les massifs anciens de France (2 tomes). </w:t>
            </w:r>
            <w:r>
              <w:rPr>
                <w:i/>
                <w:sz w:val="22"/>
              </w:rPr>
              <w:t>C.N.R.S.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i/>
                <w:sz w:val="22"/>
              </w:rPr>
            </w:pPr>
            <w:r>
              <w:rPr>
                <w:sz w:val="22"/>
              </w:rPr>
              <w:t>POMEROL (1988) : Découverte géologique de Paris et de l’Ile de France. </w:t>
            </w:r>
            <w:r>
              <w:rPr>
                <w:i/>
                <w:sz w:val="22"/>
              </w:rPr>
              <w:t>B.R.G.M.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i/>
                <w:sz w:val="22"/>
              </w:rPr>
            </w:pPr>
            <w:r>
              <w:rPr>
                <w:sz w:val="22"/>
              </w:rPr>
              <w:t>Bichet et Campy (2009): Montagne du Jura - géologie et paysages. </w:t>
            </w:r>
            <w:r>
              <w:rPr>
                <w:i/>
                <w:sz w:val="22"/>
              </w:rPr>
              <w:t>NEO édition</w:t>
            </w:r>
          </w:p>
        </w:tc>
      </w:tr>
    </w:tbl>
    <w:p>
      <w:pPr>
        <w:spacing w:after="0"/>
        <w:rPr>
          <w:sz w:val="22"/>
        </w:rPr>
        <w:sectPr>
          <w:pgSz w:w="11920" w:h="16850"/>
          <w:pgMar w:header="432" w:footer="0" w:top="1300" w:bottom="280" w:left="1080" w:right="820"/>
        </w:sectPr>
      </w:pPr>
    </w:p>
    <w:p>
      <w:pPr>
        <w:pStyle w:val="BodyText"/>
        <w:spacing w:before="11"/>
        <w:rPr>
          <w:rFonts w:ascii="Times New Roman"/>
          <w:b w:val="0"/>
          <w:i w:val="0"/>
          <w:sz w:val="22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347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line="239" w:lineRule="exact" w:before="88"/>
              <w:ind w:left="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J - GUIDES GEOLOGIQUES REGIONAUX (Masson)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France Géologique, grands itinéraires.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Volcanisme en France et en Europe limitrophe.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Alpes de Savoie, Alpes du Dauphiné.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Aquitaine occidentale.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Aquitaine orientale.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Ardennes, Luxembourg.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Bassin de Paris, île de France.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Bourgogne, Morvan.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6" w:lineRule="exact" w:before="66"/>
              <w:rPr>
                <w:sz w:val="22"/>
              </w:rPr>
            </w:pPr>
            <w:r>
              <w:rPr>
                <w:sz w:val="22"/>
              </w:rPr>
              <w:t>Bretagne.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Causses, Cévennes, Aubrac.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Jura.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Languedoc méditerranéen, montagne noire.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Lorraine, Champagne.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Lyonnais, vallée du Rhone.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Martinique, Guadeloupe, Saint Martin, La désirade.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Massif Central.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Normandie.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Paris et environs :Les roches, l’eau et les Hommes.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Poitou, Vendée, Charentes.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Provence.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Pyrénées occidentales, Béarn, Pays Basque.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Pyrénées orientales, Corbières.</w:t>
            </w:r>
          </w:p>
        </w:tc>
      </w:tr>
      <w:tr>
        <w:trPr>
          <w:trHeight w:val="340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z w:val="22"/>
              </w:rPr>
              <w:t>Région du Nord : Flandres, Artois, Boulonnais, Picardie, Bassin de Mons.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 w:before="71"/>
              <w:rPr>
                <w:sz w:val="22"/>
              </w:rPr>
            </w:pPr>
            <w:r>
              <w:rPr>
                <w:sz w:val="22"/>
              </w:rPr>
              <w:t>Réunion, Ile Maurice :géologie et aperçu biologique.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rPr>
                <w:sz w:val="22"/>
              </w:rPr>
            </w:pPr>
            <w:r>
              <w:rPr>
                <w:sz w:val="22"/>
              </w:rPr>
              <w:t>Val de Loire : Anjou, Touraine, Orléanais, Berry. 2</w:t>
            </w:r>
            <w:r>
              <w:rPr>
                <w:position w:val="8"/>
                <w:sz w:val="14"/>
              </w:rPr>
              <w:t>ème </w:t>
            </w:r>
            <w:r>
              <w:rPr>
                <w:sz w:val="22"/>
              </w:rPr>
              <w:t>édition.</w:t>
            </w:r>
          </w:p>
        </w:tc>
      </w:tr>
      <w:tr>
        <w:trPr>
          <w:trHeight w:val="342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Vosges, Alsace</w:t>
            </w:r>
          </w:p>
        </w:tc>
      </w:tr>
    </w:tbl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rPr>
          <w:rFonts w:ascii="Times New Roman"/>
          <w:b w:val="0"/>
          <w:i w:val="0"/>
          <w:sz w:val="20"/>
        </w:rPr>
      </w:pPr>
    </w:p>
    <w:p>
      <w:pPr>
        <w:pStyle w:val="BodyText"/>
        <w:spacing w:before="6"/>
        <w:rPr>
          <w:rFonts w:ascii="Times New Roman"/>
          <w:b w:val="0"/>
          <w:i w:val="0"/>
          <w:sz w:val="26"/>
        </w:rPr>
      </w:pPr>
    </w:p>
    <w:tbl>
      <w:tblPr>
        <w:tblW w:w="0" w:type="auto"/>
        <w:jc w:val="left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46"/>
      </w:tblGrid>
      <w:tr>
        <w:trPr>
          <w:trHeight w:val="606" w:hRule="atLeast"/>
        </w:trPr>
        <w:tc>
          <w:tcPr>
            <w:tcW w:w="8846" w:type="dxa"/>
            <w:tcBorders>
              <w:bottom w:val="single" w:sz="8" w:space="0" w:color="000000"/>
            </w:tcBorders>
            <w:shd w:val="clear" w:color="auto" w:fill="DADADA"/>
          </w:tcPr>
          <w:p>
            <w:pPr>
              <w:pStyle w:val="TableParagraph"/>
              <w:spacing w:before="3"/>
              <w:ind w:left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ind w:left="4"/>
              <w:rPr>
                <w:b/>
                <w:sz w:val="22"/>
              </w:rPr>
            </w:pPr>
            <w:r>
              <w:rPr>
                <w:b/>
                <w:sz w:val="22"/>
              </w:rPr>
              <w:t>K - Revues</w:t>
            </w:r>
          </w:p>
        </w:tc>
      </w:tr>
      <w:tr>
        <w:trPr>
          <w:trHeight w:val="344" w:hRule="atLeast"/>
        </w:trPr>
        <w:tc>
          <w:tcPr>
            <w:tcW w:w="8846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71"/>
              <w:rPr>
                <w:sz w:val="22"/>
              </w:rPr>
            </w:pPr>
            <w:r>
              <w:rPr>
                <w:sz w:val="22"/>
              </w:rPr>
              <w:t>Géochroniques (1982 -2015)</w:t>
            </w:r>
          </w:p>
        </w:tc>
      </w:tr>
      <w:tr>
        <w:trPr>
          <w:trHeight w:val="347" w:hRule="atLeast"/>
        </w:trPr>
        <w:tc>
          <w:tcPr>
            <w:tcW w:w="88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74"/>
              <w:rPr>
                <w:sz w:val="22"/>
              </w:rPr>
            </w:pPr>
            <w:r>
              <w:rPr>
                <w:sz w:val="22"/>
              </w:rPr>
              <w:t>Géologues (1993 – 2009)</w:t>
            </w:r>
          </w:p>
        </w:tc>
      </w:tr>
    </w:tbl>
    <w:sectPr>
      <w:pgSz w:w="11920" w:h="16850"/>
      <w:pgMar w:header="432" w:footer="0" w:top="1300" w:bottom="280" w:left="10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4.519989pt;margin-top:20.586618pt;width:10pt;height:15.3pt;mso-position-horizontal-relative:page;mso-position-vertical-relative:page;z-index:-25226240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i/>
      <w:sz w:val="28"/>
      <w:szCs w:val="28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spacing w:before="69"/>
      <w:ind w:left="40"/>
    </w:pPr>
    <w:rPr>
      <w:rFonts w:ascii="Arial" w:hAnsi="Arial" w:eastAsia="Arial" w:cs="Arial"/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mzd</dc:creator>
  <dcterms:created xsi:type="dcterms:W3CDTF">2019-04-19T10:56:05Z</dcterms:created>
  <dcterms:modified xsi:type="dcterms:W3CDTF">2019-04-19T10:56:05Z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Acrobat PDFMaker 17 pour Word</vt:lpwstr>
  </property>
  <property fmtid="{D5CDD505-2E9C-101B-9397-08002B2CF9AE}" pid="4" name="LastSaved">
    <vt:filetime>2019-04-19T00:00:00Z</vt:filetime>
  </property>
</Properties>
</file>