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C2" w:rsidRPr="007F3EC2" w:rsidRDefault="007F3EC2" w:rsidP="007F3EC2">
      <w:pPr>
        <w:rPr>
          <w:sz w:val="36"/>
          <w:szCs w:val="36"/>
          <w:lang w:val="en-US"/>
        </w:rPr>
      </w:pPr>
      <w:r w:rsidRPr="007F3EC2">
        <w:rPr>
          <w:noProof/>
          <w:lang w:eastAsia="fr-FR"/>
        </w:rPr>
        <w:drawing>
          <wp:anchor distT="0" distB="0" distL="114300" distR="114300" simplePos="0" relativeHeight="251660288" behindDoc="1" locked="0" layoutInCell="1" allowOverlap="1" wp14:anchorId="3DFF0130" wp14:editId="7ADD5B76">
            <wp:simplePos x="0" y="0"/>
            <wp:positionH relativeFrom="column">
              <wp:posOffset>5967730</wp:posOffset>
            </wp:positionH>
            <wp:positionV relativeFrom="paragraph">
              <wp:posOffset>-175895</wp:posOffset>
            </wp:positionV>
            <wp:extent cx="882650" cy="787400"/>
            <wp:effectExtent l="0" t="0" r="0" b="0"/>
            <wp:wrapTight wrapText="bothSides">
              <wp:wrapPolygon edited="0">
                <wp:start x="0" y="0"/>
                <wp:lineTo x="0" y="20903"/>
                <wp:lineTo x="20512" y="20903"/>
                <wp:lineTo x="20978" y="19335"/>
                <wp:lineTo x="20978" y="1568"/>
                <wp:lineTo x="20512" y="0"/>
                <wp:lineTo x="0" y="0"/>
              </wp:wrapPolygon>
            </wp:wrapTight>
            <wp:docPr id="2" name="Image 14" descr="logo et mascotte STI2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logo et mascotte STI2D.tiff"/>
                    <pic:cNvPicPr>
                      <a:picLocks noChangeAspect="1" noChangeArrowheads="1"/>
                    </pic:cNvPicPr>
                  </pic:nvPicPr>
                  <pic:blipFill>
                    <a:blip r:embed="rId6" cstate="print">
                      <a:clrChange>
                        <a:clrFrom>
                          <a:srgbClr val="FCFCFC"/>
                        </a:clrFrom>
                        <a:clrTo>
                          <a:srgbClr val="FCFCFC">
                            <a:alpha val="0"/>
                          </a:srgbClr>
                        </a:clrTo>
                      </a:clrChange>
                      <a:extLst>
                        <a:ext uri="{28A0092B-C50C-407E-A947-70E740481C1C}">
                          <a14:useLocalDpi xmlns:a14="http://schemas.microsoft.com/office/drawing/2010/main" val="0"/>
                        </a:ext>
                      </a:extLst>
                    </a:blip>
                    <a:srcRect/>
                    <a:stretch>
                      <a:fillRect/>
                    </a:stretch>
                  </pic:blipFill>
                  <pic:spPr bwMode="auto">
                    <a:xfrm>
                      <a:off x="0" y="0"/>
                      <a:ext cx="882650" cy="787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F3EC2">
        <w:rPr>
          <w:noProof/>
          <w:lang w:eastAsia="fr-FR"/>
        </w:rPr>
        <w:drawing>
          <wp:anchor distT="0" distB="0" distL="114300" distR="114300" simplePos="0" relativeHeight="251661312" behindDoc="1" locked="0" layoutInCell="1" allowOverlap="1" wp14:anchorId="190AB395" wp14:editId="4A981C64">
            <wp:simplePos x="0" y="0"/>
            <wp:positionH relativeFrom="column">
              <wp:posOffset>138430</wp:posOffset>
            </wp:positionH>
            <wp:positionV relativeFrom="paragraph">
              <wp:posOffset>-4445</wp:posOffset>
            </wp:positionV>
            <wp:extent cx="1383665" cy="779145"/>
            <wp:effectExtent l="0" t="0" r="6985" b="1905"/>
            <wp:wrapTight wrapText="bothSides">
              <wp:wrapPolygon edited="0">
                <wp:start x="0" y="0"/>
                <wp:lineTo x="0" y="21125"/>
                <wp:lineTo x="21412" y="21125"/>
                <wp:lineTo x="21412" y="0"/>
                <wp:lineTo x="0" y="0"/>
              </wp:wrapPolygon>
            </wp:wrapTight>
            <wp:docPr id="3" name="Image 1" descr="Cabanis rect avec acad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banis rect avec acad 2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F3EC2">
        <w:rPr>
          <w:sz w:val="36"/>
          <w:szCs w:val="36"/>
          <w:lang w:val="en-US"/>
        </w:rPr>
        <w:t xml:space="preserve">  Reading Comprehension Worksheet: </w:t>
      </w:r>
    </w:p>
    <w:p w:rsidR="00DF708A" w:rsidRPr="007F3EC2" w:rsidRDefault="006F3186" w:rsidP="006F3186">
      <w:pPr>
        <w:spacing w:before="100" w:beforeAutospacing="1" w:after="100" w:afterAutospacing="1" w:line="240" w:lineRule="auto"/>
        <w:jc w:val="center"/>
        <w:outlineLvl w:val="0"/>
        <w:rPr>
          <w:rFonts w:eastAsia="Times New Roman" w:cs="Times New Roman"/>
          <w:b/>
          <w:bCs/>
          <w:kern w:val="36"/>
          <w:lang w:val="en-US" w:eastAsia="fr-FR"/>
        </w:rPr>
      </w:pPr>
      <w:bookmarkStart w:id="0" w:name="_GoBack"/>
      <w:bookmarkEnd w:id="0"/>
      <w:r w:rsidRPr="006F3186">
        <w:rPr>
          <w:rFonts w:eastAsia="Times New Roman" w:cs="Times New Roman"/>
          <w:noProof/>
          <w:color w:val="0000FF"/>
          <w:lang w:eastAsia="fr-FR"/>
        </w:rPr>
        <w:drawing>
          <wp:anchor distT="0" distB="0" distL="114300" distR="114300" simplePos="0" relativeHeight="251658240" behindDoc="1" locked="0" layoutInCell="1" allowOverlap="1" wp14:anchorId="0561CC83" wp14:editId="13EF66A7">
            <wp:simplePos x="0" y="0"/>
            <wp:positionH relativeFrom="column">
              <wp:posOffset>-3175</wp:posOffset>
            </wp:positionH>
            <wp:positionV relativeFrom="paragraph">
              <wp:posOffset>1454785</wp:posOffset>
            </wp:positionV>
            <wp:extent cx="4137025" cy="2328545"/>
            <wp:effectExtent l="0" t="0" r="0" b="0"/>
            <wp:wrapTight wrapText="bothSides">
              <wp:wrapPolygon edited="0">
                <wp:start x="0" y="0"/>
                <wp:lineTo x="0" y="21382"/>
                <wp:lineTo x="21484" y="21382"/>
                <wp:lineTo x="21484" y="0"/>
                <wp:lineTo x="0" y="0"/>
              </wp:wrapPolygon>
            </wp:wrapTight>
            <wp:docPr id="1" name="Image 1" descr="This handout photo taken on June 15, 2013 and received from Google on June 16 shows a Project Loon high altitude ballon sailing over Tekapo in southern New Zealand after its launch. Google revealed top-secret plans on June 15 to send balloons to the edge  of space with the lofty aim of bringing Internet to the two-thirds of the global population currently without web access. ">
              <a:hlinkClick xmlns:a="http://schemas.openxmlformats.org/drawingml/2006/main" r:id="rId8" tooltip="&quot;This handout photo taken on June 15, 2013 and received from Google on June 16 shows a Project Loon high altitude ballon sailing over Tekapo in southern New Zealand after its launch. Google revealed top-secret plans on June 15 to send balloons to the edge  of space with the lofty aim of bringing Internet to the two-thirds of the global population currently without web access.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handout photo taken on June 15, 2013 and received from Google on June 16 shows a Project Loon high altitude ballon sailing over Tekapo in southern New Zealand after its launch. Google revealed top-secret plans on June 15 to send balloons to the edge  of space with the lofty aim of bringing Internet to the two-thirds of the global population currently without web access. ">
                      <a:hlinkClick r:id="rId8" tooltip="&quot;This handout photo taken on June 15, 2013 and received from Google on June 16 shows a Project Loon high altitude ballon sailing over Tekapo in southern New Zealand after its launch. Google revealed top-secret plans on June 15 to send balloons to the edge  of space with the lofty aim of bringing Internet to the two-thirds of the global population currently without web access.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7025" cy="2328545"/>
                    </a:xfrm>
                    <a:prstGeom prst="rect">
                      <a:avLst/>
                    </a:prstGeom>
                    <a:noFill/>
                    <a:ln>
                      <a:noFill/>
                    </a:ln>
                  </pic:spPr>
                </pic:pic>
              </a:graphicData>
            </a:graphic>
            <wp14:sizeRelH relativeFrom="page">
              <wp14:pctWidth>0</wp14:pctWidth>
            </wp14:sizeRelH>
            <wp14:sizeRelV relativeFrom="page">
              <wp14:pctHeight>0</wp14:pctHeight>
            </wp14:sizeRelV>
          </wp:anchor>
        </w:drawing>
      </w:r>
      <w:r w:rsidR="00DF708A" w:rsidRPr="007F3EC2">
        <w:rPr>
          <w:rFonts w:eastAsia="Times New Roman" w:cs="Times New Roman"/>
          <w:b/>
          <w:bCs/>
          <w:kern w:val="36"/>
          <w:lang w:val="en-US" w:eastAsia="fr-FR"/>
        </w:rPr>
        <w:t>Google Launches Internet Balloons</w:t>
      </w:r>
    </w:p>
    <w:p w:rsidR="006F3186" w:rsidRPr="007F3EC2" w:rsidRDefault="006F3186" w:rsidP="006F3186">
      <w:pPr>
        <w:jc w:val="both"/>
        <w:rPr>
          <w:lang w:val="en-US"/>
        </w:rPr>
      </w:pPr>
      <w:r w:rsidRPr="007F3EC2">
        <w:rPr>
          <w:lang w:val="en-US"/>
        </w:rPr>
        <w:t>http://www.voanews.com/content/google-launches-internet-balloons/1682643.html</w:t>
      </w:r>
    </w:p>
    <w:p w:rsidR="00DF708A" w:rsidRPr="007F3EC2" w:rsidRDefault="00DF708A" w:rsidP="006F3186">
      <w:pPr>
        <w:spacing w:after="0" w:line="240" w:lineRule="auto"/>
        <w:jc w:val="both"/>
        <w:rPr>
          <w:rFonts w:eastAsia="Times New Roman" w:cs="Times New Roman"/>
          <w:lang w:val="en-US" w:eastAsia="fr-FR"/>
        </w:rPr>
      </w:pPr>
    </w:p>
    <w:p w:rsidR="00DF708A" w:rsidRPr="006F3186" w:rsidRDefault="00DF708A" w:rsidP="006F3186">
      <w:pPr>
        <w:spacing w:after="0" w:line="240" w:lineRule="auto"/>
        <w:jc w:val="both"/>
        <w:rPr>
          <w:rFonts w:eastAsia="Times New Roman" w:cs="Times New Roman"/>
          <w:lang w:val="en-US" w:eastAsia="fr-FR"/>
        </w:rPr>
      </w:pPr>
      <w:r w:rsidRPr="006F3186">
        <w:rPr>
          <w:rFonts w:eastAsia="Times New Roman" w:cs="Times New Roman"/>
          <w:lang w:val="en-US" w:eastAsia="fr-FR"/>
        </w:rPr>
        <w:t xml:space="preserve">This handout photo taken on June 15, 2013 and received from Google on June 16 shows a Project Loon high altitude </w:t>
      </w:r>
      <w:proofErr w:type="spellStart"/>
      <w:r w:rsidRPr="006F3186">
        <w:rPr>
          <w:rFonts w:eastAsia="Times New Roman" w:cs="Times New Roman"/>
          <w:lang w:val="en-US" w:eastAsia="fr-FR"/>
        </w:rPr>
        <w:t>ballon</w:t>
      </w:r>
      <w:proofErr w:type="spellEnd"/>
      <w:r w:rsidRPr="006F3186">
        <w:rPr>
          <w:rFonts w:eastAsia="Times New Roman" w:cs="Times New Roman"/>
          <w:lang w:val="en-US" w:eastAsia="fr-FR"/>
        </w:rPr>
        <w:t xml:space="preserve"> sailing over </w:t>
      </w:r>
      <w:proofErr w:type="spellStart"/>
      <w:r w:rsidRPr="006F3186">
        <w:rPr>
          <w:rFonts w:eastAsia="Times New Roman" w:cs="Times New Roman"/>
          <w:lang w:val="en-US" w:eastAsia="fr-FR"/>
        </w:rPr>
        <w:t>Tekapo</w:t>
      </w:r>
      <w:proofErr w:type="spellEnd"/>
      <w:r w:rsidRPr="006F3186">
        <w:rPr>
          <w:rFonts w:eastAsia="Times New Roman" w:cs="Times New Roman"/>
          <w:lang w:val="en-US" w:eastAsia="fr-FR"/>
        </w:rPr>
        <w:t xml:space="preserve"> in southern New Zealand after its launch. Google revealed top-secret plans on June 15 to send balloons to the edge of space with the lofty aim of bringing Internet to the two-thirds of the global population currently without web access. </w:t>
      </w:r>
    </w:p>
    <w:p w:rsidR="00DF708A" w:rsidRPr="006F3186" w:rsidRDefault="00DF708A" w:rsidP="006F3186">
      <w:pPr>
        <w:spacing w:after="0" w:line="240" w:lineRule="auto"/>
        <w:jc w:val="both"/>
        <w:rPr>
          <w:rFonts w:eastAsia="Times New Roman" w:cs="Times New Roman"/>
          <w:lang w:val="en-US" w:eastAsia="fr-FR"/>
        </w:rPr>
      </w:pPr>
    </w:p>
    <w:p w:rsidR="00DF708A" w:rsidRPr="006F3186" w:rsidRDefault="00DF708A" w:rsidP="006F3186">
      <w:pPr>
        <w:spacing w:before="100" w:beforeAutospacing="1" w:after="100" w:afterAutospacing="1" w:line="240" w:lineRule="auto"/>
        <w:jc w:val="both"/>
        <w:rPr>
          <w:rFonts w:eastAsia="Times New Roman" w:cs="Times New Roman"/>
          <w:lang w:val="en-US" w:eastAsia="fr-FR"/>
        </w:rPr>
      </w:pPr>
      <w:r w:rsidRPr="006F3186">
        <w:rPr>
          <w:rFonts w:eastAsia="Times New Roman" w:cs="Times New Roman"/>
          <w:lang w:val="en-US" w:eastAsia="fr-FR"/>
        </w:rPr>
        <w:t xml:space="preserve">June 15, 2013 6:18 PM </w:t>
      </w:r>
    </w:p>
    <w:p w:rsidR="00DF708A" w:rsidRPr="006F3186" w:rsidRDefault="00DF708A" w:rsidP="006F3186">
      <w:pPr>
        <w:spacing w:after="0" w:line="240" w:lineRule="auto"/>
        <w:jc w:val="both"/>
        <w:rPr>
          <w:rFonts w:eastAsia="Times New Roman" w:cs="Times New Roman"/>
          <w:lang w:val="en-US" w:eastAsia="fr-FR"/>
        </w:rPr>
      </w:pPr>
      <w:r w:rsidRPr="006F3186">
        <w:rPr>
          <w:rFonts w:eastAsia="Times New Roman" w:cs="Times New Roman"/>
          <w:lang w:val="en-US" w:eastAsia="fr-FR"/>
        </w:rPr>
        <w:t>Google scientists have launched up to 30 helium-filled test balloons into the skies above New Zealand, with the dream of bringing the Internet to nearly five billion people across the globe without access to the World Wide Web.</w:t>
      </w:r>
      <w:r w:rsidRPr="006F3186">
        <w:rPr>
          <w:rFonts w:eastAsia="Times New Roman" w:cs="Times New Roman"/>
          <w:lang w:val="en-US" w:eastAsia="fr-FR"/>
        </w:rPr>
        <w:br/>
      </w:r>
      <w:r w:rsidRPr="006F3186">
        <w:rPr>
          <w:rFonts w:eastAsia="Times New Roman" w:cs="Times New Roman"/>
          <w:lang w:val="en-US" w:eastAsia="fr-FR"/>
        </w:rPr>
        <w:br/>
        <w:t>The technology giant unveiled the project Saturday in Christchurch, where some 50 volunteer households have begun receiving Internet signals beamed from the balloons to their home computers. The wind-driven balloons are floating 20 kilometers above the earth and are designed to remain airborne for more than three months.</w:t>
      </w:r>
      <w:r w:rsidRPr="006F3186">
        <w:rPr>
          <w:rFonts w:eastAsia="Times New Roman" w:cs="Times New Roman"/>
          <w:lang w:val="en-US" w:eastAsia="fr-FR"/>
        </w:rPr>
        <w:br/>
      </w:r>
      <w:r w:rsidRPr="006F3186">
        <w:rPr>
          <w:rFonts w:eastAsia="Times New Roman" w:cs="Times New Roman"/>
          <w:lang w:val="en-US" w:eastAsia="fr-FR"/>
        </w:rPr>
        <w:br/>
        <w:t>Project leader Mike Cassidy said engineers hope to provide much cheaper Internet connections in undeveloped and developing areas of the world. He cited current Internet costs in large parts of Africa, where monthly access costs are higher than monthly salaries.</w:t>
      </w:r>
      <w:r w:rsidRPr="006F3186">
        <w:rPr>
          <w:rFonts w:eastAsia="Times New Roman" w:cs="Times New Roman"/>
          <w:lang w:val="en-US" w:eastAsia="fr-FR"/>
        </w:rPr>
        <w:br/>
      </w:r>
      <w:r w:rsidRPr="006F3186">
        <w:rPr>
          <w:rFonts w:eastAsia="Times New Roman" w:cs="Times New Roman"/>
          <w:lang w:val="en-US" w:eastAsia="fr-FR"/>
        </w:rPr>
        <w:br/>
        <w:t>Cassidy, speaking to reporters, called the project a "huge moonshot, a really big goal to go after." But he also described the potential results as life-changing for billions of people across the globe.</w:t>
      </w:r>
      <w:r w:rsidRPr="006F3186">
        <w:rPr>
          <w:rFonts w:eastAsia="Times New Roman" w:cs="Times New Roman"/>
          <w:lang w:val="en-US" w:eastAsia="fr-FR"/>
        </w:rPr>
        <w:br/>
      </w:r>
      <w:r w:rsidRPr="006F3186">
        <w:rPr>
          <w:rFonts w:eastAsia="Times New Roman" w:cs="Times New Roman"/>
          <w:lang w:val="en-US" w:eastAsia="fr-FR"/>
        </w:rPr>
        <w:br/>
        <w:t xml:space="preserve">The initiative, called "Project Loon," was developed in the same top-secret </w:t>
      </w:r>
      <w:r w:rsidRPr="006F3186">
        <w:rPr>
          <w:rFonts w:eastAsia="Times New Roman" w:cs="Times New Roman"/>
          <w:i/>
          <w:iCs/>
          <w:lang w:val="en-US" w:eastAsia="fr-FR"/>
        </w:rPr>
        <w:t>Google X</w:t>
      </w:r>
      <w:r w:rsidRPr="006F3186">
        <w:rPr>
          <w:rFonts w:eastAsia="Times New Roman" w:cs="Times New Roman"/>
          <w:lang w:val="en-US" w:eastAsia="fr-FR"/>
        </w:rPr>
        <w:t xml:space="preserve"> laboratories where scientists are developing the prototype driverless car and Google's web-surfing eye glasses.</w:t>
      </w:r>
      <w:r w:rsidRPr="006F3186">
        <w:rPr>
          <w:rFonts w:eastAsia="Times New Roman" w:cs="Times New Roman"/>
          <w:lang w:val="en-US" w:eastAsia="fr-FR"/>
        </w:rPr>
        <w:br/>
      </w:r>
      <w:r w:rsidRPr="006F3186">
        <w:rPr>
          <w:rFonts w:eastAsia="Times New Roman" w:cs="Times New Roman"/>
          <w:lang w:val="en-US" w:eastAsia="fr-FR"/>
        </w:rPr>
        <w:br/>
        <w:t>Google says the thin plastic, high-pressure balloons hovering over New Zealand carry navigational equipment, solar-powered panels, radios and transmitters. The balloons receive Internet signals from ground stations and then relay those signals to small specialized antennas on rooftops below.</w:t>
      </w:r>
      <w:r w:rsidRPr="006F3186">
        <w:rPr>
          <w:rFonts w:eastAsia="Times New Roman" w:cs="Times New Roman"/>
          <w:lang w:val="en-US" w:eastAsia="fr-FR"/>
        </w:rPr>
        <w:br/>
      </w:r>
      <w:r w:rsidRPr="006F3186">
        <w:rPr>
          <w:rFonts w:eastAsia="Times New Roman" w:cs="Times New Roman"/>
          <w:lang w:val="en-US" w:eastAsia="fr-FR"/>
        </w:rPr>
        <w:br/>
        <w:t xml:space="preserve">Engineers are also touting the potential benefits of the balloon transmitters in areas that have lost communications because of violent storms and earthquakes. </w:t>
      </w:r>
    </w:p>
    <w:sectPr w:rsidR="00DF708A" w:rsidRPr="006F3186" w:rsidSect="006F3186">
      <w:pgSz w:w="11906" w:h="16838"/>
      <w:pgMar w:top="1418" w:right="1418" w:bottom="1418" w:left="1418" w:header="709" w:footer="709" w:gutter="0"/>
      <w:lnNumType w:countBy="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4906"/>
    <w:multiLevelType w:val="multilevel"/>
    <w:tmpl w:val="7A0A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9B37C7"/>
    <w:multiLevelType w:val="multilevel"/>
    <w:tmpl w:val="0006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08A"/>
    <w:rsid w:val="006F3186"/>
    <w:rsid w:val="007F3EC2"/>
    <w:rsid w:val="008770C9"/>
    <w:rsid w:val="00B22831"/>
    <w:rsid w:val="00DF70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HAnsi" w:hAnsi="Candara"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F70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708A"/>
    <w:rPr>
      <w:rFonts w:ascii="Tahoma" w:hAnsi="Tahoma" w:cs="Tahoma"/>
      <w:sz w:val="16"/>
      <w:szCs w:val="16"/>
    </w:rPr>
  </w:style>
  <w:style w:type="character" w:styleId="Numrodeligne">
    <w:name w:val="line number"/>
    <w:basedOn w:val="Policepardfaut"/>
    <w:uiPriority w:val="99"/>
    <w:semiHidden/>
    <w:unhideWhenUsed/>
    <w:rsid w:val="006F3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HAnsi" w:hAnsi="Candara"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F70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708A"/>
    <w:rPr>
      <w:rFonts w:ascii="Tahoma" w:hAnsi="Tahoma" w:cs="Tahoma"/>
      <w:sz w:val="16"/>
      <w:szCs w:val="16"/>
    </w:rPr>
  </w:style>
  <w:style w:type="character" w:styleId="Numrodeligne">
    <w:name w:val="line number"/>
    <w:basedOn w:val="Policepardfaut"/>
    <w:uiPriority w:val="99"/>
    <w:semiHidden/>
    <w:unhideWhenUsed/>
    <w:rsid w:val="006F3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8604">
      <w:bodyDiv w:val="1"/>
      <w:marLeft w:val="0"/>
      <w:marRight w:val="0"/>
      <w:marTop w:val="0"/>
      <w:marBottom w:val="0"/>
      <w:divBdr>
        <w:top w:val="none" w:sz="0" w:space="0" w:color="auto"/>
        <w:left w:val="none" w:sz="0" w:space="0" w:color="auto"/>
        <w:bottom w:val="none" w:sz="0" w:space="0" w:color="auto"/>
        <w:right w:val="none" w:sz="0" w:space="0" w:color="auto"/>
      </w:divBdr>
      <w:divsChild>
        <w:div w:id="1340693384">
          <w:marLeft w:val="0"/>
          <w:marRight w:val="0"/>
          <w:marTop w:val="0"/>
          <w:marBottom w:val="0"/>
          <w:divBdr>
            <w:top w:val="none" w:sz="0" w:space="0" w:color="auto"/>
            <w:left w:val="none" w:sz="0" w:space="0" w:color="auto"/>
            <w:bottom w:val="none" w:sz="0" w:space="0" w:color="auto"/>
            <w:right w:val="none" w:sz="0" w:space="0" w:color="auto"/>
          </w:divBdr>
        </w:div>
        <w:div w:id="1789159308">
          <w:marLeft w:val="0"/>
          <w:marRight w:val="0"/>
          <w:marTop w:val="0"/>
          <w:marBottom w:val="0"/>
          <w:divBdr>
            <w:top w:val="none" w:sz="0" w:space="0" w:color="auto"/>
            <w:left w:val="none" w:sz="0" w:space="0" w:color="auto"/>
            <w:bottom w:val="none" w:sz="0" w:space="0" w:color="auto"/>
            <w:right w:val="none" w:sz="0" w:space="0" w:color="auto"/>
          </w:divBdr>
          <w:divsChild>
            <w:div w:id="273363123">
              <w:marLeft w:val="0"/>
              <w:marRight w:val="0"/>
              <w:marTop w:val="0"/>
              <w:marBottom w:val="0"/>
              <w:divBdr>
                <w:top w:val="none" w:sz="0" w:space="0" w:color="auto"/>
                <w:left w:val="none" w:sz="0" w:space="0" w:color="auto"/>
                <w:bottom w:val="none" w:sz="0" w:space="0" w:color="auto"/>
                <w:right w:val="none" w:sz="0" w:space="0" w:color="auto"/>
              </w:divBdr>
            </w:div>
          </w:divsChild>
        </w:div>
        <w:div w:id="711922794">
          <w:marLeft w:val="0"/>
          <w:marRight w:val="0"/>
          <w:marTop w:val="0"/>
          <w:marBottom w:val="0"/>
          <w:divBdr>
            <w:top w:val="none" w:sz="0" w:space="0" w:color="auto"/>
            <w:left w:val="none" w:sz="0" w:space="0" w:color="auto"/>
            <w:bottom w:val="none" w:sz="0" w:space="0" w:color="auto"/>
            <w:right w:val="none" w:sz="0" w:space="0" w:color="auto"/>
          </w:divBdr>
          <w:divsChild>
            <w:div w:id="474954867">
              <w:marLeft w:val="0"/>
              <w:marRight w:val="0"/>
              <w:marTop w:val="0"/>
              <w:marBottom w:val="0"/>
              <w:divBdr>
                <w:top w:val="none" w:sz="0" w:space="0" w:color="auto"/>
                <w:left w:val="none" w:sz="0" w:space="0" w:color="auto"/>
                <w:bottom w:val="none" w:sz="0" w:space="0" w:color="auto"/>
                <w:right w:val="none" w:sz="0" w:space="0" w:color="auto"/>
              </w:divBdr>
              <w:divsChild>
                <w:div w:id="1430467074">
                  <w:marLeft w:val="0"/>
                  <w:marRight w:val="0"/>
                  <w:marTop w:val="0"/>
                  <w:marBottom w:val="0"/>
                  <w:divBdr>
                    <w:top w:val="none" w:sz="0" w:space="0" w:color="auto"/>
                    <w:left w:val="none" w:sz="0" w:space="0" w:color="auto"/>
                    <w:bottom w:val="none" w:sz="0" w:space="0" w:color="auto"/>
                    <w:right w:val="none" w:sz="0" w:space="0" w:color="auto"/>
                  </w:divBdr>
                  <w:divsChild>
                    <w:div w:id="21470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83365">
          <w:marLeft w:val="0"/>
          <w:marRight w:val="0"/>
          <w:marTop w:val="0"/>
          <w:marBottom w:val="0"/>
          <w:divBdr>
            <w:top w:val="none" w:sz="0" w:space="0" w:color="auto"/>
            <w:left w:val="none" w:sz="0" w:space="0" w:color="auto"/>
            <w:bottom w:val="none" w:sz="0" w:space="0" w:color="auto"/>
            <w:right w:val="none" w:sz="0" w:space="0" w:color="auto"/>
          </w:divBdr>
          <w:divsChild>
            <w:div w:id="1338846257">
              <w:marLeft w:val="0"/>
              <w:marRight w:val="0"/>
              <w:marTop w:val="0"/>
              <w:marBottom w:val="0"/>
              <w:divBdr>
                <w:top w:val="none" w:sz="0" w:space="0" w:color="auto"/>
                <w:left w:val="none" w:sz="0" w:space="0" w:color="auto"/>
                <w:bottom w:val="none" w:sz="0" w:space="0" w:color="auto"/>
                <w:right w:val="none" w:sz="0" w:space="0" w:color="auto"/>
              </w:divBdr>
              <w:divsChild>
                <w:div w:id="1198617176">
                  <w:marLeft w:val="0"/>
                  <w:marRight w:val="0"/>
                  <w:marTop w:val="0"/>
                  <w:marBottom w:val="0"/>
                  <w:divBdr>
                    <w:top w:val="none" w:sz="0" w:space="0" w:color="auto"/>
                    <w:left w:val="none" w:sz="0" w:space="0" w:color="auto"/>
                    <w:bottom w:val="none" w:sz="0" w:space="0" w:color="auto"/>
                    <w:right w:val="none" w:sz="0" w:space="0" w:color="auto"/>
                  </w:divBdr>
                </w:div>
              </w:divsChild>
            </w:div>
            <w:div w:id="1763139230">
              <w:marLeft w:val="0"/>
              <w:marRight w:val="0"/>
              <w:marTop w:val="0"/>
              <w:marBottom w:val="0"/>
              <w:divBdr>
                <w:top w:val="none" w:sz="0" w:space="0" w:color="auto"/>
                <w:left w:val="none" w:sz="0" w:space="0" w:color="auto"/>
                <w:bottom w:val="none" w:sz="0" w:space="0" w:color="auto"/>
                <w:right w:val="none" w:sz="0" w:space="0" w:color="auto"/>
              </w:divBdr>
              <w:divsChild>
                <w:div w:id="18561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db.voanews.com/5FAECA20-2913-45FD-B9AC-51B08A9B3DED_cx0_cy3_cw0_mw1024_s_n_r1.jp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1885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2015-02-10T21:46:00Z</dcterms:created>
  <dcterms:modified xsi:type="dcterms:W3CDTF">2015-02-10T21:46:00Z</dcterms:modified>
</cp:coreProperties>
</file>