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B9" w:rsidRPr="00D07123" w:rsidRDefault="00ED0538">
      <w:pPr>
        <w:pStyle w:val="Corps"/>
        <w:jc w:val="center"/>
        <w:rPr>
          <w:b/>
          <w:bCs/>
          <w:sz w:val="20"/>
          <w:szCs w:val="20"/>
          <w:lang w:val="en-US"/>
        </w:rPr>
      </w:pPr>
      <w:r w:rsidRPr="00D07123">
        <w:rPr>
          <w:b/>
          <w:bCs/>
          <w:i/>
          <w:iCs/>
          <w:sz w:val="20"/>
          <w:szCs w:val="20"/>
          <w:lang w:val="en-US"/>
        </w:rPr>
        <w:t>Ae Fond Kiss</w:t>
      </w:r>
      <w:r w:rsidRPr="00D07123">
        <w:rPr>
          <w:b/>
          <w:bCs/>
          <w:sz w:val="20"/>
          <w:szCs w:val="20"/>
          <w:lang w:val="en-US"/>
        </w:rPr>
        <w:t>, K. Loach</w:t>
      </w:r>
    </w:p>
    <w:p w:rsidR="00AF01B9" w:rsidRPr="00D07123" w:rsidRDefault="00AF01B9">
      <w:pPr>
        <w:pStyle w:val="Corps"/>
        <w:jc w:val="center"/>
        <w:rPr>
          <w:b/>
          <w:bCs/>
          <w:sz w:val="20"/>
          <w:szCs w:val="20"/>
          <w:u w:val="single"/>
          <w:lang w:val="en-US"/>
        </w:rPr>
      </w:pPr>
    </w:p>
    <w:p w:rsidR="00AF01B9" w:rsidRPr="00D07123" w:rsidRDefault="00ED0538">
      <w:pPr>
        <w:pStyle w:val="Corps"/>
        <w:jc w:val="center"/>
        <w:rPr>
          <w:b/>
          <w:bCs/>
          <w:sz w:val="20"/>
          <w:szCs w:val="20"/>
          <w:u w:val="single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Compréhension sheet A2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rFonts w:ascii="Bodoni SvtyTwo SC ITC TT-Book" w:eastAsia="Bodoni SvtyTwo SC ITC TT-Book" w:hAnsi="Bodoni SvtyTwo SC ITC TT-Book" w:cs="Bodoni SvtyTwo SC ITC TT-Book"/>
          <w:sz w:val="20"/>
          <w:szCs w:val="20"/>
          <w:u w:val="single"/>
          <w:lang w:val="en-US"/>
        </w:rPr>
      </w:pPr>
      <w:r w:rsidRPr="00D07123">
        <w:rPr>
          <w:sz w:val="20"/>
          <w:szCs w:val="20"/>
          <w:lang w:val="en-US"/>
        </w:rPr>
        <w:tab/>
      </w:r>
      <w:r w:rsidRPr="00D07123">
        <w:rPr>
          <w:rFonts w:ascii="Bodoni SvtyTwo SC ITC TT-Book" w:hAnsi="Bodoni SvtyTwo SC ITC TT-Book"/>
          <w:sz w:val="20"/>
          <w:szCs w:val="20"/>
          <w:u w:val="single"/>
          <w:lang w:val="en-US"/>
        </w:rPr>
        <w:t xml:space="preserve">Before you watch the excerpt, make sure you know about this very important feature of Scottish (Glaswegian) culture :  </w:t>
      </w: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rFonts w:ascii="Bodoni SvtyTwo SC ITC TT-Book" w:eastAsia="Bodoni SvtyTwo SC ITC TT-Book" w:hAnsi="Bodoni SvtyTwo SC ITC TT-Book" w:cs="Bodoni SvtyTwo SC ITC TT-Book"/>
          <w:noProof/>
          <w:sz w:val="20"/>
          <w:szCs w:val="20"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4990451</wp:posOffset>
            </wp:positionH>
            <wp:positionV relativeFrom="line">
              <wp:posOffset>204274</wp:posOffset>
            </wp:positionV>
            <wp:extent cx="796544" cy="7407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740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07123">
        <w:rPr>
          <w:rFonts w:ascii="Bodoni SvtyTwo SC ITC TT-Book" w:eastAsia="Bodoni SvtyTwo SC ITC TT-Book" w:hAnsi="Bodoni SvtyTwo SC ITC TT-Book" w:cs="Bodoni SvtyTwo SC ITC TT-Book"/>
          <w:noProof/>
          <w:sz w:val="20"/>
          <w:szCs w:val="20"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-201926</wp:posOffset>
            </wp:positionH>
            <wp:positionV relativeFrom="line">
              <wp:posOffset>204274</wp:posOffset>
            </wp:positionV>
            <wp:extent cx="841334" cy="8413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-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34" cy="841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Celtics</w:t>
      </w:r>
      <w:r w:rsidRPr="00D07123">
        <w:rPr>
          <w:sz w:val="20"/>
          <w:szCs w:val="20"/>
          <w:u w:val="single"/>
          <w:lang w:val="en-US"/>
        </w:rPr>
        <w:t xml:space="preserve"> </w:t>
      </w:r>
      <w:r w:rsidRPr="00D07123">
        <w:rPr>
          <w:sz w:val="20"/>
          <w:szCs w:val="20"/>
          <w:lang w:val="en-US"/>
        </w:rPr>
        <w:t xml:space="preserve">:                                                          </w:t>
      </w:r>
      <w:r w:rsidRPr="00D07123">
        <w:rPr>
          <w:b/>
          <w:bCs/>
          <w:sz w:val="20"/>
          <w:szCs w:val="20"/>
          <w:lang w:val="en-US"/>
        </w:rPr>
        <w:t xml:space="preserve">    </w:t>
      </w:r>
      <w:r w:rsidRPr="00D07123">
        <w:rPr>
          <w:b/>
          <w:bCs/>
          <w:sz w:val="20"/>
          <w:szCs w:val="20"/>
          <w:u w:val="single"/>
          <w:lang w:val="en-US"/>
        </w:rPr>
        <w:t>Rangers :</w:t>
      </w: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 </w:t>
      </w: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Glasgow </w:t>
      </w:r>
      <w:r w:rsidRPr="00D07123">
        <w:rPr>
          <w:sz w:val="20"/>
          <w:szCs w:val="20"/>
          <w:u w:val="single"/>
          <w:lang w:val="en-US"/>
        </w:rPr>
        <w:t>Catholic</w:t>
      </w:r>
      <w:r w:rsidRPr="00D07123">
        <w:rPr>
          <w:sz w:val="20"/>
          <w:szCs w:val="20"/>
          <w:lang w:val="en-US"/>
        </w:rPr>
        <w:t xml:space="preserve">                                          Glasgow Protestant                 </w:t>
      </w:r>
      <w:r w:rsidRPr="00D07123">
        <w:rPr>
          <w:b/>
          <w:bCs/>
          <w:i/>
          <w:iCs/>
          <w:sz w:val="20"/>
          <w:szCs w:val="20"/>
          <w:lang w:val="en-US"/>
        </w:rPr>
        <w:t xml:space="preserve">             </w:t>
      </w:r>
      <w:r w:rsidRPr="00D07123">
        <w:rPr>
          <w:i/>
          <w:iCs/>
          <w:sz w:val="20"/>
          <w:szCs w:val="20"/>
          <w:lang w:val="en-US"/>
        </w:rPr>
        <w:t xml:space="preserve"> </w:t>
      </w:r>
      <w:r w:rsidRPr="00D07123">
        <w:rPr>
          <w:b/>
          <w:bCs/>
          <w:sz w:val="20"/>
          <w:szCs w:val="20"/>
          <w:lang w:val="en-US"/>
        </w:rPr>
        <w:t xml:space="preserve">    </w:t>
      </w: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 football team                                                   football team</w:t>
      </w: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                                                                           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 xml:space="preserve">btw </w:t>
      </w:r>
      <w:r w:rsidRPr="00D07123">
        <w:rPr>
          <w:sz w:val="20"/>
          <w:szCs w:val="20"/>
          <w:lang w:val="en-US"/>
        </w:rPr>
        <w:t>: what do you call the inhabitants of Glasgow ?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b/>
          <w:bCs/>
          <w:sz w:val="20"/>
          <w:szCs w:val="20"/>
          <w:u w:val="single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Now, watch the movie clip :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lang w:val="en-US"/>
        </w:rPr>
        <w:t xml:space="preserve">1. </w:t>
      </w:r>
      <w:r w:rsidRPr="00D07123">
        <w:rPr>
          <w:b/>
          <w:bCs/>
          <w:sz w:val="20"/>
          <w:szCs w:val="20"/>
          <w:u w:val="single"/>
          <w:lang w:val="en-US"/>
        </w:rPr>
        <w:t>Describe</w:t>
      </w:r>
      <w:r w:rsidRPr="00D07123">
        <w:rPr>
          <w:sz w:val="20"/>
          <w:szCs w:val="20"/>
          <w:u w:val="single"/>
          <w:lang w:val="en-US"/>
        </w:rPr>
        <w:t xml:space="preserve"> the main character (situation,  what is she doing ?)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lang w:val="en-US"/>
        </w:rPr>
        <w:t>2.</w:t>
      </w:r>
      <w:r w:rsidRPr="00D07123">
        <w:rPr>
          <w:sz w:val="20"/>
          <w:szCs w:val="20"/>
          <w:lang w:val="en-US"/>
        </w:rPr>
        <w:t xml:space="preserve"> </w:t>
      </w:r>
      <w:r w:rsidRPr="00D07123">
        <w:rPr>
          <w:b/>
          <w:bCs/>
          <w:sz w:val="20"/>
          <w:szCs w:val="20"/>
          <w:u w:val="single"/>
          <w:lang w:val="en-US"/>
        </w:rPr>
        <w:t>What</w:t>
      </w:r>
      <w:r w:rsidRPr="00D07123">
        <w:rPr>
          <w:sz w:val="20"/>
          <w:szCs w:val="20"/>
          <w:u w:val="single"/>
          <w:lang w:val="en-US"/>
        </w:rPr>
        <w:t xml:space="preserve"> does she reject ? (circle)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« The Western </w:t>
      </w:r>
      <w:r w:rsidRPr="00D07123">
        <w:rPr>
          <w:b/>
          <w:bCs/>
          <w:sz w:val="20"/>
          <w:szCs w:val="20"/>
          <w:lang w:val="en-US"/>
        </w:rPr>
        <w:t>simplification</w:t>
      </w:r>
      <w:r w:rsidRPr="00D07123">
        <w:rPr>
          <w:sz w:val="20"/>
          <w:szCs w:val="20"/>
          <w:lang w:val="en-US"/>
        </w:rPr>
        <w:t xml:space="preserve"> of a  Muslim</w:t>
      </w:r>
      <w:r w:rsidRPr="00D07123">
        <w:rPr>
          <w:b/>
          <w:bCs/>
          <w:sz w:val="20"/>
          <w:szCs w:val="20"/>
          <w:lang w:val="en-US"/>
        </w:rPr>
        <w:t xml:space="preserve"> / </w:t>
      </w:r>
      <w:r w:rsidRPr="00D07123">
        <w:rPr>
          <w:sz w:val="20"/>
          <w:szCs w:val="20"/>
          <w:lang w:val="en-US"/>
        </w:rPr>
        <w:t>Protestant</w:t>
      </w:r>
      <w:r w:rsidRPr="00D07123">
        <w:rPr>
          <w:b/>
          <w:bCs/>
          <w:sz w:val="20"/>
          <w:szCs w:val="20"/>
          <w:lang w:val="en-US"/>
        </w:rPr>
        <w:t xml:space="preserve"> / </w:t>
      </w:r>
      <w:r w:rsidRPr="00D07123">
        <w:rPr>
          <w:sz w:val="20"/>
          <w:szCs w:val="20"/>
          <w:lang w:val="en-US"/>
        </w:rPr>
        <w:t>Jew</w:t>
      </w:r>
      <w:r w:rsidRPr="00D07123">
        <w:rPr>
          <w:b/>
          <w:bCs/>
          <w:sz w:val="20"/>
          <w:szCs w:val="20"/>
          <w:lang w:val="en-US"/>
        </w:rPr>
        <w:t xml:space="preserve"> /</w:t>
      </w:r>
      <w:r w:rsidRPr="00D07123">
        <w:rPr>
          <w:sz w:val="20"/>
          <w:szCs w:val="20"/>
          <w:lang w:val="en-US"/>
        </w:rPr>
        <w:t xml:space="preserve"> Catholic ».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u w:val="single"/>
          <w:lang w:val="en-US"/>
        </w:rPr>
      </w:pPr>
      <w:r w:rsidRPr="00D07123">
        <w:rPr>
          <w:b/>
          <w:bCs/>
          <w:sz w:val="20"/>
          <w:szCs w:val="20"/>
          <w:lang w:val="en-US"/>
        </w:rPr>
        <w:t>3.</w:t>
      </w:r>
      <w:r w:rsidRPr="00D07123">
        <w:rPr>
          <w:sz w:val="20"/>
          <w:szCs w:val="20"/>
          <w:lang w:val="en-US"/>
        </w:rPr>
        <w:t xml:space="preserve"> </w:t>
      </w:r>
      <w:r w:rsidRPr="00D07123">
        <w:rPr>
          <w:b/>
          <w:bCs/>
          <w:sz w:val="20"/>
          <w:szCs w:val="20"/>
          <w:u w:val="single"/>
          <w:lang w:val="en-US"/>
        </w:rPr>
        <w:t>Complete</w:t>
      </w:r>
      <w:r w:rsidRPr="00D07123">
        <w:rPr>
          <w:sz w:val="20"/>
          <w:szCs w:val="20"/>
          <w:u w:val="single"/>
          <w:lang w:val="en-US"/>
        </w:rPr>
        <w:t xml:space="preserve"> the sentence she uses to describe herself using the following words :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 Woman </w:t>
      </w:r>
      <w:r w:rsidRPr="00D07123">
        <w:rPr>
          <w:b/>
          <w:bCs/>
          <w:sz w:val="20"/>
          <w:szCs w:val="20"/>
          <w:lang w:val="en-US"/>
        </w:rPr>
        <w:t>/</w:t>
      </w:r>
      <w:r w:rsidRPr="00D07123">
        <w:rPr>
          <w:sz w:val="20"/>
          <w:szCs w:val="20"/>
          <w:lang w:val="en-US"/>
        </w:rPr>
        <w:t xml:space="preserve"> Pakistani</w:t>
      </w:r>
      <w:r w:rsidRPr="00D07123">
        <w:rPr>
          <w:b/>
          <w:bCs/>
          <w:sz w:val="20"/>
          <w:szCs w:val="20"/>
          <w:lang w:val="en-US"/>
        </w:rPr>
        <w:t xml:space="preserve"> /</w:t>
      </w:r>
      <w:r w:rsidRPr="00D07123">
        <w:rPr>
          <w:sz w:val="20"/>
          <w:szCs w:val="20"/>
          <w:lang w:val="en-US"/>
        </w:rPr>
        <w:t xml:space="preserve"> Muslim </w:t>
      </w:r>
      <w:r w:rsidRPr="00D07123">
        <w:rPr>
          <w:b/>
          <w:bCs/>
          <w:sz w:val="20"/>
          <w:szCs w:val="20"/>
          <w:lang w:val="en-US"/>
        </w:rPr>
        <w:t>/</w:t>
      </w:r>
      <w:r w:rsidRPr="00D07123">
        <w:rPr>
          <w:sz w:val="20"/>
          <w:szCs w:val="20"/>
          <w:lang w:val="en-US"/>
        </w:rPr>
        <w:t xml:space="preserve"> Catholic </w:t>
      </w:r>
      <w:r w:rsidRPr="00D07123">
        <w:rPr>
          <w:b/>
          <w:bCs/>
          <w:sz w:val="20"/>
          <w:szCs w:val="20"/>
          <w:lang w:val="en-US"/>
        </w:rPr>
        <w:t>/</w:t>
      </w:r>
      <w:r w:rsidRPr="00D07123">
        <w:rPr>
          <w:sz w:val="20"/>
          <w:szCs w:val="20"/>
          <w:lang w:val="en-US"/>
        </w:rPr>
        <w:t xml:space="preserve"> Rangers.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spacing w:line="288" w:lineRule="auto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« I am a    </w:t>
      </w:r>
      <w:r w:rsidRPr="00D07123">
        <w:rPr>
          <w:sz w:val="20"/>
          <w:szCs w:val="20"/>
          <w:u w:val="single"/>
          <w:lang w:val="en-US"/>
        </w:rPr>
        <w:t xml:space="preserve">                                         -                          - </w:t>
      </w:r>
      <w:r w:rsidRPr="00D07123">
        <w:rPr>
          <w:sz w:val="20"/>
          <w:szCs w:val="20"/>
          <w:lang w:val="en-US"/>
        </w:rPr>
        <w:t xml:space="preserve">of </w:t>
      </w:r>
      <w:r w:rsidRPr="00D07123">
        <w:rPr>
          <w:sz w:val="20"/>
          <w:szCs w:val="20"/>
          <w:u w:val="single"/>
          <w:lang w:val="en-US"/>
        </w:rPr>
        <w:t xml:space="preserve">                    </w:t>
      </w:r>
      <w:r w:rsidRPr="00D07123">
        <w:rPr>
          <w:sz w:val="20"/>
          <w:szCs w:val="20"/>
          <w:lang w:val="en-US"/>
        </w:rPr>
        <w:t xml:space="preserve">descent who supports Glasgow </w:t>
      </w:r>
      <w:r w:rsidRPr="00D07123">
        <w:rPr>
          <w:sz w:val="20"/>
          <w:szCs w:val="20"/>
          <w:u w:val="single"/>
          <w:lang w:val="en-US"/>
        </w:rPr>
        <w:t xml:space="preserve">                  </w:t>
      </w:r>
      <w:r w:rsidRPr="00D07123">
        <w:rPr>
          <w:sz w:val="20"/>
          <w:szCs w:val="20"/>
          <w:lang w:val="en-US"/>
        </w:rPr>
        <w:t>in a</w:t>
      </w:r>
      <w:r w:rsidRPr="00D07123">
        <w:rPr>
          <w:sz w:val="20"/>
          <w:szCs w:val="20"/>
          <w:u w:val="single"/>
          <w:lang w:val="en-US"/>
        </w:rPr>
        <w:t xml:space="preserve">                   </w:t>
      </w:r>
      <w:r w:rsidRPr="00D07123">
        <w:rPr>
          <w:sz w:val="20"/>
          <w:szCs w:val="20"/>
          <w:lang w:val="en-US"/>
        </w:rPr>
        <w:t>school. »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lang w:val="en-US"/>
        </w:rPr>
        <w:t>4.</w:t>
      </w:r>
      <w:r w:rsidRPr="00D07123">
        <w:rPr>
          <w:b/>
          <w:bCs/>
          <w:sz w:val="20"/>
          <w:szCs w:val="20"/>
          <w:u w:val="single"/>
          <w:lang w:val="en-US"/>
        </w:rPr>
        <w:t xml:space="preserve"> How</w:t>
      </w:r>
      <w:r w:rsidRPr="00D07123">
        <w:rPr>
          <w:sz w:val="20"/>
          <w:szCs w:val="20"/>
          <w:u w:val="single"/>
          <w:lang w:val="en-US"/>
        </w:rPr>
        <w:t xml:space="preserve"> does she define herself  ?</w:t>
      </w:r>
      <w:r w:rsidRPr="00D07123">
        <w:rPr>
          <w:sz w:val="20"/>
          <w:szCs w:val="20"/>
          <w:lang w:val="en-US"/>
        </w:rPr>
        <w:t xml:space="preserve">   (circle) 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ab/>
        <w:t xml:space="preserve">A </w:t>
      </w:r>
      <w:r w:rsidRPr="00D07123">
        <w:rPr>
          <w:sz w:val="20"/>
          <w:szCs w:val="20"/>
          <w:u w:val="single"/>
          <w:lang w:val="en-US"/>
        </w:rPr>
        <w:t>dazzling</w:t>
      </w:r>
      <w:r w:rsidRPr="00D07123">
        <w:rPr>
          <w:sz w:val="20"/>
          <w:szCs w:val="20"/>
          <w:lang w:val="en-US"/>
        </w:rPr>
        <w:t xml:space="preserve">   mixture  </w:t>
      </w:r>
      <w:r w:rsidRPr="00D07123">
        <w:rPr>
          <w:b/>
          <w:bCs/>
          <w:sz w:val="20"/>
          <w:szCs w:val="20"/>
          <w:lang w:val="en-US"/>
        </w:rPr>
        <w:t>/</w:t>
      </w:r>
      <w:r w:rsidRPr="00D07123">
        <w:rPr>
          <w:sz w:val="20"/>
          <w:szCs w:val="20"/>
          <w:lang w:val="en-US"/>
        </w:rPr>
        <w:t xml:space="preserve"> future </w:t>
      </w:r>
      <w:r w:rsidRPr="00D07123">
        <w:rPr>
          <w:b/>
          <w:bCs/>
          <w:sz w:val="20"/>
          <w:szCs w:val="20"/>
          <w:lang w:val="en-US"/>
        </w:rPr>
        <w:t xml:space="preserve"> /</w:t>
      </w:r>
      <w:r w:rsidRPr="00D07123">
        <w:rPr>
          <w:sz w:val="20"/>
          <w:szCs w:val="20"/>
          <w:lang w:val="en-US"/>
        </w:rPr>
        <w:t xml:space="preserve"> tutor. 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>This girl symbolises a</w:t>
      </w:r>
      <w:r w:rsidRPr="00D07123">
        <w:rPr>
          <w:sz w:val="20"/>
          <w:szCs w:val="20"/>
          <w:u w:val="single"/>
          <w:lang w:val="en-US"/>
        </w:rPr>
        <w:t xml:space="preserve">                           </w:t>
      </w:r>
      <w:r w:rsidRPr="00D07123">
        <w:rPr>
          <w:sz w:val="20"/>
          <w:szCs w:val="20"/>
          <w:lang w:val="en-US"/>
        </w:rPr>
        <w:t xml:space="preserve"> society. 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b/>
          <w:bCs/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lang w:val="en-US"/>
        </w:rPr>
        <w:t xml:space="preserve">5. </w:t>
      </w:r>
      <w:r w:rsidRPr="00D07123">
        <w:rPr>
          <w:b/>
          <w:bCs/>
          <w:sz w:val="20"/>
          <w:szCs w:val="20"/>
          <w:u w:val="single"/>
          <w:lang w:val="en-US"/>
        </w:rPr>
        <w:t>Feeling :</w:t>
      </w:r>
      <w:r w:rsidRPr="00D07123">
        <w:rPr>
          <w:sz w:val="20"/>
          <w:szCs w:val="20"/>
          <w:lang w:val="en-US"/>
        </w:rPr>
        <w:t xml:space="preserve"> (circle)             </w:t>
      </w:r>
      <w:r w:rsidRPr="00D07123">
        <w:rPr>
          <w:b/>
          <w:bCs/>
          <w:sz w:val="20"/>
          <w:szCs w:val="20"/>
          <w:lang w:val="en-US"/>
        </w:rPr>
        <w:t xml:space="preserve"> proud    </w:t>
      </w:r>
      <w:r w:rsidRPr="00D07123">
        <w:rPr>
          <w:sz w:val="20"/>
          <w:szCs w:val="20"/>
          <w:lang w:val="en-US"/>
        </w:rPr>
        <w:t xml:space="preserve">                                  </w:t>
      </w:r>
      <w:r w:rsidRPr="00D07123">
        <w:rPr>
          <w:b/>
          <w:bCs/>
          <w:sz w:val="20"/>
          <w:szCs w:val="20"/>
          <w:lang w:val="en-US"/>
        </w:rPr>
        <w:t xml:space="preserve">   ashamed</w:t>
      </w:r>
      <w:r w:rsidRPr="00D07123">
        <w:rPr>
          <w:b/>
          <w:bCs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1474523</wp:posOffset>
            </wp:positionH>
            <wp:positionV relativeFrom="line">
              <wp:posOffset>329853</wp:posOffset>
            </wp:positionV>
            <wp:extent cx="1029574" cy="10295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74" cy="1029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07123">
        <w:rPr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3695099</wp:posOffset>
            </wp:positionH>
            <wp:positionV relativeFrom="line">
              <wp:posOffset>329853</wp:posOffset>
            </wp:positionV>
            <wp:extent cx="1029574" cy="10295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74" cy="1029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07123">
        <w:rPr>
          <w:b/>
          <w:bCs/>
          <w:sz w:val="20"/>
          <w:szCs w:val="20"/>
          <w:lang w:val="en-US"/>
        </w:rPr>
        <w:t xml:space="preserve"> 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u w:val="single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6. Reactions</w:t>
      </w:r>
      <w:r w:rsidRPr="00D07123">
        <w:rPr>
          <w:sz w:val="20"/>
          <w:szCs w:val="20"/>
          <w:u w:val="single"/>
          <w:lang w:val="en-US"/>
        </w:rPr>
        <w:t xml:space="preserve"> in the audience.</w:t>
      </w:r>
      <w:r w:rsidRPr="00D07123">
        <w:rPr>
          <w:sz w:val="20"/>
          <w:szCs w:val="20"/>
          <w:lang w:val="en-US"/>
        </w:rPr>
        <w:t xml:space="preserve">(Complete) 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>Some pupils are</w:t>
      </w:r>
      <w:r w:rsidRPr="00D07123">
        <w:rPr>
          <w:sz w:val="20"/>
          <w:szCs w:val="20"/>
          <w:u w:val="single"/>
          <w:lang w:val="en-US"/>
        </w:rPr>
        <w:t xml:space="preserve">                   </w:t>
      </w:r>
      <w:r w:rsidRPr="00D07123">
        <w:rPr>
          <w:sz w:val="20"/>
          <w:szCs w:val="20"/>
          <w:lang w:val="en-US"/>
        </w:rPr>
        <w:t>-ing.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>Some others are</w:t>
      </w:r>
      <w:r w:rsidRPr="00D07123">
        <w:rPr>
          <w:sz w:val="20"/>
          <w:szCs w:val="20"/>
          <w:u w:val="single"/>
          <w:lang w:val="en-US"/>
        </w:rPr>
        <w:t xml:space="preserve">                   </w:t>
      </w:r>
      <w:r w:rsidRPr="00D07123">
        <w:rPr>
          <w:sz w:val="20"/>
          <w:szCs w:val="20"/>
          <w:lang w:val="en-US"/>
        </w:rPr>
        <w:t>-ing.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lastRenderedPageBreak/>
        <w:t>One of them says something that is probably (circle) :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ab/>
        <w:t xml:space="preserve">nice  </w:t>
      </w:r>
      <w:r w:rsidRPr="00D07123">
        <w:rPr>
          <w:b/>
          <w:bCs/>
          <w:i/>
          <w:iCs/>
          <w:sz w:val="20"/>
          <w:szCs w:val="20"/>
          <w:lang w:val="en-US"/>
        </w:rPr>
        <w:t xml:space="preserve">  /  </w:t>
      </w:r>
      <w:r w:rsidRPr="00D07123">
        <w:rPr>
          <w:sz w:val="20"/>
          <w:szCs w:val="20"/>
          <w:lang w:val="en-US"/>
        </w:rPr>
        <w:t xml:space="preserve">  offensive     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b/>
          <w:bCs/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2nd part :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a-</w:t>
      </w:r>
      <w:r w:rsidRPr="00D07123">
        <w:rPr>
          <w:sz w:val="20"/>
          <w:szCs w:val="20"/>
          <w:u w:val="single"/>
          <w:lang w:val="en-US"/>
        </w:rPr>
        <w:t xml:space="preserve"> </w:t>
      </w:r>
      <w:r w:rsidRPr="00D07123">
        <w:rPr>
          <w:b/>
          <w:bCs/>
          <w:sz w:val="20"/>
          <w:szCs w:val="20"/>
          <w:u w:val="single"/>
          <w:lang w:val="en-US"/>
        </w:rPr>
        <w:t>Where</w:t>
      </w:r>
      <w:r w:rsidRPr="00D07123">
        <w:rPr>
          <w:sz w:val="20"/>
          <w:szCs w:val="20"/>
          <w:u w:val="single"/>
          <w:lang w:val="en-US"/>
        </w:rPr>
        <w:t xml:space="preserve"> does the scene take place</w:t>
      </w:r>
      <w:r w:rsidRPr="00D07123">
        <w:rPr>
          <w:sz w:val="20"/>
          <w:szCs w:val="20"/>
          <w:lang w:val="en-US"/>
        </w:rPr>
        <w:t xml:space="preserve"> ? (circle)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ab/>
        <w:t>Outside the school   /  in the classroom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b-</w:t>
      </w:r>
      <w:r w:rsidRPr="00D07123">
        <w:rPr>
          <w:sz w:val="20"/>
          <w:szCs w:val="20"/>
          <w:u w:val="single"/>
          <w:lang w:val="en-US"/>
        </w:rPr>
        <w:t xml:space="preserve"> </w:t>
      </w:r>
      <w:r w:rsidRPr="00D07123">
        <w:rPr>
          <w:b/>
          <w:bCs/>
          <w:sz w:val="20"/>
          <w:szCs w:val="20"/>
          <w:u w:val="single"/>
          <w:lang w:val="en-US"/>
        </w:rPr>
        <w:t>Who</w:t>
      </w:r>
      <w:r w:rsidRPr="00D07123">
        <w:rPr>
          <w:sz w:val="20"/>
          <w:szCs w:val="20"/>
          <w:u w:val="single"/>
          <w:lang w:val="en-US"/>
        </w:rPr>
        <w:t xml:space="preserve"> is the boy  with the phone -probably-</w:t>
      </w:r>
      <w:r w:rsidRPr="00D07123">
        <w:rPr>
          <w:sz w:val="20"/>
          <w:szCs w:val="20"/>
          <w:lang w:val="en-US"/>
        </w:rPr>
        <w:t xml:space="preserve"> ?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c- Describe</w:t>
      </w:r>
      <w:r w:rsidRPr="00D07123">
        <w:rPr>
          <w:sz w:val="20"/>
          <w:szCs w:val="20"/>
          <w:u w:val="single"/>
          <w:lang w:val="en-US"/>
        </w:rPr>
        <w:t xml:space="preserve"> the atmosphere </w:t>
      </w:r>
      <w:r w:rsidRPr="00D07123">
        <w:rPr>
          <w:sz w:val="20"/>
          <w:szCs w:val="20"/>
          <w:lang w:val="en-US"/>
        </w:rPr>
        <w:t>:(circle)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ab/>
        <w:t xml:space="preserve"> tense  / happy / violent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u w:val="single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 xml:space="preserve">d- What </w:t>
      </w:r>
      <w:r w:rsidRPr="00D07123">
        <w:rPr>
          <w:sz w:val="20"/>
          <w:szCs w:val="20"/>
          <w:u w:val="single"/>
          <w:lang w:val="en-US"/>
        </w:rPr>
        <w:t>are the school kids doing ? (several possible answers)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ab/>
        <w:t>playing / fighting / bullying a girl / laughing ….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u w:val="single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>e- Who</w:t>
      </w:r>
      <w:r w:rsidRPr="00D07123">
        <w:rPr>
          <w:sz w:val="20"/>
          <w:szCs w:val="20"/>
          <w:u w:val="single"/>
          <w:lang w:val="en-US"/>
        </w:rPr>
        <w:t xml:space="preserve"> says : (match)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«  Calm down ! »                                 </w:t>
      </w:r>
      <w:r w:rsidRPr="00042DA0">
        <w:rPr>
          <w:sz w:val="20"/>
          <w:szCs w:val="20"/>
          <w:lang w:val="en-US"/>
        </w:rPr>
        <w:t xml:space="preserve">. </w:t>
      </w:r>
      <w:r w:rsidRPr="00D07123">
        <w:rPr>
          <w:sz w:val="20"/>
          <w:szCs w:val="20"/>
          <w:lang w:val="en-US"/>
        </w:rPr>
        <w:t>The boy on the phone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 « Coconut »                                       . The girl</w:t>
      </w: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 </w:t>
      </w: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 «  Paki »  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 xml:space="preserve"> « I’m gonna kill you ! »                       .The boy who is</w:t>
      </w:r>
      <w:r w:rsidR="00042DA0">
        <w:rPr>
          <w:sz w:val="20"/>
          <w:szCs w:val="20"/>
          <w:lang w:val="en-US"/>
        </w:rPr>
        <w:t xml:space="preserve"> in</w:t>
      </w:r>
      <w:bookmarkStart w:id="0" w:name="_GoBack"/>
      <w:bookmarkEnd w:id="0"/>
      <w:r w:rsidRPr="00D07123">
        <w:rPr>
          <w:sz w:val="20"/>
          <w:szCs w:val="20"/>
          <w:lang w:val="en-US"/>
        </w:rPr>
        <w:t xml:space="preserve"> Tahara’ s class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b/>
          <w:bCs/>
          <w:sz w:val="20"/>
          <w:szCs w:val="20"/>
          <w:u w:val="single"/>
          <w:lang w:val="en-US"/>
        </w:rPr>
      </w:pPr>
      <w:r w:rsidRPr="00D07123">
        <w:rPr>
          <w:b/>
          <w:bCs/>
          <w:sz w:val="20"/>
          <w:szCs w:val="20"/>
          <w:u w:val="single"/>
          <w:lang w:val="en-US"/>
        </w:rPr>
        <w:t xml:space="preserve">f- Summarise </w:t>
      </w:r>
      <w:r w:rsidRPr="00D07123">
        <w:rPr>
          <w:sz w:val="20"/>
          <w:szCs w:val="20"/>
          <w:u w:val="single"/>
          <w:lang w:val="en-US"/>
        </w:rPr>
        <w:t>Tahara’s behavior using the following words</w:t>
      </w:r>
      <w:r w:rsidRPr="00D07123">
        <w:rPr>
          <w:b/>
          <w:bCs/>
          <w:sz w:val="20"/>
          <w:szCs w:val="20"/>
          <w:u w:val="single"/>
          <w:lang w:val="en-US"/>
        </w:rPr>
        <w:t xml:space="preserve"> :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ED0538">
      <w:pPr>
        <w:pStyle w:val="Corps"/>
        <w:rPr>
          <w:sz w:val="20"/>
          <w:szCs w:val="20"/>
          <w:lang w:val="en-US"/>
        </w:rPr>
      </w:pPr>
      <w:r w:rsidRPr="00D07123">
        <w:rPr>
          <w:sz w:val="20"/>
          <w:szCs w:val="20"/>
          <w:lang w:val="en-US"/>
        </w:rPr>
        <w:tab/>
        <w:t>courageous</w:t>
      </w:r>
      <w:r w:rsidRPr="00D07123">
        <w:rPr>
          <w:b/>
          <w:bCs/>
          <w:sz w:val="20"/>
          <w:szCs w:val="20"/>
          <w:lang w:val="en-US"/>
        </w:rPr>
        <w:t xml:space="preserve"> /</w:t>
      </w:r>
      <w:r w:rsidRPr="00D07123">
        <w:rPr>
          <w:sz w:val="20"/>
          <w:szCs w:val="20"/>
          <w:lang w:val="en-US"/>
        </w:rPr>
        <w:t xml:space="preserve"> determined </w:t>
      </w:r>
      <w:r w:rsidRPr="00D07123">
        <w:rPr>
          <w:b/>
          <w:bCs/>
          <w:sz w:val="20"/>
          <w:szCs w:val="20"/>
          <w:lang w:val="en-US"/>
        </w:rPr>
        <w:t xml:space="preserve">/ </w:t>
      </w:r>
      <w:r w:rsidRPr="00D07123">
        <w:rPr>
          <w:sz w:val="20"/>
          <w:szCs w:val="20"/>
          <w:lang w:val="en-US"/>
        </w:rPr>
        <w:t xml:space="preserve">a feminist </w:t>
      </w:r>
      <w:r w:rsidRPr="00D07123">
        <w:rPr>
          <w:b/>
          <w:bCs/>
          <w:sz w:val="20"/>
          <w:szCs w:val="20"/>
          <w:lang w:val="en-US"/>
        </w:rPr>
        <w:t xml:space="preserve">/ </w:t>
      </w:r>
      <w:r w:rsidRPr="00D07123">
        <w:rPr>
          <w:sz w:val="20"/>
          <w:szCs w:val="20"/>
          <w:lang w:val="en-US"/>
        </w:rPr>
        <w:t xml:space="preserve"> bullied </w:t>
      </w:r>
      <w:r w:rsidRPr="00D07123">
        <w:rPr>
          <w:b/>
          <w:bCs/>
          <w:sz w:val="20"/>
          <w:szCs w:val="20"/>
          <w:lang w:val="en-US"/>
        </w:rPr>
        <w:t xml:space="preserve">/ </w:t>
      </w:r>
      <w:r w:rsidRPr="00D07123">
        <w:rPr>
          <w:sz w:val="20"/>
          <w:szCs w:val="20"/>
          <w:lang w:val="en-US"/>
        </w:rPr>
        <w:t>torn between 2 cultures.</w:t>
      </w: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p w:rsidR="00AF01B9" w:rsidRPr="00D07123" w:rsidRDefault="00AF01B9">
      <w:pPr>
        <w:pStyle w:val="Corps"/>
        <w:rPr>
          <w:sz w:val="20"/>
          <w:szCs w:val="20"/>
          <w:lang w:val="en-US"/>
        </w:rPr>
      </w:pPr>
    </w:p>
    <w:sectPr w:rsidR="00AF01B9" w:rsidRPr="00D0712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1A" w:rsidRDefault="00F0691A">
      <w:r>
        <w:separator/>
      </w:r>
    </w:p>
  </w:endnote>
  <w:endnote w:type="continuationSeparator" w:id="0">
    <w:p w:rsidR="00F0691A" w:rsidRDefault="00F0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SvtyTwo SC ITC TT-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B9" w:rsidRDefault="00AF0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1A" w:rsidRDefault="00F0691A">
      <w:r>
        <w:separator/>
      </w:r>
    </w:p>
  </w:footnote>
  <w:footnote w:type="continuationSeparator" w:id="0">
    <w:p w:rsidR="00F0691A" w:rsidRDefault="00F0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B9" w:rsidRDefault="00AF01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9"/>
    <w:rsid w:val="00042DA0"/>
    <w:rsid w:val="00AF01B9"/>
    <w:rsid w:val="00D07123"/>
    <w:rsid w:val="00ED0538"/>
    <w:rsid w:val="00F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EFC4"/>
  <w15:docId w15:val="{80F42601-49B5-435B-B89A-ED97C22B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Monique-marie Reynal</cp:lastModifiedBy>
  <cp:revision>5</cp:revision>
  <dcterms:created xsi:type="dcterms:W3CDTF">2016-10-01T16:54:00Z</dcterms:created>
  <dcterms:modified xsi:type="dcterms:W3CDTF">2016-10-04T12:40:00Z</dcterms:modified>
</cp:coreProperties>
</file>