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E" w:rsidRPr="00201BBA" w:rsidRDefault="002A6279" w:rsidP="002A6279">
      <w:pPr>
        <w:jc w:val="center"/>
        <w:rPr>
          <w:b/>
        </w:rPr>
      </w:pPr>
      <w:r w:rsidRPr="00201BBA">
        <w:rPr>
          <w:b/>
        </w:rPr>
        <w:t xml:space="preserve">Comment utiliser le fichier </w:t>
      </w:r>
      <w:proofErr w:type="spellStart"/>
      <w:r w:rsidRPr="00201BBA">
        <w:rPr>
          <w:b/>
        </w:rPr>
        <w:t>excel</w:t>
      </w:r>
      <w:proofErr w:type="spellEnd"/>
      <w:r w:rsidRPr="00201BBA">
        <w:rPr>
          <w:b/>
        </w:rPr>
        <w:t xml:space="preserve"> « référentiel cycle </w:t>
      </w:r>
      <w:r w:rsidR="00181E65">
        <w:rPr>
          <w:b/>
        </w:rPr>
        <w:t>3</w:t>
      </w:r>
      <w:r w:rsidRPr="00201BBA">
        <w:rPr>
          <w:b/>
        </w:rPr>
        <w:t>»</w:t>
      </w:r>
    </w:p>
    <w:p w:rsidR="002A6279" w:rsidRDefault="002A6279">
      <w:r>
        <w:t xml:space="preserve">Le document comporte </w:t>
      </w:r>
      <w:r w:rsidR="00DB6F40">
        <w:t xml:space="preserve">3 </w:t>
      </w:r>
      <w:r>
        <w:t xml:space="preserve"> onglets, pour le CM</w:t>
      </w:r>
      <w:r w:rsidR="00DB6F40">
        <w:t>1</w:t>
      </w:r>
      <w:r>
        <w:t>, le CM2 et la 6</w:t>
      </w:r>
      <w:r w:rsidRPr="002A6279">
        <w:rPr>
          <w:vertAlign w:val="superscript"/>
        </w:rPr>
        <w:t>ème</w:t>
      </w:r>
      <w:r>
        <w:t>. L’enseignant remplit le tableau avec le</w:t>
      </w:r>
      <w:r w:rsidR="00DB6F40">
        <w:t>s</w:t>
      </w:r>
      <w:r>
        <w:t xml:space="preserve"> nom</w:t>
      </w:r>
      <w:r w:rsidR="00DB6F40">
        <w:t>s</w:t>
      </w:r>
      <w:r>
        <w:t xml:space="preserve"> des élèves (voir élève 1 dans le tableau) et il copie/colle pour chacun les codages du référentiel (L1, L2 </w:t>
      </w:r>
      <w:proofErr w:type="spellStart"/>
      <w:r>
        <w:t>etc</w:t>
      </w:r>
      <w:proofErr w:type="spellEnd"/>
      <w:r>
        <w:t>…</w:t>
      </w:r>
      <w:r w:rsidR="00DB6F40">
        <w:t xml:space="preserve">) à la suite les uns des autres. </w:t>
      </w:r>
    </w:p>
    <w:p w:rsidR="002A6279" w:rsidRDefault="002A6279">
      <w:r>
        <w:t xml:space="preserve">Lors de l’évaluation, l’enseignant choisit les critères qu’il souhaite évaluer, puis reporte dans le tableau Excel les résultats sous la forme suivante : </w:t>
      </w:r>
    </w:p>
    <w:p w:rsidR="002A6279" w:rsidRDefault="00B628D9">
      <w:r>
        <w:t>0</w:t>
      </w:r>
      <w:r w:rsidR="002A6279">
        <w:t> : maîtrise insuffisante</w:t>
      </w:r>
      <w:r w:rsidR="00201BBA">
        <w:t xml:space="preserve"> (de 0 à 32%)</w:t>
      </w:r>
      <w:r>
        <w:t>.</w:t>
      </w:r>
      <w:r>
        <w:br/>
        <w:t>1</w:t>
      </w:r>
      <w:r w:rsidR="002A6279">
        <w:t> : maîtrise fragile</w:t>
      </w:r>
      <w:r w:rsidR="00201BBA">
        <w:t xml:space="preserve"> (de 33 à 59 %)</w:t>
      </w:r>
      <w:r>
        <w:t>.</w:t>
      </w:r>
      <w:r>
        <w:br/>
        <w:t>2</w:t>
      </w:r>
      <w:r w:rsidR="002A6279">
        <w:t> : maîtrise satisfaisante</w:t>
      </w:r>
      <w:r w:rsidR="00201BBA">
        <w:t xml:space="preserve"> (de 60 à 80 %)</w:t>
      </w:r>
      <w:r>
        <w:t>.</w:t>
      </w:r>
      <w:r>
        <w:br/>
        <w:t>3</w:t>
      </w:r>
      <w:r w:rsidR="002A6279">
        <w:t> :</w:t>
      </w:r>
      <w:r w:rsidR="00201BBA">
        <w:t xml:space="preserve"> très bonne maîtrise (de 81 à 100%)</w:t>
      </w:r>
      <w:r>
        <w:t>.</w:t>
      </w:r>
    </w:p>
    <w:p w:rsidR="00201BBA" w:rsidRDefault="00201BBA">
      <w:r>
        <w:t xml:space="preserve">NB : les pourcentages indiqués sont ceux du LSU (document officiel) pour la validation du cycle. </w:t>
      </w:r>
    </w:p>
    <w:p w:rsidR="002A6279" w:rsidRDefault="002A6279">
      <w:r>
        <w:t xml:space="preserve">Le logiciel Excel calcul </w:t>
      </w:r>
      <w:r w:rsidRPr="00201BBA">
        <w:rPr>
          <w:b/>
        </w:rPr>
        <w:t>automatiquement</w:t>
      </w:r>
      <w:r>
        <w:t xml:space="preserve"> la moyenne pour chacun des items, et/ou affiche ensuite le niveau de maîtrise de l’élève, pour chaque activité langagière. </w:t>
      </w:r>
    </w:p>
    <w:p w:rsidR="00DB6F40" w:rsidRDefault="00DB6F40">
      <w:r>
        <w:t xml:space="preserve">L’enseignant fait la même chose pour les 3 ans du cycle : le cumul permet ainsi d’avoir une vision fiable de ce que sait faire l’élève, et ce pour chacune des 6 activités langagières. La </w:t>
      </w:r>
      <w:r w:rsidRPr="00201BBA">
        <w:rPr>
          <w:b/>
        </w:rPr>
        <w:t>validation</w:t>
      </w:r>
      <w:r>
        <w:t xml:space="preserve"> des acquis de fin de cycle 3 est donc précise, fiable et incontestable.</w:t>
      </w:r>
    </w:p>
    <w:p w:rsidR="00201BBA" w:rsidRDefault="00201BBA"/>
    <w:sectPr w:rsidR="00201BBA" w:rsidSect="002A6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279"/>
    <w:rsid w:val="00173258"/>
    <w:rsid w:val="00181E65"/>
    <w:rsid w:val="00201BBA"/>
    <w:rsid w:val="002A6279"/>
    <w:rsid w:val="003F1C5C"/>
    <w:rsid w:val="00760032"/>
    <w:rsid w:val="00B628D9"/>
    <w:rsid w:val="00D21A8A"/>
    <w:rsid w:val="00DB6F40"/>
    <w:rsid w:val="00F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2019-01-14T19:40:00Z</dcterms:created>
  <dcterms:modified xsi:type="dcterms:W3CDTF">2019-01-14T20:14:00Z</dcterms:modified>
</cp:coreProperties>
</file>