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8" w:rsidRDefault="00D529A0">
      <w:pPr>
        <w:pStyle w:val="Standard"/>
        <w:tabs>
          <w:tab w:val="left" w:pos="7513"/>
        </w:tabs>
      </w:pPr>
      <w:r>
        <w:rPr>
          <w:rFonts w:ascii="Arial" w:hAnsi="Arial" w:cs="Arial"/>
        </w:rPr>
        <w:t>Établissement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Session 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20..</w:t>
      </w:r>
    </w:p>
    <w:p w:rsidR="00DE06B8" w:rsidRDefault="00DE06B8">
      <w:pPr>
        <w:pStyle w:val="Standard"/>
        <w:jc w:val="center"/>
        <w:rPr>
          <w:rFonts w:ascii="Arial" w:hAnsi="Arial" w:cs="Arial"/>
          <w:b/>
        </w:rPr>
      </w:pPr>
    </w:p>
    <w:p w:rsidR="00DE06B8" w:rsidRDefault="00EB0E44">
      <w:pPr>
        <w:pStyle w:val="Standard"/>
        <w:jc w:val="center"/>
      </w:pPr>
      <w:r>
        <w:rPr>
          <w:rFonts w:ascii="Arial" w:hAnsi="Arial" w:cs="Arial"/>
          <w:b/>
        </w:rPr>
        <w:t>EXEMPLE</w:t>
      </w:r>
      <w:r w:rsidR="00937E4F">
        <w:rPr>
          <w:rFonts w:ascii="Arial" w:hAnsi="Arial" w:cs="Arial"/>
          <w:b/>
        </w:rPr>
        <w:t xml:space="preserve"> DE </w:t>
      </w:r>
      <w:r w:rsidR="00D529A0">
        <w:rPr>
          <w:rFonts w:ascii="Arial" w:hAnsi="Arial" w:cs="Arial"/>
          <w:b/>
        </w:rPr>
        <w:t>FICHE</w:t>
      </w:r>
      <w:r w:rsidR="00D529A0">
        <w:rPr>
          <w:rFonts w:ascii="Arial" w:eastAsia="Arial" w:hAnsi="Arial" w:cs="Arial"/>
          <w:b/>
        </w:rPr>
        <w:t xml:space="preserve"> </w:t>
      </w:r>
      <w:r w:rsidR="00D529A0">
        <w:rPr>
          <w:rFonts w:ascii="Arial" w:hAnsi="Arial" w:cs="Arial"/>
          <w:b/>
        </w:rPr>
        <w:t>D</w:t>
      </w:r>
      <w:r w:rsidR="00D529A0">
        <w:rPr>
          <w:rFonts w:ascii="Arial" w:eastAsia="Arial" w:hAnsi="Arial" w:cs="Arial"/>
          <w:b/>
        </w:rPr>
        <w:t>’</w:t>
      </w:r>
      <w:r w:rsidR="00D529A0">
        <w:rPr>
          <w:rFonts w:ascii="Arial" w:hAnsi="Arial" w:cs="Arial"/>
          <w:b/>
        </w:rPr>
        <w:t>ÉVALUATION</w:t>
      </w:r>
      <w:r w:rsidR="00D529A0">
        <w:rPr>
          <w:rFonts w:ascii="Arial" w:eastAsia="Arial" w:hAnsi="Arial" w:cs="Arial"/>
          <w:b/>
        </w:rPr>
        <w:t xml:space="preserve"> </w:t>
      </w:r>
      <w:r w:rsidR="00D529A0">
        <w:rPr>
          <w:rFonts w:ascii="Arial" w:hAnsi="Arial" w:cs="Arial"/>
          <w:b/>
        </w:rPr>
        <w:t>-</w:t>
      </w:r>
      <w:r w:rsidR="00D529A0">
        <w:rPr>
          <w:rFonts w:ascii="Arial" w:eastAsia="Arial" w:hAnsi="Arial" w:cs="Arial"/>
          <w:b/>
        </w:rPr>
        <w:t xml:space="preserve"> </w:t>
      </w:r>
      <w:r w:rsidR="00D529A0">
        <w:rPr>
          <w:rFonts w:ascii="Arial" w:hAnsi="Arial" w:cs="Arial"/>
          <w:b/>
        </w:rPr>
        <w:t>ÉPREUVE</w:t>
      </w:r>
      <w:r w:rsidR="00D529A0">
        <w:rPr>
          <w:rFonts w:ascii="Arial" w:eastAsia="Arial" w:hAnsi="Arial" w:cs="Arial"/>
          <w:b/>
        </w:rPr>
        <w:t xml:space="preserve"> </w:t>
      </w:r>
      <w:r w:rsidR="00D529A0">
        <w:rPr>
          <w:rFonts w:ascii="Arial" w:hAnsi="Arial" w:cs="Arial"/>
          <w:b/>
        </w:rPr>
        <w:t>ORALE</w:t>
      </w:r>
      <w:r w:rsidR="00D529A0">
        <w:rPr>
          <w:rFonts w:ascii="Arial" w:eastAsia="Arial" w:hAnsi="Arial" w:cs="Arial"/>
          <w:b/>
        </w:rPr>
        <w:t xml:space="preserve"> DU DIPLÔME NATIONAL DU BREVET</w:t>
      </w:r>
    </w:p>
    <w:p w:rsidR="00DE06B8" w:rsidRDefault="00DE06B8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DE06B8" w:rsidRDefault="00DE06B8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DE06B8" w:rsidRDefault="00D529A0">
      <w:pPr>
        <w:pStyle w:val="Standard"/>
        <w:jc w:val="center"/>
      </w:pPr>
      <w:r>
        <w:rPr>
          <w:rFonts w:ascii="Arial" w:hAnsi="Arial" w:cs="Arial"/>
          <w:b/>
        </w:rPr>
        <w:t>INFORMATIONS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CONCERNANT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CANDIDAT</w:t>
      </w:r>
    </w:p>
    <w:p w:rsidR="00DE06B8" w:rsidRDefault="00DE06B8">
      <w:pPr>
        <w:pStyle w:val="Standard"/>
        <w:jc w:val="center"/>
        <w:rPr>
          <w:b/>
          <w:bCs/>
        </w:rPr>
      </w:pPr>
    </w:p>
    <w:tbl>
      <w:tblPr>
        <w:tblW w:w="15195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85"/>
        <w:gridCol w:w="6810"/>
      </w:tblGrid>
      <w:tr w:rsidR="00B97CE6" w:rsidTr="00D529A0">
        <w:tblPrEx>
          <w:tblCellMar>
            <w:top w:w="0" w:type="dxa"/>
            <w:bottom w:w="0" w:type="dxa"/>
          </w:tblCellMar>
        </w:tblPrEx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E6" w:rsidRDefault="00B97CE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97CE6" w:rsidRDefault="00B97CE6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</w:rPr>
              <w:t>Nom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prénom :</w:t>
            </w:r>
          </w:p>
          <w:p w:rsidR="00B97CE6" w:rsidRDefault="00B97CE6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E6" w:rsidRDefault="00B97CE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97CE6" w:rsidRDefault="00B97CE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:</w:t>
            </w:r>
          </w:p>
          <w:p w:rsidR="00B97CE6" w:rsidRDefault="00B97CE6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DE06B8" w:rsidRDefault="00DE06B8">
      <w:pPr>
        <w:pStyle w:val="Standard"/>
        <w:jc w:val="center"/>
      </w:pPr>
    </w:p>
    <w:tbl>
      <w:tblPr>
        <w:tblW w:w="15195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90"/>
        <w:gridCol w:w="4695"/>
        <w:gridCol w:w="4710"/>
      </w:tblGrid>
      <w:tr w:rsidR="00DE06B8">
        <w:tblPrEx>
          <w:tblCellMar>
            <w:top w:w="0" w:type="dxa"/>
            <w:bottom w:w="0" w:type="dxa"/>
          </w:tblCellMar>
        </w:tblPrEx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 du projet choisi par le candidat pour</w:t>
            </w:r>
          </w:p>
          <w:p w:rsidR="00DE06B8" w:rsidRDefault="00D529A0">
            <w:pPr>
              <w:pStyle w:val="Standard"/>
              <w:snapToGrid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 soutenance de son épreuve orale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Production(s) réalisée(s) par le candidat</w:t>
            </w:r>
          </w:p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le cadre de ce projet :</w:t>
            </w:r>
          </w:p>
        </w:tc>
        <w:tc>
          <w:tcPr>
            <w:tcW w:w="9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le projet a été mené dans le cadre d’un parcours, lequel :</w:t>
            </w:r>
          </w:p>
        </w:tc>
        <w:tc>
          <w:tcPr>
            <w:tcW w:w="9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le projet a été mené dans le cadre des EPI, thématique concernée :</w:t>
            </w:r>
          </w:p>
        </w:tc>
        <w:tc>
          <w:tcPr>
            <w:tcW w:w="9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Disciplines impliquées dans le projet :</w:t>
            </w:r>
          </w:p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E06B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Modalités de passage (surligner les choix du candidat) :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 :    individuel   /   à deux    /   à trois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06B8" w:rsidRDefault="00D529A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Usage d’une langue étrangère :    oui  /  non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151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E06B8" w:rsidRDefault="00D529A0">
            <w:pPr>
              <w:pStyle w:val="Standard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DATE :</w:t>
            </w:r>
          </w:p>
          <w:p w:rsidR="00DE06B8" w:rsidRDefault="00DE06B8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6B8" w:rsidRDefault="00DE06B8">
      <w:pPr>
        <w:pStyle w:val="Standard"/>
        <w:jc w:val="center"/>
      </w:pPr>
    </w:p>
    <w:tbl>
      <w:tblPr>
        <w:tblW w:w="15209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7"/>
        <w:gridCol w:w="7322"/>
      </w:tblGrid>
      <w:tr w:rsidR="00DE06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6B8" w:rsidRDefault="00D529A0">
            <w:pPr>
              <w:pStyle w:val="Standard"/>
              <w:tabs>
                <w:tab w:val="left" w:pos="8364"/>
              </w:tabs>
              <w:snapToGrid w:val="0"/>
            </w:pPr>
            <w:r>
              <w:rPr>
                <w:rFonts w:ascii="Arial" w:hAnsi="Arial" w:cs="Arial"/>
              </w:rPr>
              <w:t>NOTE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GLOBALE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..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. /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100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6B8" w:rsidRDefault="00D529A0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Nom de l’examinateur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 :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6B8" w:rsidRDefault="00D529A0">
            <w:pPr>
              <w:pStyle w:val="Standard"/>
              <w:snapToGrid w:val="0"/>
            </w:pPr>
            <w:r>
              <w:rPr>
                <w:rFonts w:ascii="Arial" w:hAnsi="Arial" w:cs="Arial"/>
              </w:rPr>
              <w:t>Nom de l’examinateur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 :</w:t>
            </w:r>
          </w:p>
        </w:tc>
      </w:tr>
    </w:tbl>
    <w:p w:rsidR="00DE06B8" w:rsidRDefault="00DE06B8">
      <w:pPr>
        <w:pStyle w:val="Standard"/>
        <w:jc w:val="center"/>
      </w:pPr>
    </w:p>
    <w:p w:rsidR="00DE06B8" w:rsidRDefault="00DE06B8">
      <w:pPr>
        <w:pStyle w:val="Standard"/>
        <w:jc w:val="center"/>
      </w:pPr>
    </w:p>
    <w:p w:rsidR="00DE06B8" w:rsidRDefault="00D529A0">
      <w:pPr>
        <w:pStyle w:val="Standard"/>
        <w:jc w:val="center"/>
      </w:pPr>
      <w:r>
        <w:rPr>
          <w:rFonts w:ascii="Arial" w:hAnsi="Arial" w:cs="Arial"/>
          <w:b/>
        </w:rPr>
        <w:t xml:space="preserve"> (Détail de l’évaluation à renseigner au verso par les examinateurs)</w:t>
      </w:r>
    </w:p>
    <w:p w:rsidR="00DE06B8" w:rsidRDefault="00DE06B8">
      <w:pPr>
        <w:pStyle w:val="Standard"/>
        <w:jc w:val="center"/>
      </w:pPr>
    </w:p>
    <w:p w:rsidR="00DE06B8" w:rsidRDefault="00D529A0">
      <w:pPr>
        <w:pageBreakBefore/>
        <w:jc w:val="center"/>
      </w:pPr>
      <w:r>
        <w:rPr>
          <w:rFonts w:ascii="Arial" w:hAnsi="Arial" w:cs="Arial"/>
          <w:color w:val="009933"/>
          <w:sz w:val="22"/>
          <w:szCs w:val="22"/>
          <w:u w:val="single"/>
        </w:rPr>
        <w:lastRenderedPageBreak/>
        <w:t>Grille d’évaluation</w:t>
      </w:r>
    </w:p>
    <w:p w:rsidR="00DE06B8" w:rsidRDefault="00DE06B8">
      <w:pPr>
        <w:pStyle w:val="Standard"/>
        <w:rPr>
          <w:color w:val="009933"/>
          <w:u w:val="single"/>
        </w:rPr>
      </w:pPr>
    </w:p>
    <w:tbl>
      <w:tblPr>
        <w:tblW w:w="15168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8"/>
        <w:gridCol w:w="8672"/>
        <w:gridCol w:w="709"/>
        <w:gridCol w:w="709"/>
        <w:gridCol w:w="709"/>
        <w:gridCol w:w="708"/>
        <w:gridCol w:w="993"/>
      </w:tblGrid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Compétences évaluées</w:t>
            </w:r>
          </w:p>
        </w:tc>
        <w:tc>
          <w:tcPr>
            <w:tcW w:w="86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Descripteurs du niveau de maîtrise satisfaisante (niveau 3)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Positionnement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Note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E06B8">
            <w:pPr>
              <w:suppressAutoHyphens w:val="0"/>
            </w:pPr>
          </w:p>
        </w:tc>
        <w:tc>
          <w:tcPr>
            <w:tcW w:w="867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E06B8">
            <w:pPr>
              <w:suppressAutoHyphens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E06B8">
            <w:pPr>
              <w:suppressAutoHyphens w:val="0"/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t>Maîtrise de l’expression orale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t>… / 50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Expression en continu</w:t>
            </w:r>
          </w:p>
          <w:p w:rsidR="00DE06B8" w:rsidRDefault="00D529A0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(durée attendue pour un candidat :  5 min environ en individuel ; 3 à 5 min environ en collectif)</w:t>
            </w:r>
          </w:p>
        </w:tc>
        <w:tc>
          <w:tcPr>
            <w:tcW w:w="8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candidat est capable d’une expression orale continue satisfaisante qui respecte la durée attendue.</w:t>
            </w:r>
          </w:p>
          <w:p w:rsidR="00DE06B8" w:rsidRDefault="00D529A0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 qualité de la langue orale est satisfaisante, permettant au candidat de se faire bien comprendre.</w:t>
            </w:r>
          </w:p>
          <w:p w:rsidR="00DE06B8" w:rsidRDefault="00D529A0">
            <w:pPr>
              <w:pStyle w:val="TableContents"/>
              <w:jc w:val="both"/>
            </w:pPr>
            <w:r>
              <w:rPr>
                <w:rFonts w:ascii="Arial Narrow" w:hAnsi="Arial Narrow" w:cs="Arial"/>
                <w:sz w:val="22"/>
                <w:szCs w:val="22"/>
              </w:rPr>
              <w:t>Pendant sa prise de parole, le candidat est capable de s’appuyer sur ses notes de préparation et/ou son support de présentation sans en être prisonnier.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...   / 20)</w:t>
            </w:r>
          </w:p>
          <w:p w:rsidR="00DE06B8" w:rsidRDefault="00DE06B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Expression en interaction</w:t>
            </w:r>
          </w:p>
          <w:p w:rsidR="00DE06B8" w:rsidRDefault="00D529A0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(durée attendue pour un candidat : 10 min environ en individuel ; 5 à 8 min environ en collectif)</w:t>
            </w:r>
          </w:p>
        </w:tc>
        <w:tc>
          <w:tcPr>
            <w:tcW w:w="8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candidat prend bien en compte les questions du jury et y répond avec pertinence dans une langue globalement satisfaisante.</w:t>
            </w:r>
          </w:p>
          <w:p w:rsidR="00DE06B8" w:rsidRDefault="00DE06B8">
            <w:pPr>
              <w:pStyle w:val="TableContents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...  / 20)</w:t>
            </w:r>
          </w:p>
          <w:p w:rsidR="00DE06B8" w:rsidRDefault="00DE06B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Capacité à utiliser un lexique et des langages adaptés au contexte</w:t>
            </w:r>
          </w:p>
        </w:tc>
        <w:tc>
          <w:tcPr>
            <w:tcW w:w="8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user"/>
              <w:spacing w:after="120"/>
            </w:pPr>
            <w:r>
              <w:rPr>
                <w:rFonts w:ascii="Arial Narrow" w:hAnsi="Arial Narrow" w:cs="Arial"/>
                <w:spacing w:val="-6"/>
                <w:sz w:val="22"/>
                <w:szCs w:val="22"/>
                <w:lang w:eastAsia="fr-FR"/>
              </w:rPr>
              <w:t>Le candidat emploie correctement le vocabulaire et les langages spécifiques utilisés dans les disciplines, ce qui lui permet une précision suffisante dans son propos.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user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user"/>
              <w:spacing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user"/>
              <w:spacing w:after="120"/>
              <w:jc w:val="both"/>
              <w:rPr>
                <w:rFonts w:ascii="Arial Narrow" w:hAnsi="Arial Narrow" w:cs="Arial"/>
                <w:spacing w:val="-6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user"/>
              <w:spacing w:after="120"/>
              <w:jc w:val="both"/>
              <w:rPr>
                <w:rFonts w:ascii="Arial Narrow" w:hAnsi="Arial Narrow" w:cs="Arial"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E06B8" w:rsidRDefault="00D529A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  ...  / 10)</w:t>
            </w:r>
          </w:p>
          <w:p w:rsidR="00DE06B8" w:rsidRDefault="00DE06B8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16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jc w:val="center"/>
            </w:pPr>
            <w:r>
              <w:rPr>
                <w:rFonts w:ascii="Arial Narrow" w:hAnsi="Arial Narrow" w:cs="Arial"/>
                <w:bCs/>
                <w:i/>
                <w:color w:val="0000FF"/>
                <w:sz w:val="22"/>
                <w:szCs w:val="22"/>
              </w:rPr>
              <w:t>Cas où le candidat s’exprime en partie en langue étrangère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Emploi d’une langue étrangère</w:t>
            </w:r>
          </w:p>
        </w:tc>
        <w:tc>
          <w:tcPr>
            <w:tcW w:w="8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 candidat manifeste un niveau satisfaisant d’expression dans la langue concernée en continu et/ou en interaction.</w:t>
            </w:r>
          </w:p>
          <w:p w:rsidR="00DE06B8" w:rsidRDefault="00DE06B8">
            <w:pPr>
              <w:pStyle w:val="TableContents"/>
              <w:spacing w:after="12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Bonus de 1 à 10 points, dans la limite des 50 points : </w:t>
            </w:r>
            <w:r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t>…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t>Maîtrise du sujet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FF"/>
                <w:sz w:val="22"/>
                <w:szCs w:val="22"/>
              </w:rPr>
              <w:t>… / 50</w:t>
            </w: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Appropriation des connaissances que la réalisation du projet a permis de travailler</w:t>
            </w:r>
          </w:p>
        </w:tc>
        <w:tc>
          <w:tcPr>
            <w:tcW w:w="8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Les connaissances disciplinaires et transversales que le candidat mobilise le sont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globalement sans erreur.</w:t>
            </w:r>
          </w:p>
          <w:p w:rsidR="00DE06B8" w:rsidRDefault="00DE06B8">
            <w:pPr>
              <w:pStyle w:val="TableContents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...  / 25)</w:t>
            </w:r>
          </w:p>
          <w:p w:rsidR="00DE06B8" w:rsidRDefault="00DE06B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06B8">
        <w:tblPrEx>
          <w:tblCellMar>
            <w:top w:w="0" w:type="dxa"/>
            <w:bottom w:w="0" w:type="dxa"/>
          </w:tblCellMar>
        </w:tblPrEx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Capacité à prendre du recul et à présenter une démarche personnelle</w:t>
            </w:r>
          </w:p>
        </w:tc>
        <w:tc>
          <w:tcPr>
            <w:tcW w:w="8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B8" w:rsidRDefault="00D529A0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 candidat réussit de manière satisfaisante à analyser sa pratique, à présenter la manière dont il s’est investi dans le projet et à expliquer ce qu’il en a retiré.</w:t>
            </w:r>
          </w:p>
          <w:p w:rsidR="00DE06B8" w:rsidRDefault="00DE06B8">
            <w:pPr>
              <w:pStyle w:val="TableContents"/>
              <w:jc w:val="right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rPr>
                <w:rFonts w:ascii="Arial Narrow" w:hAnsi="Arial Narrow" w:cs="Arial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6B8" w:rsidRDefault="00DE06B8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6B8" w:rsidRDefault="00D529A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...  / 25)</w:t>
            </w:r>
          </w:p>
          <w:p w:rsidR="00DE06B8" w:rsidRDefault="00DE06B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E06B8" w:rsidRDefault="00DE06B8" w:rsidP="003A3555">
      <w:pPr>
        <w:pStyle w:val="Standard"/>
        <w:rPr>
          <w:color w:val="009933"/>
          <w:u w:val="single"/>
        </w:rPr>
      </w:pPr>
    </w:p>
    <w:p w:rsidR="003A3555" w:rsidRPr="00D529A0" w:rsidRDefault="003A3555" w:rsidP="003A3555">
      <w:pPr>
        <w:pStyle w:val="Standard"/>
        <w:rPr>
          <w:i/>
          <w:color w:val="000000"/>
        </w:rPr>
      </w:pPr>
      <w:r w:rsidRPr="00D529A0">
        <w:rPr>
          <w:i/>
          <w:color w:val="000000"/>
        </w:rPr>
        <w:t>Les répartitions de points pour chacune des compétences évaluées sont données à titre indicatif.</w:t>
      </w:r>
    </w:p>
    <w:sectPr w:rsidR="003A3555" w:rsidRPr="00D529A0">
      <w:pgSz w:w="16838" w:h="11906" w:orient="landscape"/>
      <w:pgMar w:top="709" w:right="881" w:bottom="563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F5" w:rsidRDefault="002824F5">
      <w:r>
        <w:separator/>
      </w:r>
    </w:p>
  </w:endnote>
  <w:endnote w:type="continuationSeparator" w:id="0">
    <w:p w:rsidR="002824F5" w:rsidRDefault="0028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F5" w:rsidRDefault="002824F5">
      <w:r>
        <w:rPr>
          <w:color w:val="000000"/>
        </w:rPr>
        <w:separator/>
      </w:r>
    </w:p>
  </w:footnote>
  <w:footnote w:type="continuationSeparator" w:id="0">
    <w:p w:rsidR="002824F5" w:rsidRDefault="00282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6B8"/>
    <w:rsid w:val="00137749"/>
    <w:rsid w:val="002824F5"/>
    <w:rsid w:val="002B5473"/>
    <w:rsid w:val="002F614C"/>
    <w:rsid w:val="003A3555"/>
    <w:rsid w:val="004E4782"/>
    <w:rsid w:val="005854BE"/>
    <w:rsid w:val="00937E4F"/>
    <w:rsid w:val="00B22944"/>
    <w:rsid w:val="00B97CE6"/>
    <w:rsid w:val="00D04C43"/>
    <w:rsid w:val="00D529A0"/>
    <w:rsid w:val="00DD355B"/>
    <w:rsid w:val="00DE06B8"/>
    <w:rsid w:val="00EB0E44"/>
    <w:rsid w:val="00F4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pPr>
      <w:widowControl w:val="0"/>
    </w:pPr>
    <w:rPr>
      <w:rFonts w:cs="Arial Unicode MS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Établissement :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 :</dc:title>
  <dc:creator>Francine</dc:creator>
  <cp:lastModifiedBy>prof</cp:lastModifiedBy>
  <cp:revision>2</cp:revision>
  <dcterms:created xsi:type="dcterms:W3CDTF">2017-03-10T09:21:00Z</dcterms:created>
  <dcterms:modified xsi:type="dcterms:W3CDTF">2017-03-10T09:21:00Z</dcterms:modified>
</cp:coreProperties>
</file>