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B78A" w14:textId="77777777" w:rsidR="00D92B72" w:rsidRDefault="002F5F0D">
      <w:pPr>
        <w:pStyle w:val="Titre1"/>
        <w:jc w:val="center"/>
      </w:pPr>
      <w:bookmarkStart w:id="0" w:name="_GoBack"/>
      <w:bookmarkEnd w:id="0"/>
      <w:r>
        <w:t>Compte -rendu du séminaire PNF BTS SIO</w:t>
      </w:r>
    </w:p>
    <w:p w14:paraId="467941B6" w14:textId="77777777" w:rsidR="00D92B72" w:rsidRDefault="002F5F0D">
      <w:r>
        <w:t>Ce séminaire s'est déroulé le mardi 21 janvier 2020 de 9h30 à 17h30 dans les locaux de IBM France à Bois-Colombes.</w:t>
      </w:r>
    </w:p>
    <w:p w14:paraId="1EC9536E" w14:textId="77777777" w:rsidR="00D92B72" w:rsidRDefault="002F5F0D">
      <w:r>
        <w:t xml:space="preserve">Compte-rendu provisoire (rédacteur Charles </w:t>
      </w:r>
      <w:proofErr w:type="spellStart"/>
      <w:r>
        <w:t>Técher</w:t>
      </w:r>
      <w:proofErr w:type="spellEnd"/>
      <w:r>
        <w:t>)</w:t>
      </w:r>
    </w:p>
    <w:p w14:paraId="103C54D9" w14:textId="77777777" w:rsidR="00D92B72" w:rsidRDefault="002F5F0D">
      <w:r>
        <w:t xml:space="preserve">Lien vers les ressources CERTA du séminaire : </w:t>
      </w:r>
      <w:hyperlink r:id="rId11">
        <w:r>
          <w:rPr>
            <w:rStyle w:val="LienInternet"/>
          </w:rPr>
          <w:t>https://www.reseaucerta.org/sio2019/seminaire</w:t>
        </w:r>
      </w:hyperlink>
    </w:p>
    <w:p w14:paraId="7D23878C" w14:textId="77777777" w:rsidR="00D92B72" w:rsidRDefault="002F5F0D">
      <w:r>
        <w:t xml:space="preserve">Le projet du guide d’accompagnement à la date du 15 janvier 2020 : </w:t>
      </w:r>
      <w:hyperlink r:id="rId12">
        <w:r>
          <w:rPr>
            <w:rStyle w:val="LienInternet"/>
          </w:rPr>
          <w:t>https://www.reseaucerta.org/sites/default/files/GuideAccompagnement15janv.pdf</w:t>
        </w:r>
      </w:hyperlink>
    </w:p>
    <w:p w14:paraId="3E7A9F1C" w14:textId="77777777" w:rsidR="00D92B72" w:rsidRDefault="002F5F0D">
      <w:pPr>
        <w:pStyle w:val="Titre1"/>
      </w:pPr>
      <w:r>
        <w:t>Introduction</w:t>
      </w:r>
    </w:p>
    <w:p w14:paraId="79C9AB11" w14:textId="77777777" w:rsidR="00D92B72" w:rsidRDefault="002F5F0D">
      <w:r>
        <w:t xml:space="preserve">Intervenants : </w:t>
      </w:r>
    </w:p>
    <w:p w14:paraId="3AF16B1F" w14:textId="77777777" w:rsidR="00D92B72" w:rsidRDefault="002F5F0D">
      <w:pPr>
        <w:pStyle w:val="Paragraphedeliste"/>
        <w:numPr>
          <w:ilvl w:val="0"/>
          <w:numId w:val="5"/>
        </w:numPr>
      </w:pPr>
      <w:r>
        <w:t xml:space="preserve">Jean-Louis </w:t>
      </w:r>
      <w:proofErr w:type="spellStart"/>
      <w:r>
        <w:t>Pierrel</w:t>
      </w:r>
      <w:proofErr w:type="spellEnd"/>
      <w:r>
        <w:t>, IBM, chargé de relation avec le monde de l'éducation ;</w:t>
      </w:r>
    </w:p>
    <w:p w14:paraId="33811848" w14:textId="77777777" w:rsidR="00D92B72" w:rsidRDefault="002F5F0D">
      <w:pPr>
        <w:pStyle w:val="Paragraphedeliste"/>
        <w:numPr>
          <w:ilvl w:val="0"/>
          <w:numId w:val="5"/>
        </w:numPr>
      </w:pPr>
      <w:r>
        <w:t>Rémi Ferr</w:t>
      </w:r>
      <w:r>
        <w:t>and, délégué général de l’association Talents du numérique ;</w:t>
      </w:r>
    </w:p>
    <w:p w14:paraId="42DDCF2C" w14:textId="77777777" w:rsidR="00D92B72" w:rsidRDefault="002F5F0D">
      <w:pPr>
        <w:pStyle w:val="Paragraphedeliste"/>
        <w:numPr>
          <w:ilvl w:val="0"/>
          <w:numId w:val="5"/>
        </w:numPr>
      </w:pPr>
      <w:r>
        <w:t>Christine Gaubert-Macon, inspectrice générale de l’éducation, du sport et de la recherche.</w:t>
      </w:r>
    </w:p>
    <w:p w14:paraId="78BB4611" w14:textId="77777777" w:rsidR="00D92B72" w:rsidRDefault="002F5F0D">
      <w:r>
        <w:t xml:space="preserve">Lien vers le diaporama : </w:t>
      </w:r>
      <w:hyperlink r:id="rId13">
        <w:r>
          <w:rPr>
            <w:rStyle w:val="LienInternet"/>
          </w:rPr>
          <w:t>http://www.reseaucerta.org/sites/default/files/pnfsio2019/1-PNF-BTS_SIO_introduction.pptx</w:t>
        </w:r>
      </w:hyperlink>
    </w:p>
    <w:p w14:paraId="611557E0" w14:textId="77777777" w:rsidR="00D92B72" w:rsidRDefault="7866341A" w:rsidP="7866341A">
      <w:pPr>
        <w:pStyle w:val="Paragraphedeliste"/>
        <w:numPr>
          <w:ilvl w:val="0"/>
          <w:numId w:val="11"/>
        </w:numPr>
      </w:pPr>
      <w:r w:rsidRPr="7866341A">
        <w:t xml:space="preserve">Présentation de Talents du Numérique : </w:t>
      </w:r>
    </w:p>
    <w:p w14:paraId="4C3C374B" w14:textId="77777777" w:rsidR="00D92B72" w:rsidRDefault="7866341A" w:rsidP="7866341A">
      <w:pPr>
        <w:pStyle w:val="Paragraphedeliste"/>
        <w:numPr>
          <w:ilvl w:val="0"/>
          <w:numId w:val="11"/>
        </w:numPr>
      </w:pPr>
      <w:r w:rsidRPr="7866341A">
        <w:t xml:space="preserve">Association composée des DSI d’Entreprise (CIGREF, Cigref, </w:t>
      </w:r>
      <w:proofErr w:type="spellStart"/>
      <w:r w:rsidRPr="7866341A">
        <w:t>Cinov</w:t>
      </w:r>
      <w:proofErr w:type="spellEnd"/>
      <w:r w:rsidRPr="7866341A">
        <w:t>-IT et Syntec Numérique) regroupant 2850 entreprises,</w:t>
      </w:r>
    </w:p>
    <w:p w14:paraId="26DBF466" w14:textId="77777777" w:rsidR="00D92B72" w:rsidRDefault="7866341A" w:rsidP="7866341A">
      <w:pPr>
        <w:pStyle w:val="Paragraphedeliste"/>
        <w:numPr>
          <w:ilvl w:val="0"/>
          <w:numId w:val="11"/>
        </w:numPr>
      </w:pPr>
      <w:r w:rsidRPr="7866341A">
        <w:t>Objectif : faire communiquer les établissements de formation en numérique (70 actuellement) et les professionnels du numérique,</w:t>
      </w:r>
    </w:p>
    <w:p w14:paraId="3BD75031" w14:textId="77777777" w:rsidR="00D92B72" w:rsidRDefault="7866341A" w:rsidP="7866341A">
      <w:pPr>
        <w:pStyle w:val="Paragraphedeliste"/>
        <w:numPr>
          <w:ilvl w:val="0"/>
          <w:numId w:val="11"/>
        </w:numPr>
      </w:pPr>
      <w:r w:rsidRPr="7866341A">
        <w:t>Il existe des kits/séquences en ligne proposés par l’ONISEP servant à présenter les métiers du numérique.</w:t>
      </w:r>
    </w:p>
    <w:p w14:paraId="3E836957" w14:textId="77777777" w:rsidR="00D92B72" w:rsidRDefault="002F5F0D">
      <w:r>
        <w:t xml:space="preserve">Quelques propositions de formation par IBM : </w:t>
      </w:r>
    </w:p>
    <w:p w14:paraId="797C4CD1" w14:textId="77777777" w:rsidR="00D92B72" w:rsidRDefault="002F5F0D">
      <w:pPr>
        <w:pStyle w:val="Paragraphedeliste"/>
        <w:numPr>
          <w:ilvl w:val="0"/>
          <w:numId w:val="4"/>
        </w:numPr>
      </w:pPr>
      <w:r>
        <w:rPr>
          <w:b/>
          <w:bCs/>
        </w:rPr>
        <w:t>7 avril :</w:t>
      </w:r>
      <w:r>
        <w:t xml:space="preserve"> appropriation du Cloud</w:t>
      </w:r>
    </w:p>
    <w:p w14:paraId="08D99FFF" w14:textId="3435CAE7" w:rsidR="00D92B72" w:rsidRDefault="7866341A">
      <w:pPr>
        <w:pStyle w:val="Paragraphedeliste"/>
        <w:numPr>
          <w:ilvl w:val="0"/>
          <w:numId w:val="4"/>
        </w:numPr>
      </w:pPr>
      <w:r w:rsidRPr="7866341A">
        <w:rPr>
          <w:b/>
          <w:bCs/>
        </w:rPr>
        <w:t>24 mars :</w:t>
      </w:r>
      <w:r>
        <w:t xml:space="preserve"> une journée dédiée à la Cybersécurité sera organisée. La demande d’invitation CEFPEP est à envoyer à l’adresse  ibm.biz/</w:t>
      </w:r>
      <w:proofErr w:type="spellStart"/>
      <w:r>
        <w:t>cybersecuriteEN</w:t>
      </w:r>
      <w:proofErr w:type="spellEnd"/>
      <w:r>
        <w:t xml:space="preserve"> pour participer ou suivre en </w:t>
      </w:r>
      <w:proofErr w:type="spellStart"/>
      <w:r>
        <w:t>visio</w:t>
      </w:r>
      <w:proofErr w:type="spellEnd"/>
    </w:p>
    <w:p w14:paraId="70B8CE07" w14:textId="77777777" w:rsidR="00D92B72" w:rsidRDefault="7866341A">
      <w:r>
        <w:t>Présentation du BTS SIO actualisé</w:t>
      </w:r>
      <w:r w:rsidRPr="7866341A">
        <w:rPr>
          <w:color w:val="92E285"/>
        </w:rPr>
        <w:t xml:space="preserve"> </w:t>
      </w:r>
      <w:r w:rsidRPr="7866341A">
        <w:rPr>
          <w:rFonts w:eastAsiaTheme="minorEastAsia"/>
        </w:rPr>
        <w:t>(C. Gaubert-Macon)</w:t>
      </w:r>
      <w:r>
        <w:t xml:space="preserve"> : </w:t>
      </w:r>
    </w:p>
    <w:p w14:paraId="33B02A63" w14:textId="3A182A42" w:rsidR="00D92B72" w:rsidRDefault="7866341A">
      <w:pPr>
        <w:pStyle w:val="Paragraphedeliste"/>
        <w:numPr>
          <w:ilvl w:val="0"/>
          <w:numId w:val="3"/>
        </w:numPr>
      </w:pPr>
      <w:r>
        <w:t>Révision du diplôme et non rénovation ;</w:t>
      </w:r>
    </w:p>
    <w:p w14:paraId="7AEE10F7" w14:textId="1493A7D7" w:rsidR="00D92B72" w:rsidRDefault="7866341A">
      <w:pPr>
        <w:pStyle w:val="Paragraphedeliste"/>
        <w:numPr>
          <w:ilvl w:val="0"/>
          <w:numId w:val="3"/>
        </w:numPr>
      </w:pPr>
      <w:r>
        <w:t>Préoccupations économiques, juridiques et managériales liées au métier sont encapsulées dans les blocs ;</w:t>
      </w:r>
    </w:p>
    <w:p w14:paraId="7B85F70A" w14:textId="2A1A1D4E" w:rsidR="00D92B72" w:rsidRDefault="7866341A">
      <w:pPr>
        <w:pStyle w:val="Paragraphedeliste"/>
        <w:numPr>
          <w:ilvl w:val="0"/>
          <w:numId w:val="3"/>
        </w:numPr>
      </w:pPr>
      <w:r>
        <w:t>Prise en compte du résultat de l’enquête menée auprès des équipes enseignantes de BTS SIO en 2018 (</w:t>
      </w:r>
      <w:hyperlink r:id="rId14">
        <w:r w:rsidRPr="7866341A">
          <w:rPr>
            <w:rStyle w:val="LienInternet"/>
          </w:rPr>
          <w:t>https://www.reseaucerta.org/sites/default/files/enquetes/resultatEnqueteBtsSio_2018.pdf</w:t>
        </w:r>
      </w:hyperlink>
      <w:r>
        <w:t xml:space="preserve"> )</w:t>
      </w:r>
    </w:p>
    <w:p w14:paraId="775FD779" w14:textId="31757605" w:rsidR="00D92B72" w:rsidRDefault="7866341A">
      <w:pPr>
        <w:pStyle w:val="Paragraphedeliste"/>
        <w:numPr>
          <w:ilvl w:val="0"/>
          <w:numId w:val="3"/>
        </w:numPr>
      </w:pPr>
      <w:r>
        <w:t>Organisation du diplôme en blocs de compétences et non plus en processus -&gt; permettre l’évolution du salarié, plus d’éthique et meilleure employabilité ;</w:t>
      </w:r>
    </w:p>
    <w:p w14:paraId="54877DAA" w14:textId="69DD0057" w:rsidR="00D92B72" w:rsidRDefault="7866341A">
      <w:pPr>
        <w:pStyle w:val="Paragraphedeliste"/>
        <w:numPr>
          <w:ilvl w:val="0"/>
          <w:numId w:val="3"/>
        </w:numPr>
      </w:pPr>
      <w:r>
        <w:t>Deux options maintenues : A (-&gt; solutions d’infrastructure, systèmes et réseaux)  et (B-&gt; solutions logicielles et applications métiers)</w:t>
      </w:r>
    </w:p>
    <w:p w14:paraId="2AEE69DE" w14:textId="77777777" w:rsidR="00D92B72" w:rsidRDefault="002F5F0D">
      <w:pPr>
        <w:pStyle w:val="Paragraphedeliste"/>
        <w:numPr>
          <w:ilvl w:val="0"/>
          <w:numId w:val="3"/>
        </w:numPr>
      </w:pPr>
      <w:r>
        <w:rPr>
          <w:b/>
          <w:bCs/>
        </w:rPr>
        <w:t>2 nouveaux métiers</w:t>
      </w:r>
      <w:r>
        <w:t xml:space="preserve"> : (Support et intégration) et (Cyber sécurité) </w:t>
      </w:r>
    </w:p>
    <w:p w14:paraId="4AF9219A" w14:textId="77777777" w:rsidR="00D92B72" w:rsidRDefault="002F5F0D">
      <w:pPr>
        <w:pStyle w:val="Paragraphedeliste"/>
        <w:numPr>
          <w:ilvl w:val="0"/>
          <w:numId w:val="3"/>
        </w:numPr>
      </w:pPr>
      <w:r>
        <w:t>La professionnalisation se fait avec les stages, les ateliers et l’option Certification</w:t>
      </w:r>
    </w:p>
    <w:p w14:paraId="42565A20" w14:textId="77777777" w:rsidR="00D92B72" w:rsidRDefault="002F5F0D">
      <w:pPr>
        <w:pStyle w:val="Paragraphedeliste"/>
        <w:numPr>
          <w:ilvl w:val="0"/>
          <w:numId w:val="3"/>
        </w:numPr>
      </w:pPr>
      <w:r>
        <w:t xml:space="preserve">CEJM commun à tous les BTS mais sujet spécifique pour le BTS </w:t>
      </w:r>
      <w:r>
        <w:t>SIO</w:t>
      </w:r>
    </w:p>
    <w:p w14:paraId="2D5233FA" w14:textId="77777777" w:rsidR="00D92B72" w:rsidRDefault="002F5F0D">
      <w:pPr>
        <w:pStyle w:val="Paragraphedeliste"/>
        <w:numPr>
          <w:ilvl w:val="0"/>
          <w:numId w:val="3"/>
        </w:numPr>
      </w:pPr>
      <w:r>
        <w:t xml:space="preserve">CEJM Appliquée est </w:t>
      </w:r>
      <w:r>
        <w:rPr>
          <w:b/>
          <w:bCs/>
        </w:rPr>
        <w:t>incluse</w:t>
      </w:r>
      <w:r>
        <w:t xml:space="preserve"> dans les blocs professionnels</w:t>
      </w:r>
    </w:p>
    <w:p w14:paraId="4FC25D20" w14:textId="77777777" w:rsidR="00D92B72" w:rsidRDefault="002F5F0D">
      <w:pPr>
        <w:pStyle w:val="Paragraphedeliste"/>
        <w:numPr>
          <w:ilvl w:val="0"/>
          <w:numId w:val="3"/>
        </w:numPr>
      </w:pPr>
      <w:r>
        <w:t>BTS SIO accessible en formation initiale, apprentissage et formation continue (maintenant formation professionnelle)</w:t>
      </w:r>
    </w:p>
    <w:p w14:paraId="672A6659" w14:textId="77777777" w:rsidR="00D92B72" w:rsidRDefault="00D92B72">
      <w:pPr>
        <w:pStyle w:val="Paragraphedeliste"/>
      </w:pPr>
    </w:p>
    <w:p w14:paraId="3DED2F12" w14:textId="77777777" w:rsidR="00D92B72" w:rsidRDefault="002F5F0D">
      <w:r>
        <w:t>Accompagnement des équipes enseignantes</w:t>
      </w:r>
    </w:p>
    <w:p w14:paraId="6180ED01" w14:textId="77777777" w:rsidR="00D92B72" w:rsidRDefault="002F5F0D">
      <w:pPr>
        <w:pStyle w:val="Paragraphedeliste"/>
        <w:numPr>
          <w:ilvl w:val="0"/>
          <w:numId w:val="3"/>
        </w:numPr>
      </w:pPr>
      <w:r>
        <w:t>Un guide d’accompagnement qui va évol</w:t>
      </w:r>
      <w:r>
        <w:t>uer</w:t>
      </w:r>
    </w:p>
    <w:p w14:paraId="68E39683" w14:textId="77777777" w:rsidR="00D92B72" w:rsidRDefault="002F5F0D">
      <w:pPr>
        <w:pStyle w:val="Paragraphedeliste"/>
        <w:numPr>
          <w:ilvl w:val="0"/>
          <w:numId w:val="3"/>
        </w:numPr>
      </w:pPr>
      <w:r>
        <w:t>Un sujet zéro SISR et SLAM pour l’épreuve E6 pratiquement prêts et d’autres et préparation</w:t>
      </w:r>
    </w:p>
    <w:p w14:paraId="74689475" w14:textId="77777777" w:rsidR="00D92B72" w:rsidRDefault="002F5F0D">
      <w:pPr>
        <w:pStyle w:val="Paragraphedeliste"/>
        <w:numPr>
          <w:ilvl w:val="0"/>
          <w:numId w:val="3"/>
        </w:numPr>
      </w:pPr>
      <w:r>
        <w:lastRenderedPageBreak/>
        <w:t>Formation avec les partenaires. Les présents : IBM, Microsoft, Stormshield, Cisco, ANSSI mais aussi AWS (CERTA est maintenant académie AWS)</w:t>
      </w:r>
    </w:p>
    <w:p w14:paraId="14402416" w14:textId="04EFA842" w:rsidR="00D92B72" w:rsidRDefault="7866341A">
      <w:r>
        <w:t xml:space="preserve">Quelques informations supplémentaires : </w:t>
      </w:r>
    </w:p>
    <w:p w14:paraId="41BF1FFE" w14:textId="1F23DB06" w:rsidR="00D92B72" w:rsidRDefault="7866341A">
      <w:pPr>
        <w:pStyle w:val="Paragraphedeliste"/>
        <w:numPr>
          <w:ilvl w:val="0"/>
          <w:numId w:val="6"/>
        </w:numPr>
      </w:pPr>
      <w:r>
        <w:t>De 2013 à 2019 : 30 000 diplômés BTS SIO environ</w:t>
      </w:r>
    </w:p>
    <w:p w14:paraId="476F6716" w14:textId="77777777" w:rsidR="00D92B72" w:rsidRDefault="7866341A">
      <w:pPr>
        <w:pStyle w:val="Paragraphedeliste"/>
        <w:numPr>
          <w:ilvl w:val="0"/>
          <w:numId w:val="6"/>
        </w:numPr>
      </w:pPr>
      <w:r>
        <w:t xml:space="preserve">11ème BTS le plus demandé </w:t>
      </w:r>
    </w:p>
    <w:p w14:paraId="6EDAA4E3" w14:textId="77777777" w:rsidR="00D92B72" w:rsidRDefault="7866341A">
      <w:pPr>
        <w:pStyle w:val="Paragraphedeliste"/>
        <w:numPr>
          <w:ilvl w:val="0"/>
          <w:numId w:val="6"/>
        </w:numPr>
      </w:pPr>
      <w:r>
        <w:t>60% poursuivent leurs études</w:t>
      </w:r>
    </w:p>
    <w:p w14:paraId="015F3F91" w14:textId="77777777" w:rsidR="00D92B72" w:rsidRDefault="7866341A">
      <w:pPr>
        <w:pStyle w:val="Paragraphedeliste"/>
        <w:numPr>
          <w:ilvl w:val="0"/>
          <w:numId w:val="6"/>
        </w:numPr>
      </w:pPr>
      <w:r>
        <w:t xml:space="preserve">Il manque 10 000 diplômés par an dans le numérique </w:t>
      </w:r>
      <w:r w:rsidRPr="7866341A">
        <w:rPr>
          <w:rFonts w:eastAsiaTheme="minorEastAsia"/>
        </w:rPr>
        <w:t>(5000 actuellement)</w:t>
      </w:r>
    </w:p>
    <w:p w14:paraId="36DC1506" w14:textId="77777777" w:rsidR="00D92B72" w:rsidRDefault="7866341A">
      <w:pPr>
        <w:pStyle w:val="Paragraphedeliste"/>
        <w:numPr>
          <w:ilvl w:val="0"/>
          <w:numId w:val="6"/>
        </w:numPr>
      </w:pPr>
      <w:r>
        <w:t>Un partenariat avec l’ONISEP est/sera mis en place pour présenter le BTS SIO</w:t>
      </w:r>
    </w:p>
    <w:p w14:paraId="2297CEF8" w14:textId="77777777" w:rsidR="00D92B72" w:rsidRDefault="7866341A" w:rsidP="7866341A">
      <w:pPr>
        <w:pStyle w:val="Paragraphedeliste"/>
        <w:numPr>
          <w:ilvl w:val="0"/>
          <w:numId w:val="6"/>
        </w:numPr>
        <w:spacing w:after="0"/>
      </w:pPr>
      <w:r w:rsidRPr="7866341A">
        <w:t>62 CFA BTS SIO dans le monde.</w:t>
      </w:r>
    </w:p>
    <w:p w14:paraId="36E8B7F8" w14:textId="43F547A6" w:rsidR="7866341A" w:rsidRDefault="7866341A" w:rsidP="7866341A">
      <w:pPr>
        <w:pStyle w:val="Titre2"/>
      </w:pPr>
    </w:p>
    <w:p w14:paraId="4E1380D5" w14:textId="77777777" w:rsidR="00D92B72" w:rsidRDefault="002F5F0D">
      <w:pPr>
        <w:pStyle w:val="Titre2"/>
      </w:pPr>
      <w:r>
        <w:t>Enseigner par compétences et principes d’organisation des enseignements</w:t>
      </w:r>
    </w:p>
    <w:p w14:paraId="5056C811" w14:textId="77777777" w:rsidR="00D92B72" w:rsidRDefault="002F5F0D">
      <w:r>
        <w:t xml:space="preserve">Intervenants : </w:t>
      </w:r>
    </w:p>
    <w:p w14:paraId="1FACDCFB" w14:textId="77777777" w:rsidR="00D92B72" w:rsidRDefault="002F5F0D">
      <w:pPr>
        <w:pStyle w:val="Paragraphedeliste"/>
        <w:numPr>
          <w:ilvl w:val="0"/>
          <w:numId w:val="8"/>
        </w:numPr>
      </w:pPr>
      <w:r>
        <w:t xml:space="preserve">Éric </w:t>
      </w:r>
      <w:proofErr w:type="spellStart"/>
      <w:r>
        <w:t>Deschaintre</w:t>
      </w:r>
      <w:proofErr w:type="spellEnd"/>
      <w:r>
        <w:t>, inspecteur d’académie-inspecteur pédagogique régional – académie de Strasbourg</w:t>
      </w:r>
      <w:r>
        <w:br/>
        <w:t xml:space="preserve">Lien vers le diaporama </w:t>
      </w:r>
      <w:r>
        <w:t xml:space="preserve">: </w:t>
      </w:r>
      <w:hyperlink r:id="rId15">
        <w:r>
          <w:rPr>
            <w:rStyle w:val="LienInternet"/>
          </w:rPr>
          <w:t>http://www.reseaucerta.org/sites/default/files/pnfsio2019/2A-PNF_BTS_SIO_EnseignerParComp%C3%A9tences.pptx</w:t>
        </w:r>
      </w:hyperlink>
      <w:r>
        <w:t xml:space="preserve"> </w:t>
      </w:r>
    </w:p>
    <w:p w14:paraId="2F98A191" w14:textId="77777777" w:rsidR="00D92B72" w:rsidRDefault="002F5F0D">
      <w:pPr>
        <w:pStyle w:val="Paragraphedeliste"/>
        <w:numPr>
          <w:ilvl w:val="0"/>
          <w:numId w:val="8"/>
        </w:numPr>
      </w:pPr>
      <w:r>
        <w:t>Laurence Bernard, profess</w:t>
      </w:r>
      <w:r>
        <w:t>eure au lycée Jean-Jacques-Rousseau – académie de Versailles -&gt; CEJMA</w:t>
      </w:r>
    </w:p>
    <w:p w14:paraId="32394DFC" w14:textId="77777777" w:rsidR="00D92B72" w:rsidRDefault="002F5F0D">
      <w:pPr>
        <w:pStyle w:val="Paragraphedeliste"/>
        <w:numPr>
          <w:ilvl w:val="0"/>
          <w:numId w:val="8"/>
        </w:numPr>
      </w:pPr>
      <w:r>
        <w:t xml:space="preserve">Stella </w:t>
      </w:r>
      <w:proofErr w:type="spellStart"/>
      <w:r>
        <w:t>Gouvenaux</w:t>
      </w:r>
      <w:proofErr w:type="spellEnd"/>
      <w:r>
        <w:t>, professeure au lycée Paul-Claudel – académie d’Amiens -&gt; CEJMA</w:t>
      </w:r>
    </w:p>
    <w:p w14:paraId="6C893215" w14:textId="190C7993" w:rsidR="00D92B72" w:rsidRDefault="7866341A">
      <w:r>
        <w:t>Rappel de l’existence du site national btsinfo.fr qui est une vitrine des formations des établissements publics et privés sous contrat qui proposent le BTS SIO. Nous pouvons y faire référence dans nos plaquettes de présentation, reprendre son contenu, publier des témoignages de nos étudiants, etc.</w:t>
      </w:r>
    </w:p>
    <w:p w14:paraId="7949AAE7" w14:textId="77777777" w:rsidR="00D92B72" w:rsidRDefault="002F5F0D">
      <w:r>
        <w:t>Création temporaire de l’espace de travail Slack afin de perme</w:t>
      </w:r>
      <w:r>
        <w:t xml:space="preserve">ttre aux équipes enseignantes de faire remonter leurs questions et échanger sur cette actualisation du référentiel du BTS SIO : </w:t>
      </w:r>
      <w:hyperlink r:id="rId16">
        <w:r>
          <w:rPr>
            <w:rStyle w:val="LienInternet"/>
          </w:rPr>
          <w:t>https://frama.link/bts_saison2</w:t>
        </w:r>
      </w:hyperlink>
    </w:p>
    <w:p w14:paraId="1880D44E" w14:textId="77777777" w:rsidR="00D92B72" w:rsidRDefault="002F5F0D">
      <w:r>
        <w:t>Recommandations pédagogiques :</w:t>
      </w:r>
    </w:p>
    <w:p w14:paraId="3452CF96" w14:textId="25E8D427" w:rsidR="00D92B72" w:rsidRDefault="7866341A">
      <w:pPr>
        <w:pStyle w:val="Paragraphedeliste"/>
        <w:numPr>
          <w:ilvl w:val="0"/>
          <w:numId w:val="9"/>
        </w:numPr>
      </w:pPr>
      <w:r>
        <w:t xml:space="preserve">Situer son enseignement dans un </w:t>
      </w:r>
      <w:r w:rsidRPr="7866341A">
        <w:rPr>
          <w:b/>
          <w:bCs/>
        </w:rPr>
        <w:t>contexte professionnel</w:t>
      </w:r>
      <w:r>
        <w:t xml:space="preserve"> (par rapport à un besoin significatif du métier préparé) ; autres contextes plus adapté au PME-PMI-TPE?</w:t>
      </w:r>
    </w:p>
    <w:p w14:paraId="39FCBEA1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Savoir mobiliser </w:t>
      </w:r>
      <w:r w:rsidRPr="7866341A">
        <w:rPr>
          <w:b/>
          <w:bCs/>
        </w:rPr>
        <w:t>CEJM</w:t>
      </w:r>
      <w:r>
        <w:t xml:space="preserve"> pour répondre à une </w:t>
      </w:r>
      <w:r w:rsidRPr="7866341A">
        <w:rPr>
          <w:b/>
          <w:bCs/>
        </w:rPr>
        <w:t>problématique métier</w:t>
      </w:r>
      <w:r>
        <w:t xml:space="preserve"> -&gt; </w:t>
      </w:r>
      <w:r w:rsidRPr="7866341A">
        <w:rPr>
          <w:b/>
          <w:bCs/>
        </w:rPr>
        <w:t>CEJMA ;</w:t>
      </w:r>
    </w:p>
    <w:p w14:paraId="61DAFDCE" w14:textId="77777777" w:rsidR="00D92B72" w:rsidRDefault="7866341A">
      <w:pPr>
        <w:pStyle w:val="Paragraphedeliste"/>
        <w:numPr>
          <w:ilvl w:val="0"/>
          <w:numId w:val="9"/>
        </w:numPr>
      </w:pPr>
      <w:r w:rsidRPr="7866341A">
        <w:rPr>
          <w:b/>
          <w:bCs/>
        </w:rPr>
        <w:t>Apprendre à découvrir</w:t>
      </w:r>
      <w:r>
        <w:t xml:space="preserve"> une nouvelle technologie, savoir ;</w:t>
      </w:r>
    </w:p>
    <w:p w14:paraId="76A2536A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Les compétences sont acquises, éprouvées, quand elles sont </w:t>
      </w:r>
      <w:r w:rsidRPr="7866341A">
        <w:rPr>
          <w:b/>
          <w:bCs/>
        </w:rPr>
        <w:t>confrontées</w:t>
      </w:r>
      <w:r>
        <w:t xml:space="preserve"> dans différentes situations ;</w:t>
      </w:r>
    </w:p>
    <w:p w14:paraId="135D9780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Favoriser le </w:t>
      </w:r>
      <w:r w:rsidRPr="7866341A">
        <w:rPr>
          <w:b/>
          <w:bCs/>
        </w:rPr>
        <w:t>travail collaboratif</w:t>
      </w:r>
      <w:r>
        <w:t xml:space="preserve">, </w:t>
      </w:r>
      <w:r w:rsidRPr="7866341A">
        <w:rPr>
          <w:b/>
          <w:bCs/>
        </w:rPr>
        <w:t>l’autonomie</w:t>
      </w:r>
      <w:r>
        <w:t xml:space="preserve">, notamment en Ateliers (Ex </w:t>
      </w:r>
      <w:proofErr w:type="spellStart"/>
      <w:r>
        <w:t>PPEs</w:t>
      </w:r>
      <w:proofErr w:type="spellEnd"/>
      <w:r>
        <w:t>) ;</w:t>
      </w:r>
    </w:p>
    <w:p w14:paraId="2646E8E3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Favoriser les </w:t>
      </w:r>
      <w:r w:rsidRPr="7866341A">
        <w:rPr>
          <w:b/>
          <w:bCs/>
        </w:rPr>
        <w:t xml:space="preserve">soft  </w:t>
      </w:r>
      <w:proofErr w:type="spellStart"/>
      <w:r w:rsidRPr="7866341A">
        <w:rPr>
          <w:b/>
          <w:bCs/>
        </w:rPr>
        <w:t>skills</w:t>
      </w:r>
      <w:proofErr w:type="spellEnd"/>
      <w:r w:rsidRPr="7866341A">
        <w:rPr>
          <w:b/>
          <w:bCs/>
        </w:rPr>
        <w:t xml:space="preserve"> </w:t>
      </w:r>
      <w:r>
        <w:t>(savoir-être, empathie, confiance en soi, etc.)</w:t>
      </w:r>
    </w:p>
    <w:p w14:paraId="52F5FEFE" w14:textId="77777777" w:rsidR="00D92B72" w:rsidRDefault="7866341A">
      <w:pPr>
        <w:pStyle w:val="Paragraphedeliste"/>
        <w:numPr>
          <w:ilvl w:val="0"/>
          <w:numId w:val="9"/>
        </w:numPr>
      </w:pPr>
      <w:r>
        <w:t>Pour chaque bloc est indiqué : le contexte, les ressources et le degré d’autonomie (responsabilités)</w:t>
      </w:r>
    </w:p>
    <w:p w14:paraId="20D388FC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Pour chaque compétence globale est indiqué : les indicateurs de performance (au cœur de la formation), les savoirs et CEJMA </w:t>
      </w:r>
    </w:p>
    <w:p w14:paraId="1224F70C" w14:textId="77777777" w:rsidR="00D92B72" w:rsidRDefault="7866341A">
      <w:pPr>
        <w:pStyle w:val="Paragraphedeliste"/>
        <w:numPr>
          <w:ilvl w:val="0"/>
          <w:numId w:val="9"/>
        </w:numPr>
      </w:pPr>
      <w:r>
        <w:t>Maintenant : compétence d’un métier avec 3 finalités métiers (et plus compétence métier ou objet d’étude ou module) :</w:t>
      </w:r>
    </w:p>
    <w:p w14:paraId="3EA7A43D" w14:textId="77777777" w:rsidR="00D92B72" w:rsidRDefault="002F5F0D">
      <w:pPr>
        <w:pStyle w:val="Paragraphedeliste"/>
        <w:numPr>
          <w:ilvl w:val="1"/>
          <w:numId w:val="9"/>
        </w:numPr>
      </w:pPr>
      <w:r>
        <w:t xml:space="preserve">1- Support et mise à disposition de services informatiques </w:t>
      </w:r>
    </w:p>
    <w:p w14:paraId="5B7974D3" w14:textId="77777777" w:rsidR="00D92B72" w:rsidRDefault="002F5F0D">
      <w:pPr>
        <w:pStyle w:val="Paragraphedeliste"/>
        <w:numPr>
          <w:ilvl w:val="1"/>
          <w:numId w:val="9"/>
        </w:numPr>
      </w:pPr>
      <w:r>
        <w:t xml:space="preserve">2- Administration des systèmes et des réseaux </w:t>
      </w:r>
    </w:p>
    <w:p w14:paraId="6F7C185A" w14:textId="77777777" w:rsidR="00D92B72" w:rsidRDefault="002F5F0D">
      <w:pPr>
        <w:pStyle w:val="Paragraphedeliste"/>
        <w:numPr>
          <w:ilvl w:val="1"/>
          <w:numId w:val="9"/>
        </w:numPr>
      </w:pPr>
      <w:r>
        <w:t>2- Conception et dévelo</w:t>
      </w:r>
      <w:r>
        <w:t>ppement d’application</w:t>
      </w:r>
    </w:p>
    <w:p w14:paraId="246290E2" w14:textId="77777777" w:rsidR="00D92B72" w:rsidRDefault="002F5F0D">
      <w:pPr>
        <w:pStyle w:val="Paragraphedeliste"/>
        <w:numPr>
          <w:ilvl w:val="1"/>
          <w:numId w:val="9"/>
        </w:numPr>
      </w:pPr>
      <w:r>
        <w:t xml:space="preserve">3- Cybersécurité des services informatiques </w:t>
      </w:r>
    </w:p>
    <w:p w14:paraId="149AC19A" w14:textId="2F03B98E" w:rsidR="00D92B72" w:rsidRDefault="7866341A">
      <w:pPr>
        <w:pStyle w:val="Paragraphedeliste"/>
        <w:numPr>
          <w:ilvl w:val="0"/>
          <w:numId w:val="9"/>
        </w:numPr>
      </w:pPr>
      <w:r>
        <w:t>Travail s</w:t>
      </w:r>
      <w:r w:rsidRPr="7866341A">
        <w:rPr>
          <w:rFonts w:eastAsiaTheme="minorEastAsia"/>
        </w:rPr>
        <w:t>ur 2 années (et la plupart du temps, en semestre) alors que les modules de l’ancien référentiel étaient « finis dans le temps »</w:t>
      </w:r>
    </w:p>
    <w:p w14:paraId="7C120FC4" w14:textId="77777777" w:rsidR="00D92B72" w:rsidRDefault="7866341A">
      <w:pPr>
        <w:pStyle w:val="Paragraphedeliste"/>
        <w:numPr>
          <w:ilvl w:val="0"/>
          <w:numId w:val="9"/>
        </w:numPr>
      </w:pPr>
      <w:r>
        <w:t>Plus d’unité d’enseignement mais une seule épreuve (métier) par bloc</w:t>
      </w:r>
    </w:p>
    <w:p w14:paraId="3B0765B4" w14:textId="77777777" w:rsidR="00D92B72" w:rsidRDefault="7866341A">
      <w:pPr>
        <w:pStyle w:val="Paragraphedeliste"/>
        <w:numPr>
          <w:ilvl w:val="0"/>
          <w:numId w:val="9"/>
        </w:numPr>
      </w:pPr>
      <w:r>
        <w:t>Bloc 1 majoritairement présent en début de formation -&gt; fournir les fondamentaux de l’informatique en réseau et en développement et permettre le choix d’option. Ce bloc va s’enrichir en cours de la formation des acquis des autres blocs</w:t>
      </w:r>
    </w:p>
    <w:p w14:paraId="16F32F19" w14:textId="77777777" w:rsidR="00D92B72" w:rsidRDefault="7866341A" w:rsidP="7866341A">
      <w:pPr>
        <w:pStyle w:val="Paragraphedeliste"/>
        <w:numPr>
          <w:ilvl w:val="0"/>
          <w:numId w:val="9"/>
        </w:numPr>
        <w:spacing w:after="0"/>
      </w:pPr>
      <w:r w:rsidRPr="7866341A">
        <w:t>Bloc 2 majoritairement présent en fin de formation.</w:t>
      </w:r>
    </w:p>
    <w:p w14:paraId="2C3BCF69" w14:textId="77777777" w:rsidR="00D92B72" w:rsidRDefault="7866341A">
      <w:pPr>
        <w:pStyle w:val="Paragraphedeliste"/>
        <w:numPr>
          <w:ilvl w:val="0"/>
          <w:numId w:val="9"/>
        </w:numPr>
      </w:pPr>
      <w:r>
        <w:t>Cybersécurité : durant toute la formation avec sensibilisation dès le début aux enjeux de la sécurité</w:t>
      </w:r>
    </w:p>
    <w:p w14:paraId="3D5F1AA6" w14:textId="77777777" w:rsidR="00D92B72" w:rsidRDefault="7866341A">
      <w:pPr>
        <w:pStyle w:val="Paragraphedeliste"/>
        <w:numPr>
          <w:ilvl w:val="0"/>
          <w:numId w:val="9"/>
        </w:numPr>
      </w:pPr>
      <w:r w:rsidRPr="7866341A">
        <w:rPr>
          <w:b/>
          <w:bCs/>
        </w:rPr>
        <w:lastRenderedPageBreak/>
        <w:t>Organisation des enseignements</w:t>
      </w:r>
      <w:r>
        <w:t xml:space="preserve"> dans les équipes enseignantes selon les </w:t>
      </w:r>
      <w:r w:rsidRPr="7866341A">
        <w:rPr>
          <w:b/>
          <w:bCs/>
        </w:rPr>
        <w:t>modalités</w:t>
      </w:r>
      <w:r>
        <w:t xml:space="preserve"> (initial, apprentissage), les </w:t>
      </w:r>
      <w:r w:rsidRPr="7866341A">
        <w:rPr>
          <w:b/>
          <w:bCs/>
        </w:rPr>
        <w:t>services – compétences – appétences</w:t>
      </w:r>
      <w:r>
        <w:t xml:space="preserve"> des enseignants, du </w:t>
      </w:r>
      <w:r w:rsidRPr="7866341A">
        <w:rPr>
          <w:b/>
          <w:bCs/>
        </w:rPr>
        <w:t>degré d’approfondissement</w:t>
      </w:r>
      <w:r>
        <w:t xml:space="preserve"> en cours de formation, des </w:t>
      </w:r>
      <w:r w:rsidRPr="7866341A">
        <w:rPr>
          <w:b/>
          <w:bCs/>
        </w:rPr>
        <w:t>dépendances</w:t>
      </w:r>
      <w:r>
        <w:t xml:space="preserve"> entre compétences à travailler.  </w:t>
      </w:r>
    </w:p>
    <w:p w14:paraId="0925EF3F" w14:textId="4E00DAF2" w:rsidR="00D92B72" w:rsidRDefault="7866341A">
      <w:pPr>
        <w:pStyle w:val="Paragraphedeliste"/>
        <w:numPr>
          <w:ilvl w:val="0"/>
          <w:numId w:val="9"/>
        </w:numPr>
      </w:pPr>
      <w:r>
        <w:t xml:space="preserve">Les </w:t>
      </w:r>
      <w:r w:rsidRPr="7866341A">
        <w:rPr>
          <w:b/>
          <w:bCs/>
        </w:rPr>
        <w:t>scénarii</w:t>
      </w:r>
      <w:r>
        <w:t xml:space="preserve"> du guide d’accompagnement pédagogique ne sont que des propositions : </w:t>
      </w:r>
      <w:r w:rsidRPr="7866341A">
        <w:rPr>
          <w:b/>
          <w:bCs/>
        </w:rPr>
        <w:t>regroupement</w:t>
      </w:r>
      <w:r>
        <w:t xml:space="preserve"> de compétences pour former des unités d’enseignement : chaque équipe fait ses choix</w:t>
      </w:r>
      <w:r w:rsidRPr="7866341A">
        <w:rPr>
          <w:rFonts w:eastAsiaTheme="minorEastAsia"/>
        </w:rPr>
        <w:t xml:space="preserve"> en cherchant différents angles d’approche (différents enseignements) pour une même compétence.</w:t>
      </w:r>
    </w:p>
    <w:p w14:paraId="44FD5DC9" w14:textId="77777777" w:rsidR="00D92B72" w:rsidRDefault="7866341A">
      <w:pPr>
        <w:pStyle w:val="Paragraphedeliste"/>
        <w:numPr>
          <w:ilvl w:val="0"/>
          <w:numId w:val="9"/>
        </w:numPr>
      </w:pPr>
      <w:r>
        <w:t>Les termes “</w:t>
      </w:r>
      <w:r w:rsidRPr="7866341A">
        <w:rPr>
          <w:b/>
          <w:bCs/>
        </w:rPr>
        <w:t>Orientation développement</w:t>
      </w:r>
      <w:r>
        <w:t>” ou “</w:t>
      </w:r>
      <w:r w:rsidRPr="7866341A">
        <w:rPr>
          <w:b/>
          <w:bCs/>
        </w:rPr>
        <w:t>Orientation réseau</w:t>
      </w:r>
      <w:r>
        <w:t>” permette de s’assurer que les étudiants bénéficient d’un éclairage équilibré des deux options. Un enseignant peut assurer seul une compétence commune aux deux options en veillant à ancrer son enseignement dans des situations professionnelles en développement et en réseau.</w:t>
      </w:r>
      <w:commentRangeStart w:id="1"/>
      <w:commentRangeEnd w:id="1"/>
      <w:r w:rsidR="002F5F0D">
        <w:commentReference w:id="1"/>
      </w:r>
    </w:p>
    <w:p w14:paraId="6970A4E1" w14:textId="77777777" w:rsidR="00D92B72" w:rsidRDefault="002F5F0D">
      <w:r>
        <w:t xml:space="preserve">CEJMA : </w:t>
      </w:r>
    </w:p>
    <w:p w14:paraId="7B5CCE3F" w14:textId="77777777" w:rsidR="00D92B72" w:rsidRDefault="002F5F0D">
      <w:r>
        <w:t xml:space="preserve">Lien vers le diaporama : </w:t>
      </w:r>
      <w:hyperlink r:id="rId20">
        <w:r>
          <w:rPr>
            <w:rStyle w:val="LienInternet"/>
          </w:rPr>
          <w:t>http://www.reseaucerta.org/sites/default/files/pnfsio2019/2B-PNF_BTS_SIO_Enseigner_CEJMA.pptx</w:t>
        </w:r>
      </w:hyperlink>
    </w:p>
    <w:p w14:paraId="67C1FA5B" w14:textId="77777777" w:rsidR="00D92B72" w:rsidRDefault="7866341A">
      <w:pPr>
        <w:pStyle w:val="Paragraphedeliste"/>
        <w:numPr>
          <w:ilvl w:val="0"/>
          <w:numId w:val="9"/>
        </w:numPr>
      </w:pPr>
      <w:r>
        <w:t>CEJM : Bloc 7 avec 6 thèmes</w:t>
      </w:r>
    </w:p>
    <w:p w14:paraId="16AC4A0B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CEJMA : bloc 1, 2 et 3 pour renforcer la transversalité </w:t>
      </w:r>
    </w:p>
    <w:p w14:paraId="3EA37704" w14:textId="77777777" w:rsidR="00D92B72" w:rsidRDefault="002F5F0D">
      <w:pPr>
        <w:pStyle w:val="Paragraphedeliste"/>
        <w:numPr>
          <w:ilvl w:val="1"/>
          <w:numId w:val="9"/>
        </w:numPr>
      </w:pPr>
      <w:r>
        <w:t>Mobiliser CEJM</w:t>
      </w:r>
    </w:p>
    <w:p w14:paraId="1E3954BB" w14:textId="77777777" w:rsidR="00D92B72" w:rsidRDefault="002F5F0D">
      <w:pPr>
        <w:pStyle w:val="Paragraphedeliste"/>
        <w:numPr>
          <w:ilvl w:val="1"/>
          <w:numId w:val="9"/>
        </w:numPr>
      </w:pPr>
      <w:r>
        <w:t>Compléments par rapport à CEJM</w:t>
      </w:r>
    </w:p>
    <w:p w14:paraId="54CE6048" w14:textId="77777777" w:rsidR="00D92B72" w:rsidRDefault="002F5F0D">
      <w:pPr>
        <w:pStyle w:val="Paragraphedeliste"/>
        <w:numPr>
          <w:ilvl w:val="1"/>
          <w:numId w:val="9"/>
        </w:numPr>
      </w:pPr>
      <w:r>
        <w:t>Et des nouveaux savoirs par rapport à CEJM</w:t>
      </w:r>
    </w:p>
    <w:p w14:paraId="2311CFC8" w14:textId="77777777" w:rsidR="00D92B72" w:rsidRDefault="002F5F0D">
      <w:pPr>
        <w:pStyle w:val="Paragraphedeliste"/>
        <w:numPr>
          <w:ilvl w:val="0"/>
          <w:numId w:val="10"/>
        </w:numPr>
      </w:pPr>
      <w:r>
        <w:t>contribuer au développement des compétences des blocs professionnels</w:t>
      </w:r>
    </w:p>
    <w:p w14:paraId="52466033" w14:textId="58DC2BA3" w:rsidR="00D92B72" w:rsidRDefault="7866341A">
      <w:r>
        <w:t>1h/semaine en ½ division soit 2h enseignant ; 54 h année (30h en SIO1 et 24h en SIO 2)</w:t>
      </w:r>
    </w:p>
    <w:p w14:paraId="6CD464B6" w14:textId="77777777" w:rsidR="00D92B72" w:rsidRDefault="002F5F0D">
      <w:r>
        <w:t>Matière distincte dans l’emploi du temps</w:t>
      </w:r>
      <w:commentRangeStart w:id="2"/>
      <w:commentRangeEnd w:id="2"/>
      <w:r>
        <w:commentReference w:id="2"/>
      </w:r>
    </w:p>
    <w:p w14:paraId="255EA35D" w14:textId="77777777" w:rsidR="00D92B72" w:rsidRDefault="002F5F0D">
      <w:r>
        <w:t>Enseignée par enseignant Eco-Droit ou Eco-Info</w:t>
      </w:r>
      <w:commentRangeStart w:id="3"/>
      <w:commentRangeEnd w:id="3"/>
      <w:r>
        <w:commentReference w:id="3"/>
      </w:r>
    </w:p>
    <w:p w14:paraId="4398A711" w14:textId="77777777" w:rsidR="00D92B72" w:rsidRDefault="002F5F0D">
      <w:r>
        <w:t>Articulation indispensable entre CEJM et CEJMA en synchronisant les progres</w:t>
      </w:r>
      <w:r>
        <w:t>sions (adaptation des progressions). Le guide d‘équipement qui propose des scénarii.</w:t>
      </w:r>
    </w:p>
    <w:p w14:paraId="5438702B" w14:textId="77777777" w:rsidR="00D92B72" w:rsidRDefault="002F5F0D">
      <w:r>
        <w:t>Idées de transversalité CEJMA dans les blocs 1, 2 et 3 : Le R.G.P.D.</w:t>
      </w:r>
    </w:p>
    <w:p w14:paraId="4915624F" w14:textId="097003ED" w:rsidR="00D92B72" w:rsidRDefault="7866341A">
      <w:r>
        <w:t xml:space="preserve">La progression des thèmes n’est pas figée. </w:t>
      </w:r>
      <w:r w:rsidRPr="7866341A">
        <w:rPr>
          <w:rFonts w:eastAsiaTheme="minorEastAsia"/>
        </w:rPr>
        <w:t xml:space="preserve">Il est logique de </w:t>
      </w:r>
      <w:r w:rsidRPr="7866341A">
        <w:rPr>
          <w:rFonts w:eastAsiaTheme="minorEastAsia"/>
          <w:b/>
          <w:bCs/>
        </w:rPr>
        <w:t>commencer par le thème 1</w:t>
      </w:r>
      <w:r w:rsidRPr="7866341A">
        <w:rPr>
          <w:rFonts w:eastAsiaTheme="minorEastAsia"/>
        </w:rPr>
        <w:t xml:space="preserve"> et </w:t>
      </w:r>
      <w:r w:rsidRPr="7866341A">
        <w:rPr>
          <w:rFonts w:eastAsiaTheme="minorEastAsia"/>
          <w:b/>
          <w:bCs/>
        </w:rPr>
        <w:t>finir par le thème 6</w:t>
      </w:r>
      <w:r w:rsidRPr="7866341A">
        <w:rPr>
          <w:rFonts w:eastAsiaTheme="minorEastAsia"/>
        </w:rPr>
        <w:t>. L’idéal serait que les enseignants EDM proposent une progression CEJM articulée avec les blocs.</w:t>
      </w:r>
    </w:p>
    <w:p w14:paraId="0239088E" w14:textId="77777777" w:rsidR="00D92B72" w:rsidRDefault="002F5F0D">
      <w:pPr>
        <w:rPr>
          <w:b/>
          <w:bCs/>
        </w:rPr>
      </w:pPr>
      <w:r>
        <w:rPr>
          <w:b/>
          <w:bCs/>
        </w:rPr>
        <w:t xml:space="preserve">Proposition de planification : </w:t>
      </w:r>
    </w:p>
    <w:p w14:paraId="3A8ADC29" w14:textId="77777777" w:rsidR="00D92B72" w:rsidRDefault="7866341A">
      <w:pPr>
        <w:pStyle w:val="Paragraphedeliste"/>
        <w:numPr>
          <w:ilvl w:val="0"/>
          <w:numId w:val="9"/>
        </w:numPr>
      </w:pPr>
      <w:r>
        <w:t>SIO 1 : thèmes 1, 4, 5</w:t>
      </w:r>
    </w:p>
    <w:p w14:paraId="5F8AE99F" w14:textId="77777777" w:rsidR="00D92B72" w:rsidRDefault="7866341A">
      <w:pPr>
        <w:pStyle w:val="Paragraphedeliste"/>
        <w:numPr>
          <w:ilvl w:val="0"/>
          <w:numId w:val="9"/>
        </w:numPr>
      </w:pPr>
      <w:r>
        <w:t>SIO2 : thèmes 3, 2, 6</w:t>
      </w:r>
    </w:p>
    <w:p w14:paraId="2807CDB6" w14:textId="2775F8F0" w:rsidR="00D92B72" w:rsidRDefault="7866341A" w:rsidP="7866341A">
      <w:pPr>
        <w:rPr>
          <w:color w:val="92E285"/>
        </w:rPr>
      </w:pPr>
      <w:r>
        <w:t xml:space="preserve">L’évaluation de CEJMA se fait en E4, E5 et E6. Les enseignants Eco-Info qui évaluent E4, E5 etE6 doivent pouvoir évaluer CEJMA ou faire participer les enseignants Eco-droit concernés à l’élaboration des sujets de E4 et E5. CEJMA </w:t>
      </w:r>
      <w:r w:rsidRPr="7866341A">
        <w:rPr>
          <w:rFonts w:eastAsiaTheme="minorEastAsia"/>
        </w:rPr>
        <w:t>est évaluée par les profs MTI : ils doivent onc s’approprier un peu les contenus CEJM.</w:t>
      </w:r>
    </w:p>
    <w:p w14:paraId="4EEB1ED2" w14:textId="4FE8077E" w:rsidR="00D92B72" w:rsidRDefault="7866341A">
      <w:r>
        <w:t>Site de ressources : legalis.net</w:t>
      </w:r>
    </w:p>
    <w:p w14:paraId="361B654A" w14:textId="77777777" w:rsidR="00D92B72" w:rsidRDefault="002F5F0D">
      <w:pPr>
        <w:pStyle w:val="Titre2"/>
      </w:pPr>
      <w:r>
        <w:t>Enseigner la cybersécurité en section de technicien supérieur SIO</w:t>
      </w:r>
    </w:p>
    <w:p w14:paraId="5E5402D0" w14:textId="77777777" w:rsidR="00D92B72" w:rsidRDefault="002F5F0D">
      <w:r>
        <w:t xml:space="preserve">Intervenants : </w:t>
      </w:r>
    </w:p>
    <w:p w14:paraId="59A4EE76" w14:textId="77777777" w:rsidR="00D92B72" w:rsidRDefault="7866341A">
      <w:pPr>
        <w:pStyle w:val="Paragraphedeliste"/>
        <w:numPr>
          <w:ilvl w:val="0"/>
          <w:numId w:val="9"/>
        </w:numPr>
      </w:pPr>
      <w:r>
        <w:t>Roger Sanchez, professeur au lycée La Martinière-Duchère – académie de Lyon</w:t>
      </w:r>
    </w:p>
    <w:p w14:paraId="39DF564F" w14:textId="77777777" w:rsidR="00D92B72" w:rsidRDefault="7866341A">
      <w:pPr>
        <w:pStyle w:val="Paragraphedeliste"/>
        <w:numPr>
          <w:ilvl w:val="0"/>
          <w:numId w:val="9"/>
        </w:numPr>
      </w:pPr>
      <w:r>
        <w:t>Sébastien Dupent, professeur au lycée René-Cassin – académie de Strasbourg</w:t>
      </w:r>
    </w:p>
    <w:p w14:paraId="3E4975E9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Olivier Levillain, </w:t>
      </w:r>
      <w:proofErr w:type="spellStart"/>
      <w:r>
        <w:t>CyberEdu</w:t>
      </w:r>
      <w:bookmarkStart w:id="4" w:name="__DdeLink__715_3238397004"/>
      <w:bookmarkEnd w:id="4"/>
      <w:proofErr w:type="spellEnd"/>
    </w:p>
    <w:p w14:paraId="2E30A9DA" w14:textId="77777777" w:rsidR="00D92B72" w:rsidRDefault="002F5F0D">
      <w:r>
        <w:t xml:space="preserve">Lien vers la présentation : </w:t>
      </w:r>
    </w:p>
    <w:p w14:paraId="42D0BDE2" w14:textId="77777777" w:rsidR="00D92B72" w:rsidRDefault="002F5F0D">
      <w:hyperlink r:id="rId21">
        <w:r>
          <w:rPr>
            <w:rStyle w:val="LienInternet"/>
          </w:rPr>
          <w:t>http://www.reseaucerta.org/sites/default/files/pnfsio2019/3A-PNF_BTS_SIO_EnseignerLaCyberSecurite.pptx</w:t>
        </w:r>
      </w:hyperlink>
    </w:p>
    <w:p w14:paraId="396A57A7" w14:textId="77777777" w:rsidR="00D92B72" w:rsidRDefault="002F5F0D">
      <w:r>
        <w:t>La sécurité doit être une préoccupation permanente tout au long de la formation car intégrante au métier.</w:t>
      </w:r>
    </w:p>
    <w:p w14:paraId="6314409B" w14:textId="77777777" w:rsidR="00D92B72" w:rsidRDefault="002F5F0D">
      <w:r>
        <w:lastRenderedPageBreak/>
        <w:t>La sécurité n’est pas seulement une question de</w:t>
      </w:r>
      <w:r>
        <w:t xml:space="preserve"> technique d’où le lien fort avec CEJM et CEJMA.</w:t>
      </w:r>
    </w:p>
    <w:p w14:paraId="3D157871" w14:textId="77777777" w:rsidR="00D92B72" w:rsidRDefault="002F5F0D">
      <w:r>
        <w:t xml:space="preserve">Ne pas former des experts mais intégrer </w:t>
      </w:r>
      <w:r>
        <w:rPr>
          <w:b/>
          <w:bCs/>
        </w:rPr>
        <w:t>systématiquement</w:t>
      </w:r>
      <w:r>
        <w:t xml:space="preserve"> la sécurité dans les métiers réseaux et Dev</w:t>
      </w:r>
    </w:p>
    <w:p w14:paraId="5D974284" w14:textId="77777777" w:rsidR="00D92B72" w:rsidRDefault="002F5F0D">
      <w:r>
        <w:t>SISR déjà dans cette démarche (</w:t>
      </w:r>
      <w:proofErr w:type="spellStart"/>
      <w:r>
        <w:t>cf</w:t>
      </w:r>
      <w:proofErr w:type="spellEnd"/>
      <w:r>
        <w:t xml:space="preserve"> élément du Bloc 3 déjà présents dans référentiel actuel) ; plus </w:t>
      </w:r>
      <w:r>
        <w:t>nouvelle en SLAM : ne pas fournir des compétences SISR ou DevOps mais prendre en compte les préoccupations de sécurité dans tous les phases d’un développement.</w:t>
      </w:r>
    </w:p>
    <w:p w14:paraId="7BE0F921" w14:textId="77777777" w:rsidR="00D92B72" w:rsidRDefault="7866341A" w:rsidP="7866341A">
      <w:pPr>
        <w:rPr>
          <w:b/>
          <w:bCs/>
        </w:rPr>
      </w:pPr>
      <w:proofErr w:type="spellStart"/>
      <w:r w:rsidRPr="7866341A">
        <w:rPr>
          <w:b/>
          <w:bCs/>
        </w:rPr>
        <w:t>CyberEdu</w:t>
      </w:r>
      <w:proofErr w:type="spellEnd"/>
    </w:p>
    <w:p w14:paraId="53FF4D0D" w14:textId="77777777" w:rsidR="00D92B72" w:rsidRDefault="002F5F0D">
      <w:r>
        <w:t xml:space="preserve">Lien vers la présentation : </w:t>
      </w:r>
    </w:p>
    <w:p w14:paraId="435F2A7B" w14:textId="77777777" w:rsidR="00D92B72" w:rsidRDefault="002F5F0D">
      <w:hyperlink r:id="rId22">
        <w:r>
          <w:rPr>
            <w:rStyle w:val="LienInternet"/>
          </w:rPr>
          <w:t>http://www.reseaucerta.org/sites/default/files/pnfsio2019/3C-CyberEdu-BTS-SIO.pdf</w:t>
        </w:r>
      </w:hyperlink>
    </w:p>
    <w:p w14:paraId="4BFBC676" w14:textId="77777777" w:rsidR="00D92B72" w:rsidRDefault="002F5F0D">
      <w:r>
        <w:t>Association dont la création a été initiée par l’ANSSI pour servir de relais en associant les enseignants du supérieur en informati</w:t>
      </w:r>
      <w:r>
        <w:t>que dans la démarche de sensibilisation à la sécurité.</w:t>
      </w:r>
    </w:p>
    <w:p w14:paraId="7852EF79" w14:textId="77777777" w:rsidR="00D92B72" w:rsidRDefault="002F5F0D">
      <w:r>
        <w:t>Pour les acteurs du SI non spécialistes ; label depuis 2017 ( 78 formations labellisées dont 12 BTS SIO)</w:t>
      </w:r>
    </w:p>
    <w:p w14:paraId="4846D46A" w14:textId="77777777" w:rsidR="00D92B72" w:rsidRDefault="7866341A" w:rsidP="7866341A">
      <w:r>
        <w:t>Projet :  labelliser la formation BTS SIO elle-mê</w:t>
      </w:r>
      <w:r w:rsidRPr="7866341A">
        <w:t>me ? En attendant cela, on peut toujours demander à être labellisé.</w:t>
      </w:r>
    </w:p>
    <w:p w14:paraId="4B76843F" w14:textId="2750FA32" w:rsidR="00D92B72" w:rsidRDefault="7866341A" w:rsidP="7866341A">
      <w:r w:rsidRPr="7866341A">
        <w:t xml:space="preserve">Sur demande, </w:t>
      </w:r>
      <w:proofErr w:type="spellStart"/>
      <w:r w:rsidRPr="7866341A">
        <w:t>CyberEdu</w:t>
      </w:r>
      <w:proofErr w:type="spellEnd"/>
      <w:r w:rsidRPr="7866341A">
        <w:t xml:space="preserve"> peut faire une conférence en présentiel ou en </w:t>
      </w:r>
      <w:proofErr w:type="spellStart"/>
      <w:r w:rsidRPr="7866341A">
        <w:t>visio</w:t>
      </w:r>
      <w:proofErr w:type="spellEnd"/>
      <w:r w:rsidRPr="7866341A">
        <w:t xml:space="preserve"> sur la cyber sécurité pour les SLAM comme pour les SISR.</w:t>
      </w:r>
    </w:p>
    <w:p w14:paraId="088B7C64" w14:textId="77777777" w:rsidR="00D92B72" w:rsidRDefault="7866341A" w:rsidP="7866341A">
      <w:pPr>
        <w:rPr>
          <w:b/>
          <w:bCs/>
        </w:rPr>
      </w:pPr>
      <w:r w:rsidRPr="7866341A">
        <w:rPr>
          <w:b/>
          <w:bCs/>
        </w:rPr>
        <w:t>Les techniques :</w:t>
      </w:r>
    </w:p>
    <w:p w14:paraId="74CAEDAE" w14:textId="77777777" w:rsidR="00D92B72" w:rsidRDefault="002F5F0D">
      <w:r>
        <w:t xml:space="preserve">Lien vers la présentation : </w:t>
      </w:r>
    </w:p>
    <w:p w14:paraId="7A78FB67" w14:textId="77777777" w:rsidR="00D92B72" w:rsidRDefault="002F5F0D">
      <w:hyperlink r:id="rId23">
        <w:r>
          <w:rPr>
            <w:rStyle w:val="LienInternet"/>
          </w:rPr>
          <w:t>http://www.reseaucerta.org/sites/default/files/pnfsio2019/3B-PNF_BTS_SIO_Cybers%C3%A9curit%C3%A9LesTechniques.pptx</w:t>
        </w:r>
      </w:hyperlink>
    </w:p>
    <w:p w14:paraId="2AD12A63" w14:textId="77777777" w:rsidR="00D92B72" w:rsidRDefault="002F5F0D">
      <w:r>
        <w:t xml:space="preserve">Site Web : </w:t>
      </w:r>
      <w:hyperlink r:id="rId24">
        <w:r>
          <w:rPr>
            <w:rStyle w:val="LienInternet"/>
          </w:rPr>
          <w:t>http://www.dsforens</w:t>
        </w:r>
        <w:r>
          <w:rPr>
            <w:rStyle w:val="LienInternet"/>
          </w:rPr>
          <w:t>ic.fr</w:t>
        </w:r>
      </w:hyperlink>
    </w:p>
    <w:p w14:paraId="300D7558" w14:textId="56F2CA60" w:rsidR="00D92B72" w:rsidRDefault="7866341A">
      <w:r>
        <w:t>Quelques infos car intervention très dense (présentation très intéressante) :</w:t>
      </w:r>
    </w:p>
    <w:p w14:paraId="18DB9E55" w14:textId="77777777" w:rsidR="00D92B72" w:rsidRDefault="002F5F0D">
      <w:r>
        <w:t xml:space="preserve">Forum international de la Cybersécurité à Lille les 28, 29 et 30 janvier : </w:t>
      </w:r>
      <w:hyperlink r:id="rId25">
        <w:r>
          <w:rPr>
            <w:rStyle w:val="LienInternet"/>
          </w:rPr>
          <w:t>https://www.forum-fic.com/accueil.htm</w:t>
        </w:r>
      </w:hyperlink>
      <w:r>
        <w:t xml:space="preserve"> </w:t>
      </w:r>
    </w:p>
    <w:p w14:paraId="49CBC589" w14:textId="77777777" w:rsidR="00D92B72" w:rsidRDefault="002F5F0D">
      <w:pPr>
        <w:pStyle w:val="Titre2"/>
      </w:pPr>
      <w:r>
        <w:t>A</w:t>
      </w:r>
      <w:r>
        <w:t>teliers - Les progressions pédagogiques</w:t>
      </w:r>
    </w:p>
    <w:p w14:paraId="7974A87E" w14:textId="77777777" w:rsidR="00D92B72" w:rsidRDefault="002F5F0D">
      <w:r>
        <w:t>Les scénarii du guide d’accompagnement sont des propositions :</w:t>
      </w:r>
    </w:p>
    <w:p w14:paraId="61E227E2" w14:textId="77777777" w:rsidR="00D92B72" w:rsidRDefault="7866341A">
      <w:pPr>
        <w:pStyle w:val="Paragraphedeliste"/>
        <w:numPr>
          <w:ilvl w:val="0"/>
          <w:numId w:val="9"/>
        </w:numPr>
      </w:pPr>
      <w:r>
        <w:t>1er semestre : bloc 3 met davantage en avant des compétences réseaux donc en bloc 1 équilibrer avec plus de d’heures et de donc de compétences SLAM</w:t>
      </w:r>
    </w:p>
    <w:p w14:paraId="40488937" w14:textId="77777777" w:rsidR="00D92B72" w:rsidRDefault="7866341A">
      <w:pPr>
        <w:pStyle w:val="Paragraphedeliste"/>
        <w:numPr>
          <w:ilvl w:val="0"/>
          <w:numId w:val="9"/>
        </w:numPr>
      </w:pPr>
      <w:r>
        <w:t>Il y a autant de préoccupation de sécurité en SISR qu’en SLAM</w:t>
      </w:r>
    </w:p>
    <w:p w14:paraId="712822C8" w14:textId="77777777" w:rsidR="00D92B72" w:rsidRDefault="7866341A">
      <w:pPr>
        <w:pStyle w:val="Paragraphedeliste"/>
        <w:numPr>
          <w:ilvl w:val="0"/>
          <w:numId w:val="9"/>
        </w:numPr>
      </w:pPr>
      <w:r>
        <w:t>Mobiliser les compétences CEJM en CEJMA</w:t>
      </w:r>
    </w:p>
    <w:p w14:paraId="4F70D10B" w14:textId="77777777" w:rsidR="00D92B72" w:rsidRDefault="7866341A">
      <w:pPr>
        <w:pStyle w:val="Paragraphedeliste"/>
        <w:numPr>
          <w:ilvl w:val="0"/>
          <w:numId w:val="9"/>
        </w:numPr>
      </w:pPr>
      <w:r>
        <w:t>Pix.fr permet d’avoir une culture du numérique dans toutes les matières infos et CEJMA.</w:t>
      </w:r>
    </w:p>
    <w:p w14:paraId="38601907" w14:textId="77777777" w:rsidR="00D92B72" w:rsidRDefault="002F5F0D">
      <w:r>
        <w:t>Bloc 1</w:t>
      </w:r>
    </w:p>
    <w:p w14:paraId="389B52A1" w14:textId="77777777" w:rsidR="00D92B72" w:rsidRDefault="7866341A" w:rsidP="7866341A">
      <w:pPr>
        <w:pStyle w:val="Paragraphedeliste"/>
        <w:numPr>
          <w:ilvl w:val="0"/>
          <w:numId w:val="9"/>
        </w:numPr>
        <w:spacing w:after="0"/>
      </w:pPr>
      <w:r>
        <w:t xml:space="preserve">Prévoir en début d’année une phase de diagnostic -&gt; carte des compétences </w:t>
      </w:r>
      <w:r w:rsidRPr="7866341A">
        <w:rPr>
          <w:rFonts w:eastAsiaTheme="minorEastAsia"/>
        </w:rPr>
        <w:t>(équivaut au positionnement en formation continue)</w:t>
      </w:r>
    </w:p>
    <w:p w14:paraId="14618242" w14:textId="77777777" w:rsidR="00D92B72" w:rsidRDefault="7866341A">
      <w:pPr>
        <w:pStyle w:val="Paragraphedeliste"/>
        <w:numPr>
          <w:ilvl w:val="0"/>
          <w:numId w:val="9"/>
        </w:numPr>
      </w:pPr>
      <w:r>
        <w:t>Il est possible d’avoir en atelier des activités concrètes sur des compétences qui ont mises dans le bloc 1 afin qu’elles soient évaluées. Exemple : lettre de motivation</w:t>
      </w:r>
    </w:p>
    <w:p w14:paraId="4E496BCE" w14:textId="77777777" w:rsidR="00D92B72" w:rsidRDefault="002F5F0D">
      <w:r>
        <w:t xml:space="preserve">Bloc 2 </w:t>
      </w:r>
    </w:p>
    <w:p w14:paraId="6EDE52F8" w14:textId="34C46D1E" w:rsidR="00D92B72" w:rsidRDefault="7866341A">
      <w:pPr>
        <w:pStyle w:val="Paragraphedeliste"/>
        <w:numPr>
          <w:ilvl w:val="0"/>
          <w:numId w:val="9"/>
        </w:numPr>
      </w:pPr>
      <w:r>
        <w:t>Évalué en CCF épreuve pratique</w:t>
      </w:r>
    </w:p>
    <w:p w14:paraId="4E4BC89E" w14:textId="77777777" w:rsidR="00D92B72" w:rsidRDefault="7866341A">
      <w:pPr>
        <w:pStyle w:val="Paragraphedeliste"/>
        <w:numPr>
          <w:ilvl w:val="0"/>
          <w:numId w:val="9"/>
        </w:numPr>
      </w:pPr>
      <w:r>
        <w:t>A priori les ateliers ne permettent plus la préparation du CCF</w:t>
      </w:r>
    </w:p>
    <w:p w14:paraId="13F36FDD" w14:textId="77777777" w:rsidR="00D92B72" w:rsidRDefault="002F5F0D">
      <w:r>
        <w:t xml:space="preserve">Bloc 3 : </w:t>
      </w:r>
    </w:p>
    <w:p w14:paraId="5047D624" w14:textId="77777777" w:rsidR="00D92B72" w:rsidRDefault="7866341A">
      <w:pPr>
        <w:pStyle w:val="Paragraphedeliste"/>
        <w:numPr>
          <w:ilvl w:val="0"/>
          <w:numId w:val="9"/>
        </w:numPr>
      </w:pPr>
      <w:r>
        <w:t>Activité pratique mais pas de cours magistraux sur le RGPD</w:t>
      </w:r>
    </w:p>
    <w:p w14:paraId="29D6B04F" w14:textId="77777777" w:rsidR="00D92B72" w:rsidRDefault="002F5F0D">
      <w:r>
        <w:lastRenderedPageBreak/>
        <w:t xml:space="preserve"> </w:t>
      </w:r>
    </w:p>
    <w:p w14:paraId="23B091BD" w14:textId="77777777" w:rsidR="00D92B72" w:rsidRDefault="002F5F0D">
      <w:r>
        <w:t xml:space="preserve">Info : </w:t>
      </w:r>
    </w:p>
    <w:p w14:paraId="3D3B2FD7" w14:textId="77777777" w:rsidR="00D92B72" w:rsidRDefault="002F5F0D">
      <w:r>
        <w:t xml:space="preserve">Le nom des blocs doit apparaître sur le bulletin mais il est possible de mettre des noms de sous-matières. </w:t>
      </w:r>
      <w:commentRangeStart w:id="5"/>
      <w:commentRangeEnd w:id="5"/>
      <w:r>
        <w:commentReference w:id="5"/>
      </w:r>
    </w:p>
    <w:p w14:paraId="4A748F5A" w14:textId="77777777" w:rsidR="00D92B72" w:rsidRDefault="002F5F0D">
      <w:r>
        <w:t>Il se prépare un Diplôme (mention complémentaire) préparant en 1 année (dont 6 mois de stage) des bacheliers à entrer en BTS SIO (passe en CPC le</w:t>
      </w:r>
      <w:r>
        <w:t xml:space="preserve"> 4 février).</w:t>
      </w:r>
    </w:p>
    <w:p w14:paraId="6CE3B5F7" w14:textId="77777777" w:rsidR="00D92B72" w:rsidRDefault="002F5F0D">
      <w:pPr>
        <w:pStyle w:val="Titre2"/>
      </w:pPr>
      <w:r>
        <w:t>L’équipement des sections (hybridation des équipements)</w:t>
      </w:r>
    </w:p>
    <w:p w14:paraId="072DC2DB" w14:textId="77777777" w:rsidR="00D92B72" w:rsidRDefault="002F5F0D">
      <w:r>
        <w:t xml:space="preserve">Intervenant : </w:t>
      </w:r>
    </w:p>
    <w:p w14:paraId="77F71900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Olivier </w:t>
      </w:r>
      <w:proofErr w:type="spellStart"/>
      <w:r>
        <w:t>Mondet</w:t>
      </w:r>
      <w:proofErr w:type="spellEnd"/>
      <w:r>
        <w:t>, inspecteur d’académie-inspecteur pédagogique régional – académie de Créteil</w:t>
      </w:r>
    </w:p>
    <w:p w14:paraId="7B963402" w14:textId="77777777" w:rsidR="00D92B72" w:rsidRDefault="002F5F0D">
      <w:r>
        <w:t xml:space="preserve">Lien vers la présentation : </w:t>
      </w:r>
    </w:p>
    <w:p w14:paraId="34F1F54B" w14:textId="77777777" w:rsidR="00D92B72" w:rsidRDefault="002F5F0D">
      <w:hyperlink r:id="rId26">
        <w:r>
          <w:rPr>
            <w:rStyle w:val="LienInternet"/>
          </w:rPr>
          <w:t>http://www.reseaucerta.org/sites/default/files/pnfsio2019/6-PNF-BTS_SIO_Equipements.pptx</w:t>
        </w:r>
      </w:hyperlink>
    </w:p>
    <w:p w14:paraId="37FD05D6" w14:textId="77777777" w:rsidR="00D92B72" w:rsidRDefault="002F5F0D">
      <w:r>
        <w:t>Donne des indications sur les contextes, les ressources nécessaires aux enseignements</w:t>
      </w:r>
    </w:p>
    <w:p w14:paraId="03495BB8" w14:textId="77777777" w:rsidR="00D92B72" w:rsidRDefault="002F5F0D">
      <w:r>
        <w:t xml:space="preserve">Logiciels </w:t>
      </w:r>
      <w:proofErr w:type="spellStart"/>
      <w:r>
        <w:t>Opensource</w:t>
      </w:r>
      <w:proofErr w:type="spellEnd"/>
      <w:r>
        <w:t xml:space="preserve"> rec</w:t>
      </w:r>
      <w:r>
        <w:t>ommandés</w:t>
      </w:r>
    </w:p>
    <w:p w14:paraId="51EBEF24" w14:textId="77777777" w:rsidR="00D92B72" w:rsidRDefault="002F5F0D">
      <w:r>
        <w:t xml:space="preserve">Nouveauté :  recommande le recours au Cloud (formation des étudiants et disposer à la demande de ressources sans investissement) </w:t>
      </w:r>
      <w:commentRangeStart w:id="6"/>
      <w:commentRangeEnd w:id="6"/>
      <w:r>
        <w:commentReference w:id="6"/>
      </w:r>
    </w:p>
    <w:p w14:paraId="232342FF" w14:textId="77777777" w:rsidR="00D92B72" w:rsidRDefault="002F5F0D">
      <w:proofErr w:type="spellStart"/>
      <w:r>
        <w:t>Devops</w:t>
      </w:r>
      <w:proofErr w:type="spellEnd"/>
      <w:r>
        <w:t xml:space="preserve"> pour les SLAM pour l’intégration continue</w:t>
      </w:r>
    </w:p>
    <w:p w14:paraId="5F501267" w14:textId="77777777" w:rsidR="00D92B72" w:rsidRDefault="002F5F0D">
      <w:r>
        <w:t>Les formations proposées ou en voie de l’être pour les enseignant</w:t>
      </w:r>
      <w:r>
        <w:t>s :  AWS, IBM Cloud, Microsoft Azure et DevOps</w:t>
      </w:r>
    </w:p>
    <w:p w14:paraId="103C18B6" w14:textId="77777777" w:rsidR="00D92B72" w:rsidRDefault="002F5F0D">
      <w:pPr>
        <w:pStyle w:val="Titre2"/>
      </w:pPr>
      <w:r>
        <w:t>Les dispositifs de formation et de certification des partenaires</w:t>
      </w:r>
    </w:p>
    <w:p w14:paraId="48195D77" w14:textId="77777777" w:rsidR="00D92B72" w:rsidRDefault="7866341A">
      <w:pPr>
        <w:pStyle w:val="Paragraphedeliste"/>
        <w:numPr>
          <w:ilvl w:val="0"/>
          <w:numId w:val="9"/>
        </w:numPr>
      </w:pPr>
      <w:r>
        <w:t>IBM : Éric Daubié (chargé des relations universitaires)</w:t>
      </w:r>
    </w:p>
    <w:p w14:paraId="1B96139F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Cisco : Christophe </w:t>
      </w:r>
      <w:proofErr w:type="spellStart"/>
      <w:r>
        <w:t>Dolinsek</w:t>
      </w:r>
      <w:proofErr w:type="spellEnd"/>
      <w:r>
        <w:t xml:space="preserve">, directeur du programme Cisco Networking </w:t>
      </w:r>
      <w:proofErr w:type="spellStart"/>
      <w:r>
        <w:t>Academy</w:t>
      </w:r>
      <w:proofErr w:type="spellEnd"/>
      <w:r>
        <w:t xml:space="preserve"> en France</w:t>
      </w:r>
    </w:p>
    <w:p w14:paraId="76C71266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Microsoft : Amelle </w:t>
      </w:r>
      <w:proofErr w:type="spellStart"/>
      <w:r>
        <w:t>Elkhabli</w:t>
      </w:r>
      <w:proofErr w:type="spellEnd"/>
      <w:r>
        <w:t>, Azure Academic Program Manager</w:t>
      </w:r>
    </w:p>
    <w:p w14:paraId="2C9EBDA5" w14:textId="77777777" w:rsidR="00D92B72" w:rsidRDefault="7866341A">
      <w:pPr>
        <w:pStyle w:val="Paragraphedeliste"/>
        <w:numPr>
          <w:ilvl w:val="0"/>
          <w:numId w:val="9"/>
        </w:numPr>
      </w:pPr>
      <w:r>
        <w:t xml:space="preserve">Stormshield : Manoël Bizien, partenariat Stormshield </w:t>
      </w:r>
      <w:proofErr w:type="spellStart"/>
      <w:r>
        <w:t>Academy</w:t>
      </w:r>
      <w:proofErr w:type="spellEnd"/>
    </w:p>
    <w:p w14:paraId="0FE4F446" w14:textId="77777777" w:rsidR="00D92B72" w:rsidRDefault="7866341A">
      <w:pPr>
        <w:pStyle w:val="Paragraphedeliste"/>
        <w:numPr>
          <w:ilvl w:val="0"/>
          <w:numId w:val="9"/>
        </w:numPr>
      </w:pPr>
      <w:r>
        <w:t>ANSSI : Sarah De-Haro</w:t>
      </w:r>
    </w:p>
    <w:p w14:paraId="3F3847DF" w14:textId="77777777" w:rsidR="00D92B72" w:rsidRDefault="002F5F0D">
      <w:r>
        <w:t xml:space="preserve">IBM </w:t>
      </w:r>
    </w:p>
    <w:p w14:paraId="3A5CFF2F" w14:textId="77777777" w:rsidR="00D92B72" w:rsidRDefault="002F5F0D">
      <w:r>
        <w:t xml:space="preserve">Lien vers la présentation : </w:t>
      </w:r>
    </w:p>
    <w:p w14:paraId="4B2AC09F" w14:textId="77777777" w:rsidR="00D92B72" w:rsidRDefault="002F5F0D">
      <w:hyperlink r:id="rId27">
        <w:r>
          <w:rPr>
            <w:rStyle w:val="LienInternet"/>
          </w:rPr>
          <w:t>http://www.reseaucerta.org/sites/default/files/pnfsio2019/7A-IBM-%20Academic%20Initative.pdf</w:t>
        </w:r>
      </w:hyperlink>
    </w:p>
    <w:p w14:paraId="10AEB7CE" w14:textId="77777777" w:rsidR="00D92B72" w:rsidRDefault="002F5F0D">
      <w:r>
        <w:t xml:space="preserve">Site de formation : </w:t>
      </w:r>
      <w:hyperlink r:id="rId28">
        <w:r>
          <w:rPr>
            <w:rStyle w:val="LienInternet"/>
          </w:rPr>
          <w:t>http://ibm.biz/academic</w:t>
        </w:r>
      </w:hyperlink>
    </w:p>
    <w:p w14:paraId="38A0BE6E" w14:textId="77777777" w:rsidR="00D92B72" w:rsidRDefault="002F5F0D">
      <w:r>
        <w:t xml:space="preserve">Accès aux étudiants pour 1 semestre </w:t>
      </w:r>
      <w:r>
        <w:t>renouvelable</w:t>
      </w:r>
    </w:p>
    <w:p w14:paraId="1680CEED" w14:textId="77777777" w:rsidR="00D92B72" w:rsidRDefault="002F5F0D">
      <w:r>
        <w:t xml:space="preserve"> Accès aux enseignants pour 1 année renouvelable</w:t>
      </w:r>
    </w:p>
    <w:p w14:paraId="2873B723" w14:textId="77777777" w:rsidR="00D92B72" w:rsidRDefault="002F5F0D">
      <w:r>
        <w:t>Va évoluer vers plus de gratuité ; utiliser son adresse académique ;  pour les étudiants ?</w:t>
      </w:r>
    </w:p>
    <w:p w14:paraId="5A471F55" w14:textId="77777777" w:rsidR="00D92B72" w:rsidRDefault="002F5F0D">
      <w:r>
        <w:t>CISCO :</w:t>
      </w:r>
    </w:p>
    <w:p w14:paraId="50CAC88F" w14:textId="77777777" w:rsidR="00D92B72" w:rsidRDefault="002F5F0D">
      <w:r>
        <w:t xml:space="preserve">Lien vers la présentation : </w:t>
      </w:r>
    </w:p>
    <w:p w14:paraId="12E0E95A" w14:textId="77777777" w:rsidR="00D92B72" w:rsidRDefault="002F5F0D">
      <w:hyperlink r:id="rId29">
        <w:r>
          <w:rPr>
            <w:rStyle w:val="LienInternet"/>
          </w:rPr>
          <w:t>http://www.reseaucerta.org/sites/default/files/pnfsio2019/7C-Cisco.pdf</w:t>
        </w:r>
      </w:hyperlink>
    </w:p>
    <w:p w14:paraId="61DF5717" w14:textId="77777777" w:rsidR="00D92B72" w:rsidRDefault="002F5F0D">
      <w:r>
        <w:t xml:space="preserve">Un questionnaire sera proposé pour les enseignants qui souhaitent suivre les formations Cisco en Cybersécurité, avec une large plage de temps de </w:t>
      </w:r>
      <w:r>
        <w:t>formation : de mars à septembre. Répondre avant le 14 février.</w:t>
      </w:r>
    </w:p>
    <w:p w14:paraId="12FAF35A" w14:textId="77777777" w:rsidR="00D92B72" w:rsidRDefault="002F5F0D">
      <w:r>
        <w:t xml:space="preserve">Lien vers le questionnaire pour se préinscrire aux formations  </w:t>
      </w:r>
      <w:proofErr w:type="spellStart"/>
      <w:r>
        <w:t>CybersecurityEssentials</w:t>
      </w:r>
      <w:proofErr w:type="spellEnd"/>
      <w:r>
        <w:t xml:space="preserve"> et </w:t>
      </w:r>
      <w:proofErr w:type="spellStart"/>
      <w:r>
        <w:t>CybersOPS</w:t>
      </w:r>
      <w:proofErr w:type="spellEnd"/>
      <w:r>
        <w:t xml:space="preserve"> : </w:t>
      </w:r>
      <w:hyperlink r:id="rId30">
        <w:r>
          <w:rPr>
            <w:rStyle w:val="LienInternet"/>
          </w:rPr>
          <w:t>https://framaforms.org/inscription-formation-cisco-cyberops-2020-bts-sio-1554262663</w:t>
        </w:r>
      </w:hyperlink>
      <w:r>
        <w:t xml:space="preserve"> (lien invalide)</w:t>
      </w:r>
    </w:p>
    <w:p w14:paraId="18ED0C52" w14:textId="77777777" w:rsidR="00D92B72" w:rsidRDefault="002F5F0D">
      <w:r>
        <w:t xml:space="preserve"> Microsoft</w:t>
      </w:r>
    </w:p>
    <w:p w14:paraId="69A45A38" w14:textId="77777777" w:rsidR="00D92B72" w:rsidRDefault="002F5F0D">
      <w:r>
        <w:lastRenderedPageBreak/>
        <w:t xml:space="preserve">Lien vers la présentation : </w:t>
      </w:r>
    </w:p>
    <w:p w14:paraId="6E6FDF7E" w14:textId="77777777" w:rsidR="00D92B72" w:rsidRDefault="002F5F0D">
      <w:hyperlink r:id="rId31">
        <w:r>
          <w:rPr>
            <w:rStyle w:val="LienInternet"/>
          </w:rPr>
          <w:t>http://www.reseaucerta.org/sites/default/files/pnfsio2019/7D-blocs_BTS_SIO_Microsoft.pdf</w:t>
        </w:r>
      </w:hyperlink>
    </w:p>
    <w:p w14:paraId="710F6398" w14:textId="77777777" w:rsidR="00D92B72" w:rsidRDefault="002F5F0D">
      <w:r>
        <w:t>Présentation à consulter :</w:t>
      </w:r>
    </w:p>
    <w:p w14:paraId="0106203E" w14:textId="77777777" w:rsidR="00D92B72" w:rsidRDefault="002F5F0D">
      <w:pPr>
        <w:pStyle w:val="Paragraphedeliste"/>
        <w:numPr>
          <w:ilvl w:val="0"/>
          <w:numId w:val="7"/>
        </w:numPr>
      </w:pPr>
      <w:r>
        <w:t>liens vers des ressources de la documentation de Microsoft</w:t>
      </w:r>
    </w:p>
    <w:p w14:paraId="48BBB238" w14:textId="77777777" w:rsidR="00D92B72" w:rsidRDefault="002F5F0D">
      <w:pPr>
        <w:pStyle w:val="Paragraphedeliste"/>
        <w:numPr>
          <w:ilvl w:val="0"/>
          <w:numId w:val="7"/>
        </w:numPr>
      </w:pPr>
      <w:r>
        <w:t>Offres de formation gratuite pour les enseignants et l’offre de certification</w:t>
      </w:r>
      <w:r>
        <w:t xml:space="preserve"> à destination des étudiants BTS SIO</w:t>
      </w:r>
    </w:p>
    <w:p w14:paraId="080F6D4A" w14:textId="77777777" w:rsidR="00D92B72" w:rsidRDefault="002F5F0D">
      <w:pPr>
        <w:pStyle w:val="Paragraphedeliste"/>
        <w:numPr>
          <w:ilvl w:val="1"/>
          <w:numId w:val="7"/>
        </w:numPr>
      </w:pPr>
      <w:r>
        <w:t xml:space="preserve">Pour les enseignants MS </w:t>
      </w:r>
      <w:proofErr w:type="spellStart"/>
      <w:r>
        <w:t>Learn</w:t>
      </w:r>
      <w:proofErr w:type="spellEnd"/>
      <w:r>
        <w:t xml:space="preserve"> liée au programme Azure Dev Tools for </w:t>
      </w:r>
      <w:proofErr w:type="spellStart"/>
      <w:r>
        <w:t>Teaching</w:t>
      </w:r>
      <w:proofErr w:type="spellEnd"/>
      <w:r>
        <w:t xml:space="preserve"> : </w:t>
      </w:r>
      <w:hyperlink r:id="rId32">
        <w:r>
          <w:rPr>
            <w:rStyle w:val="LienInternet"/>
          </w:rPr>
          <w:t>https://docs.microsoft.com/fr-fr/learn/</w:t>
        </w:r>
      </w:hyperlink>
      <w:r>
        <w:t xml:space="preserve"> </w:t>
      </w:r>
    </w:p>
    <w:p w14:paraId="11CC29FC" w14:textId="77777777" w:rsidR="00D92B72" w:rsidRDefault="002F5F0D">
      <w:pPr>
        <w:pStyle w:val="Paragraphedeliste"/>
        <w:numPr>
          <w:ilvl w:val="1"/>
          <w:numId w:val="7"/>
        </w:numPr>
      </w:pPr>
      <w:r>
        <w:t xml:space="preserve">Pour les étudiants  MS Docs : </w:t>
      </w:r>
      <w:hyperlink r:id="rId33">
        <w:r>
          <w:rPr>
            <w:rStyle w:val="LienInternet"/>
          </w:rPr>
          <w:t>https://docs.microsoft.com/fr-fr/</w:t>
        </w:r>
      </w:hyperlink>
      <w:r>
        <w:t xml:space="preserve"> </w:t>
      </w:r>
    </w:p>
    <w:p w14:paraId="32F726FC" w14:textId="77777777" w:rsidR="00D92B72" w:rsidRDefault="002F5F0D">
      <w:r>
        <w:t>Les certifications Microsoft peuvent être préparer à partir de https://docs.microsoft.com/fr-fr/learn/certifications/ avec deux approches possibles :</w:t>
      </w:r>
    </w:p>
    <w:p w14:paraId="7B5DA6DB" w14:textId="77777777" w:rsidR="00D92B72" w:rsidRDefault="002F5F0D">
      <w:pPr>
        <w:pStyle w:val="Paragraphedeliste"/>
        <w:numPr>
          <w:ilvl w:val="0"/>
          <w:numId w:val="7"/>
        </w:numPr>
      </w:pPr>
      <w:r>
        <w:t>En e-learning gratuite : pou</w:t>
      </w:r>
      <w:r>
        <w:t>r se préparer et obtenir des badges : 2 modules Cybersécurité labelisée ANSSI (contacter Microsoft)</w:t>
      </w:r>
    </w:p>
    <w:p w14:paraId="6ADC8AB3" w14:textId="77777777" w:rsidR="00D92B72" w:rsidRDefault="002F5F0D">
      <w:pPr>
        <w:pStyle w:val="Paragraphedeliste"/>
        <w:numPr>
          <w:ilvl w:val="0"/>
          <w:numId w:val="7"/>
        </w:numPr>
      </w:pPr>
      <w:r>
        <w:t>Avec un instructeur Microsoft au format GRATUIT de 2 jours pour la certification AZ900 (Azure fondamental) et payant à tarif éducation pour les autres certi</w:t>
      </w:r>
      <w:r>
        <w:t>fications. Ces formations et le passage de l’examen se font dans les établissements avec un minimum de 20 personnes.</w:t>
      </w:r>
    </w:p>
    <w:p w14:paraId="255AF1AC" w14:textId="77777777" w:rsidR="00D92B72" w:rsidRDefault="002F5F0D">
      <w:r>
        <w:t>ANSSI</w:t>
      </w:r>
    </w:p>
    <w:p w14:paraId="758F34C6" w14:textId="77777777" w:rsidR="00D92B72" w:rsidRDefault="002F5F0D">
      <w:r>
        <w:t>Lien vers la présentation :</w:t>
      </w:r>
    </w:p>
    <w:p w14:paraId="4B1651D6" w14:textId="77777777" w:rsidR="00D92B72" w:rsidRDefault="002F5F0D">
      <w:hyperlink r:id="rId34">
        <w:r>
          <w:rPr>
            <w:rStyle w:val="LienInternet"/>
          </w:rPr>
          <w:t>http://www.reseaucerta.org/sites/default/files/pnfsio2019/7B-APREM2-ANSSI-Planches%20CFSSI%20pour%20BTS%20SIO-PDF.pdf</w:t>
        </w:r>
      </w:hyperlink>
    </w:p>
    <w:p w14:paraId="67185D59" w14:textId="77777777" w:rsidR="00D92B72" w:rsidRDefault="002F5F0D">
      <w:proofErr w:type="spellStart"/>
      <w:r>
        <w:t>SecNum</w:t>
      </w:r>
      <w:proofErr w:type="spellEnd"/>
      <w:r>
        <w:t xml:space="preserve"> </w:t>
      </w:r>
      <w:proofErr w:type="spellStart"/>
      <w:r>
        <w:t>Academie</w:t>
      </w:r>
      <w:proofErr w:type="spellEnd"/>
      <w:r>
        <w:t xml:space="preserve"> :  MOOC à suivre en, ligne gratuitement qui délivre un badge : </w:t>
      </w:r>
      <w:hyperlink r:id="rId35">
        <w:r>
          <w:rPr>
            <w:rStyle w:val="LienInternet"/>
          </w:rPr>
          <w:t>https://secnumacademie.gouv.fr/</w:t>
        </w:r>
      </w:hyperlink>
    </w:p>
    <w:p w14:paraId="56A0234D" w14:textId="77777777" w:rsidR="00D92B72" w:rsidRDefault="002F5F0D">
      <w:r>
        <w:t>Les données de ce MOOC sont mises à disposition après demande pour une intégration dans un LMS existant de type Moodle (export SCORM).</w:t>
      </w:r>
    </w:p>
    <w:p w14:paraId="3B309371" w14:textId="77777777" w:rsidR="00D92B72" w:rsidRDefault="002F5F0D">
      <w:pPr>
        <w:pStyle w:val="Titre2"/>
      </w:pPr>
      <w:r>
        <w:t xml:space="preserve">Récapitulatif des offres de formation : </w:t>
      </w:r>
    </w:p>
    <w:p w14:paraId="71033546" w14:textId="77777777" w:rsidR="00D92B72" w:rsidRDefault="002F5F0D">
      <w:pPr>
        <w:pStyle w:val="Paragraphedeliste"/>
        <w:numPr>
          <w:ilvl w:val="0"/>
          <w:numId w:val="7"/>
        </w:numPr>
      </w:pPr>
      <w:r>
        <w:t>7 avril : IBM appropriation du C</w:t>
      </w:r>
      <w:r>
        <w:t>loud</w:t>
      </w:r>
    </w:p>
    <w:p w14:paraId="41B29C8A" w14:textId="77777777" w:rsidR="00D92B72" w:rsidRDefault="002F5F0D">
      <w:pPr>
        <w:pStyle w:val="Paragraphedeliste"/>
        <w:numPr>
          <w:ilvl w:val="0"/>
          <w:numId w:val="4"/>
        </w:numPr>
      </w:pPr>
      <w:r>
        <w:t>24 mars Journée Cybersécurité :  demande d’invitation CEFPEP est à envoyer à l’adresse  ibm.biz/</w:t>
      </w:r>
      <w:proofErr w:type="spellStart"/>
      <w:r>
        <w:t>cybersecuriteEN</w:t>
      </w:r>
      <w:proofErr w:type="spellEnd"/>
      <w:r>
        <w:t xml:space="preserve"> (lien inactif à ce jour)</w:t>
      </w:r>
    </w:p>
    <w:p w14:paraId="6925A9A6" w14:textId="77777777" w:rsidR="00D92B72" w:rsidRDefault="002F5F0D">
      <w:pPr>
        <w:pStyle w:val="Paragraphedeliste"/>
        <w:numPr>
          <w:ilvl w:val="0"/>
          <w:numId w:val="4"/>
        </w:numPr>
      </w:pPr>
      <w:r>
        <w:t xml:space="preserve">Cloud AWS : formation exclusivement en ligne en autonomie et à votre rythme. S'adresse aux enseignants pour </w:t>
      </w:r>
      <w:r>
        <w:t>découvrir / pratiquer le cloud AWS. Ne s’adresse pas pour l’instant aux étudiants (à voir pour le BTS SIO-saison2 dans le cadre de l'option certification). Comment s’inscrire et se certifier -&gt; voir en Annexe</w:t>
      </w:r>
    </w:p>
    <w:p w14:paraId="0322240A" w14:textId="77777777" w:rsidR="00D92B72" w:rsidRDefault="002F5F0D">
      <w:pPr>
        <w:pStyle w:val="Paragraphedeliste"/>
        <w:numPr>
          <w:ilvl w:val="0"/>
          <w:numId w:val="4"/>
        </w:numPr>
      </w:pPr>
      <w:r>
        <w:t>Stormshield</w:t>
      </w:r>
    </w:p>
    <w:p w14:paraId="005A2B64" w14:textId="77777777" w:rsidR="00D92B72" w:rsidRDefault="002F5F0D">
      <w:pPr>
        <w:pStyle w:val="Paragraphedeliste"/>
        <w:numPr>
          <w:ilvl w:val="0"/>
          <w:numId w:val="4"/>
        </w:numPr>
      </w:pPr>
      <w:r>
        <w:t xml:space="preserve">IBM Site de formation : </w:t>
      </w:r>
      <w:hyperlink r:id="rId36">
        <w:r>
          <w:rPr>
            <w:rStyle w:val="LienInternet"/>
          </w:rPr>
          <w:t>http://ibm.biz/academic</w:t>
        </w:r>
      </w:hyperlink>
      <w:r>
        <w:t xml:space="preserve"> ; utiliser son adresse académique</w:t>
      </w:r>
    </w:p>
    <w:p w14:paraId="4B2A4BB1" w14:textId="77777777" w:rsidR="00D92B72" w:rsidRDefault="002F5F0D">
      <w:pPr>
        <w:pStyle w:val="Paragraphedeliste"/>
        <w:numPr>
          <w:ilvl w:val="0"/>
          <w:numId w:val="4"/>
        </w:numPr>
      </w:pPr>
      <w:r>
        <w:t xml:space="preserve">Guide de la CNIL pour la mise en œuvre du RGPD à destination des développeurs : </w:t>
      </w:r>
      <w:hyperlink r:id="rId37">
        <w:r>
          <w:rPr>
            <w:rStyle w:val="LienInternet"/>
          </w:rPr>
          <w:t>https://www.cnil.fr/fr/la-cnil-publie-un-guide-rgpd-pour-les-developpeurs</w:t>
        </w:r>
      </w:hyperlink>
    </w:p>
    <w:p w14:paraId="13509664" w14:textId="36C031CB" w:rsidR="09B6617A" w:rsidRDefault="09B6617A" w:rsidP="09B6617A">
      <w:pPr>
        <w:pStyle w:val="Paragraphedeliste"/>
        <w:numPr>
          <w:ilvl w:val="0"/>
          <w:numId w:val="4"/>
        </w:numPr>
        <w:spacing w:after="0"/>
      </w:pPr>
      <w:r>
        <w:t xml:space="preserve">Sur la plate-forme </w:t>
      </w:r>
      <w:proofErr w:type="spellStart"/>
      <w:r>
        <w:t>M@gistère</w:t>
      </w:r>
      <w:proofErr w:type="spellEnd"/>
      <w:r>
        <w:t xml:space="preserve"> il est toujours possible d’accéder à la bibliothèque numérique des éditions ENI avec son compte académique : </w:t>
      </w:r>
      <w:hyperlink r:id="rId38">
        <w:r w:rsidRPr="09B6617A">
          <w:rPr>
            <w:rStyle w:val="Lienhypertexte"/>
          </w:rPr>
          <w:t>https://magistere.education.fr/</w:t>
        </w:r>
      </w:hyperlink>
      <w:r>
        <w:t xml:space="preserve"> (faire une recherche sur le mot clé ENI)</w:t>
      </w:r>
    </w:p>
    <w:p w14:paraId="1713498B" w14:textId="2EBA0C28" w:rsidR="00D92B72" w:rsidRDefault="00D92B72"/>
    <w:p w14:paraId="36E7FA0E" w14:textId="46963896" w:rsidR="00D92B72" w:rsidRDefault="7866341A" w:rsidP="7866341A">
      <w:pPr>
        <w:pStyle w:val="Titre2"/>
      </w:pPr>
      <w:r w:rsidRPr="7866341A">
        <w:t>Remarques /questions à poser au CERTA sur l’espace de travail Slack</w:t>
      </w:r>
    </w:p>
    <w:p w14:paraId="696ED2C0" w14:textId="6B9F13AA" w:rsidR="00D92B72" w:rsidRDefault="7866341A" w:rsidP="7866341A">
      <w:pPr>
        <w:pStyle w:val="Paragraphedeliste"/>
        <w:numPr>
          <w:ilvl w:val="0"/>
          <w:numId w:val="1"/>
        </w:numPr>
        <w:spacing w:after="0"/>
      </w:pPr>
      <w:r w:rsidRPr="7866341A">
        <w:t>Erreur d’horaire hebdomadaire CEJM et CEJMA sur le site btsinfo.fr</w:t>
      </w:r>
    </w:p>
    <w:p w14:paraId="2D127A63" w14:textId="14A14A39" w:rsidR="00D92B72" w:rsidRDefault="7866341A" w:rsidP="7866341A">
      <w:pPr>
        <w:pStyle w:val="Paragraphedeliste"/>
        <w:numPr>
          <w:ilvl w:val="0"/>
          <w:numId w:val="1"/>
        </w:numPr>
        <w:spacing w:after="0"/>
      </w:pPr>
      <w:r>
        <w:t>où évaluer les compétences dev (objet par exemple) en E6 ?</w:t>
      </w:r>
    </w:p>
    <w:p w14:paraId="41AF8258" w14:textId="77777777" w:rsidR="00D92B72" w:rsidRDefault="00D92B72"/>
    <w:p w14:paraId="1194D8BC" w14:textId="77777777" w:rsidR="00D92B72" w:rsidRDefault="002F5F0D">
      <w:pPr>
        <w:pStyle w:val="Titre2"/>
        <w:jc w:val="center"/>
      </w:pPr>
      <w:r>
        <w:t>Annexe AWS :</w:t>
      </w:r>
    </w:p>
    <w:p w14:paraId="1BFD4822" w14:textId="77777777" w:rsidR="00D92B72" w:rsidRDefault="002F5F0D">
      <w:r>
        <w:t>***Comment s'inscrire aux ateliers ?</w:t>
      </w:r>
    </w:p>
    <w:p w14:paraId="2451BE10" w14:textId="77777777" w:rsidR="00D92B72" w:rsidRDefault="002F5F0D">
      <w:r>
        <w:lastRenderedPageBreak/>
        <w:t xml:space="preserve">Pour tester en pratique le cloud AWS sans vous engager dans la démarche de certification, envoyez un courriel à : herve.leguern@reseaucerta.org en précisant son </w:t>
      </w:r>
      <w:r>
        <w:t>mail académique (pro), l’établissement et la ville.</w:t>
      </w:r>
    </w:p>
    <w:p w14:paraId="47695E10" w14:textId="77777777" w:rsidR="00D92B72" w:rsidRDefault="002F5F0D">
      <w:r>
        <w:t xml:space="preserve"> Vous serez enrôlé et recevrez une invitation aux ateliers (</w:t>
      </w:r>
      <w:proofErr w:type="spellStart"/>
      <w:r>
        <w:t>Vocareum</w:t>
      </w:r>
      <w:proofErr w:type="spellEnd"/>
      <w:r>
        <w:t>)</w:t>
      </w:r>
    </w:p>
    <w:p w14:paraId="59C23023" w14:textId="77777777" w:rsidR="00D92B72" w:rsidRDefault="002F5F0D">
      <w:r>
        <w:t>Vous avez accès aux énoncés des ateliers et à la console AWS pour les réaliser.</w:t>
      </w:r>
    </w:p>
    <w:p w14:paraId="7318C5ED" w14:textId="77777777" w:rsidR="00D92B72" w:rsidRDefault="002F5F0D">
      <w:r>
        <w:t>Vous faites les ateliers à votre rythme, compter 1 heu</w:t>
      </w:r>
      <w:r>
        <w:t>re par atelier.</w:t>
      </w:r>
    </w:p>
    <w:p w14:paraId="61CFB249" w14:textId="77777777" w:rsidR="00D92B72" w:rsidRDefault="002F5F0D">
      <w:r>
        <w:t>La formation contient 6 ateliers :</w:t>
      </w:r>
    </w:p>
    <w:p w14:paraId="09883AA2" w14:textId="77777777" w:rsidR="00D92B72" w:rsidRDefault="002F5F0D">
      <w:pPr>
        <w:pStyle w:val="Paragraphedeliste"/>
        <w:numPr>
          <w:ilvl w:val="1"/>
          <w:numId w:val="7"/>
        </w:numPr>
      </w:pPr>
      <w:r>
        <w:t>lab1 : instancier un serveur web (EC2) , configurer la sécurité, surveiller l'activité, redimensionner le type d’instance et le stockage</w:t>
      </w:r>
    </w:p>
    <w:p w14:paraId="5C481BC1" w14:textId="77777777" w:rsidR="00D92B72" w:rsidRDefault="002F5F0D">
      <w:pPr>
        <w:pStyle w:val="Paragraphedeliste"/>
        <w:numPr>
          <w:ilvl w:val="1"/>
          <w:numId w:val="7"/>
        </w:numPr>
      </w:pPr>
      <w:r>
        <w:t>lab2 : créer un volume (EBS) , attacher un volume à une instance, cr</w:t>
      </w:r>
      <w:r>
        <w:t>éer un instantané</w:t>
      </w:r>
    </w:p>
    <w:p w14:paraId="16102134" w14:textId="77777777" w:rsidR="00D92B72" w:rsidRDefault="002F5F0D">
      <w:pPr>
        <w:pStyle w:val="Paragraphedeliste"/>
        <w:numPr>
          <w:ilvl w:val="1"/>
          <w:numId w:val="7"/>
        </w:numPr>
      </w:pPr>
      <w:r>
        <w:t>lab3 : personnaliser son réseau (VPC), avec sous-réseaux public et privé</w:t>
      </w:r>
    </w:p>
    <w:p w14:paraId="7ED28120" w14:textId="77777777" w:rsidR="00D92B72" w:rsidRDefault="002F5F0D">
      <w:pPr>
        <w:pStyle w:val="Paragraphedeliste"/>
        <w:numPr>
          <w:ilvl w:val="1"/>
          <w:numId w:val="7"/>
        </w:numPr>
      </w:pPr>
      <w:r>
        <w:t>lab4 : instancier une base relationnelle (RDS), configurer l'instance pour y accéder depuis une application web</w:t>
      </w:r>
    </w:p>
    <w:p w14:paraId="5A9C956D" w14:textId="77777777" w:rsidR="00D92B72" w:rsidRDefault="002F5F0D">
      <w:pPr>
        <w:pStyle w:val="Paragraphedeliste"/>
        <w:numPr>
          <w:ilvl w:val="1"/>
          <w:numId w:val="7"/>
        </w:numPr>
      </w:pPr>
      <w:r>
        <w:t>lab5 : créer une image d'instance, créer un équilibre</w:t>
      </w:r>
      <w:r>
        <w:t>ur (ELB)  qui répartit la charge entre plusieurs serveurs web</w:t>
      </w:r>
    </w:p>
    <w:p w14:paraId="4B52C1E7" w14:textId="77777777" w:rsidR="00D92B72" w:rsidRDefault="002F5F0D">
      <w:pPr>
        <w:pStyle w:val="Paragraphedeliste"/>
        <w:numPr>
          <w:ilvl w:val="1"/>
          <w:numId w:val="7"/>
        </w:numPr>
      </w:pPr>
      <w:r>
        <w:t>lab6 : courte introduction aux utilisateurs, groupes, habilitations (IAM)</w:t>
      </w:r>
    </w:p>
    <w:p w14:paraId="14BBA3F0" w14:textId="77777777" w:rsidR="00D92B72" w:rsidRDefault="002F5F0D">
      <w:pPr>
        <w:pStyle w:val="Paragraphedeliste"/>
        <w:numPr>
          <w:ilvl w:val="1"/>
          <w:numId w:val="7"/>
        </w:numPr>
      </w:pPr>
      <w:proofErr w:type="spellStart"/>
      <w:r>
        <w:t>Sandbox</w:t>
      </w:r>
      <w:proofErr w:type="spellEnd"/>
      <w:r>
        <w:t xml:space="preserve"> : temps libre sur la console AWS</w:t>
      </w:r>
    </w:p>
    <w:p w14:paraId="48CF480E" w14:textId="77777777" w:rsidR="00D92B72" w:rsidRDefault="002F5F0D">
      <w:r>
        <w:t xml:space="preserve"> ***Comment se certifier ?</w:t>
      </w:r>
    </w:p>
    <w:p w14:paraId="0E1E35C0" w14:textId="77777777" w:rsidR="00D92B72" w:rsidRDefault="7866341A">
      <w:r>
        <w:t xml:space="preserve">Ces ateliers font partie de la certification  AWS cloud </w:t>
      </w:r>
      <w:proofErr w:type="spellStart"/>
      <w:r>
        <w:t>foundations</w:t>
      </w:r>
      <w:proofErr w:type="spellEnd"/>
      <w:r>
        <w:t>, vous pourrez accéder à la documentation complète (lectures, vidéos, QCM blancs, etc.) et à la procédure de certification. Démarche nettement plus lourde et contacter Hervé Le Guern (Hervé Le Guern. BTS SIO Lycée Turgot Paris - CERTA)</w:t>
      </w:r>
    </w:p>
    <w:p w14:paraId="2127EC2C" w14:textId="57E2C94A" w:rsidR="7866341A" w:rsidRDefault="7866341A" w:rsidP="7866341A"/>
    <w:p w14:paraId="02EB378F" w14:textId="77777777" w:rsidR="00D92B72" w:rsidRDefault="00D92B72"/>
    <w:sectPr w:rsidR="00D92B72">
      <w:headerReference w:type="default" r:id="rId39"/>
      <w:pgSz w:w="11906" w:h="16838"/>
      <w:pgMar w:top="766" w:right="567" w:bottom="567" w:left="567" w:header="709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eur inconnu" w:date="2020-01-29T23:58:00Z" w:initials="">
    <w:p w14:paraId="6FC7BDB0" w14:textId="77777777" w:rsidR="00D92B72" w:rsidRDefault="002F5F0D">
      <w:r>
        <w:rPr>
          <w:sz w:val="20"/>
        </w:rPr>
        <w:t>En atelier avec Yann Barot, nous avons évoqué tout l’intérêt que représente d’i</w:t>
      </w:r>
      <w:r>
        <w:rPr>
          <w:sz w:val="20"/>
        </w:rPr>
        <w:t>ntégrer un peu de cybersécurité dans chaque enseignement plutôt que d’avoir un seul enseignant « sécu ». Mais cela reste possible.</w:t>
      </w:r>
    </w:p>
  </w:comment>
  <w:comment w:id="2" w:author="Auteur inconnu" w:date="2020-01-29T23:57:00Z" w:initials="">
    <w:p w14:paraId="13B1E5FA" w14:textId="77777777" w:rsidR="00D92B72" w:rsidRDefault="002F5F0D">
      <w:r>
        <w:rPr>
          <w:sz w:val="20"/>
        </w:rPr>
        <w:t>Si on parle de CEJMA, je n’ai pas compris ça. J’ai compris qu’on devait co-animer avec un prof EDM.</w:t>
      </w:r>
    </w:p>
  </w:comment>
  <w:comment w:id="3" w:author="Auteur inconnu" w:date="2020-01-30T00:04:00Z" w:initials="">
    <w:p w14:paraId="73FCAB9C" w14:textId="77777777" w:rsidR="00D92B72" w:rsidRDefault="002F5F0D">
      <w:r>
        <w:rPr>
          <w:sz w:val="20"/>
        </w:rPr>
        <w:t>Idem.</w:t>
      </w:r>
    </w:p>
  </w:comment>
  <w:comment w:id="5" w:author="Auteur inconnu" w:date="2020-01-30T00:37:00Z" w:initials="">
    <w:p w14:paraId="042A9FB1" w14:textId="77777777" w:rsidR="00D92B72" w:rsidRDefault="002F5F0D">
      <w:r>
        <w:rPr>
          <w:sz w:val="20"/>
        </w:rPr>
        <w:t>Dans mon atelier, Y</w:t>
      </w:r>
      <w:r>
        <w:rPr>
          <w:sz w:val="20"/>
        </w:rPr>
        <w:t>ann  n’a pas était aussi catégorique. Les noms des matières semblaient à l’appréciation de l’équipe. Le problème est que les blocs apparaissent dans tous les enseignements.</w:t>
      </w:r>
    </w:p>
  </w:comment>
  <w:comment w:id="6" w:author="Auteur inconnu" w:date="2020-01-30T00:40:00Z" w:initials="">
    <w:p w14:paraId="50F31875" w14:textId="77777777" w:rsidR="00D92B72" w:rsidRDefault="002F5F0D">
      <w:r>
        <w:rPr>
          <w:sz w:val="20"/>
        </w:rPr>
        <w:t>A ce sujet, les collègues sont intervenus pour dire que les offres n’offre pas le s</w:t>
      </w:r>
      <w:r>
        <w:rPr>
          <w:sz w:val="20"/>
        </w:rPr>
        <w:t>upport escompté et qu’elles ne sont pas assez pérennes pour nous assurer de garder l’accès à nos travaux en ligne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7BDB0" w15:done="0"/>
  <w15:commentEx w15:paraId="13B1E5FA" w15:done="0"/>
  <w15:commentEx w15:paraId="73FCAB9C" w15:done="0"/>
  <w15:commentEx w15:paraId="042A9FB1" w15:done="0"/>
  <w15:commentEx w15:paraId="50F318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7BDB0" w16cid:durableId="21EE134A"/>
  <w16cid:commentId w16cid:paraId="13B1E5FA" w16cid:durableId="21EE134B"/>
  <w16cid:commentId w16cid:paraId="73FCAB9C" w16cid:durableId="21EE134C"/>
  <w16cid:commentId w16cid:paraId="042A9FB1" w16cid:durableId="21EE134D"/>
  <w16cid:commentId w16cid:paraId="50F31875" w16cid:durableId="21EE13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EFB7" w14:textId="77777777" w:rsidR="00000000" w:rsidRDefault="002F5F0D">
      <w:pPr>
        <w:spacing w:after="0" w:line="240" w:lineRule="auto"/>
      </w:pPr>
      <w:r>
        <w:separator/>
      </w:r>
    </w:p>
  </w:endnote>
  <w:endnote w:type="continuationSeparator" w:id="0">
    <w:p w14:paraId="1B3E24F8" w14:textId="77777777" w:rsidR="00000000" w:rsidRDefault="002F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4D1B" w14:textId="77777777" w:rsidR="00000000" w:rsidRDefault="002F5F0D">
      <w:pPr>
        <w:spacing w:after="0" w:line="240" w:lineRule="auto"/>
      </w:pPr>
      <w:r>
        <w:separator/>
      </w:r>
    </w:p>
  </w:footnote>
  <w:footnote w:type="continuationSeparator" w:id="0">
    <w:p w14:paraId="5357347D" w14:textId="77777777" w:rsidR="00000000" w:rsidRDefault="002F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321C" w14:textId="77777777" w:rsidR="00D92B72" w:rsidRDefault="002F5F0D">
    <w:pPr>
      <w:pStyle w:val="En-tte"/>
      <w:pBdr>
        <w:bottom w:val="single" w:sz="4" w:space="1" w:color="000000"/>
      </w:pBdr>
    </w:pPr>
    <w:r>
      <w:t>Séminaire Révision du BTS services informatiques aux organisations 21 janvier 2020</w:t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F80"/>
    <w:multiLevelType w:val="multilevel"/>
    <w:tmpl w:val="8FFADBC6"/>
    <w:lvl w:ilvl="0">
      <w:start w:val="7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C154F"/>
    <w:multiLevelType w:val="multilevel"/>
    <w:tmpl w:val="37BC8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B291F"/>
    <w:multiLevelType w:val="multilevel"/>
    <w:tmpl w:val="7A3CE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0311D1"/>
    <w:multiLevelType w:val="multilevel"/>
    <w:tmpl w:val="4EB6F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AF0A94"/>
    <w:multiLevelType w:val="multilevel"/>
    <w:tmpl w:val="DD964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FD60A0"/>
    <w:multiLevelType w:val="multilevel"/>
    <w:tmpl w:val="263C2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541B1A"/>
    <w:multiLevelType w:val="multilevel"/>
    <w:tmpl w:val="E2D0E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525DF8"/>
    <w:multiLevelType w:val="hybridMultilevel"/>
    <w:tmpl w:val="8B84E878"/>
    <w:lvl w:ilvl="0" w:tplc="D5D6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61988">
      <w:start w:val="7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F37A1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A7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C8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4C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AD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7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8C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04B8"/>
    <w:multiLevelType w:val="multilevel"/>
    <w:tmpl w:val="4F168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•"/>
      <w:lvlJc w:val="left"/>
      <w:pPr>
        <w:ind w:left="1632" w:hanging="552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EC2A82"/>
    <w:multiLevelType w:val="multilevel"/>
    <w:tmpl w:val="007A9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7B7A7F"/>
    <w:multiLevelType w:val="multilevel"/>
    <w:tmpl w:val="5E6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82B26F"/>
    <w:rsid w:val="002F5F0D"/>
    <w:rsid w:val="00D92B72"/>
    <w:rsid w:val="0582B26F"/>
    <w:rsid w:val="09B6617A"/>
    <w:rsid w:val="786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361"/>
  <w15:docId w15:val="{AC8324C4-F190-4505-A71B-415EF18B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B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2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BB5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-tteCar">
    <w:name w:val="En-tête Car"/>
    <w:basedOn w:val="Policepardfaut"/>
    <w:uiPriority w:val="99"/>
    <w:qFormat/>
    <w:rsid w:val="0066153C"/>
  </w:style>
  <w:style w:type="character" w:customStyle="1" w:styleId="PieddepageCar">
    <w:name w:val="Pied de page Car"/>
    <w:basedOn w:val="Policepardfaut"/>
    <w:link w:val="Pieddepage"/>
    <w:uiPriority w:val="99"/>
    <w:qFormat/>
    <w:rsid w:val="0066153C"/>
  </w:style>
  <w:style w:type="character" w:customStyle="1" w:styleId="LienInternet">
    <w:name w:val="Lien Internet"/>
    <w:basedOn w:val="Policepardfaut"/>
    <w:uiPriority w:val="99"/>
    <w:unhideWhenUsed/>
    <w:rsid w:val="004232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4232D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qFormat/>
    <w:rsid w:val="00C62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A4615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66153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6153C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0D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eaucerta.org/sites/default/files/pnfsio2019/1-PNF-BTS_SIO_introduction.pptx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://www.reseaucerta.org/sites/default/files/pnfsio2019/6-PNF-BTS_SIO_Equipements.pptx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seaucerta.org/sites/default/files/pnfsio2019/3A-PNF_BTS_SIO_EnseignerLaCyberSecurite.pptx" TargetMode="External"/><Relationship Id="rId34" Type="http://schemas.openxmlformats.org/officeDocument/2006/relationships/hyperlink" Target="http://www.reseaucerta.org/sites/default/files/pnfsio2019/7B-APREM2-ANSSI-Planches%20CFSSI%20pour%20BTS%20SIO-PDF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seaucerta.org/sites/default/files/GuideAccompagnement15janv.pdf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www.forum-fic.com/accueil.htm" TargetMode="External"/><Relationship Id="rId33" Type="http://schemas.openxmlformats.org/officeDocument/2006/relationships/hyperlink" Target="https://docs.microsoft.com/fr-fr/" TargetMode="External"/><Relationship Id="rId38" Type="http://schemas.openxmlformats.org/officeDocument/2006/relationships/hyperlink" Target="https://magistere.education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ama.link/bts_saison2" TargetMode="External"/><Relationship Id="rId20" Type="http://schemas.openxmlformats.org/officeDocument/2006/relationships/hyperlink" Target="http://www.reseaucerta.org/sites/default/files/pnfsio2019/2B-PNF_BTS_SIO_Enseigner_CEJMA.pptx" TargetMode="External"/><Relationship Id="rId29" Type="http://schemas.openxmlformats.org/officeDocument/2006/relationships/hyperlink" Target="http://www.reseaucerta.org/sites/default/files/pnfsio2019/7C-Cisco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ucerta.org/sio2019/seminaire" TargetMode="External"/><Relationship Id="rId24" Type="http://schemas.openxmlformats.org/officeDocument/2006/relationships/hyperlink" Target="http://www.dsforensic.fr/" TargetMode="External"/><Relationship Id="rId32" Type="http://schemas.openxmlformats.org/officeDocument/2006/relationships/hyperlink" Target="https://docs.microsoft.com/fr-fr/learn/" TargetMode="External"/><Relationship Id="rId37" Type="http://schemas.openxmlformats.org/officeDocument/2006/relationships/hyperlink" Target="https://www.cnil.fr/fr/la-cnil-publie-un-guide-rgpd-pour-les-developpeurs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reseaucerta.org/sites/default/files/pnfsio2019/2A-PNF_BTS_SIO_EnseignerParComp&#233;tences.pptx" TargetMode="External"/><Relationship Id="rId23" Type="http://schemas.openxmlformats.org/officeDocument/2006/relationships/hyperlink" Target="http://www.reseaucerta.org/sites/default/files/pnfsio2019/3B-PNF_BTS_SIO_Cybers&#233;curit&#233;LesTechniques.pptx" TargetMode="External"/><Relationship Id="rId28" Type="http://schemas.openxmlformats.org/officeDocument/2006/relationships/hyperlink" Target="http://ibm.biz/academic" TargetMode="External"/><Relationship Id="rId36" Type="http://schemas.openxmlformats.org/officeDocument/2006/relationships/hyperlink" Target="http://ibm.biz/academic" TargetMode="Externa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hyperlink" Target="http://www.reseaucerta.org/sites/default/files/pnfsio2019/7D-blocs_BTS_SIO_Microsof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ucerta.org/sites/default/files/enquetes/resultatEnqueteBtsSio_2018.pdf" TargetMode="External"/><Relationship Id="rId22" Type="http://schemas.openxmlformats.org/officeDocument/2006/relationships/hyperlink" Target="http://www.reseaucerta.org/sites/default/files/pnfsio2019/3C-CyberEdu-BTS-SIO.pdf" TargetMode="External"/><Relationship Id="rId27" Type="http://schemas.openxmlformats.org/officeDocument/2006/relationships/hyperlink" Target="http://www.reseaucerta.org/sites/default/files/pnfsio2019/7A-IBM-%20Academic%20Initative.pdf" TargetMode="External"/><Relationship Id="rId30" Type="http://schemas.openxmlformats.org/officeDocument/2006/relationships/hyperlink" Target="https://framaforms.org/inscription-formation-cisco-cyberops-2020-bts-sio-1554262663" TargetMode="External"/><Relationship Id="rId35" Type="http://schemas.openxmlformats.org/officeDocument/2006/relationships/hyperlink" Target="https://secnumacademi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E110488B15488181598F71B3D57F" ma:contentTypeVersion="2" ma:contentTypeDescription="Crée un document." ma:contentTypeScope="" ma:versionID="50fab830d1d7bf871441df1e8b861cc6">
  <xsd:schema xmlns:xsd="http://www.w3.org/2001/XMLSchema" xmlns:xs="http://www.w3.org/2001/XMLSchema" xmlns:p="http://schemas.microsoft.com/office/2006/metadata/properties" xmlns:ns2="365dade6-b303-4cde-9376-a0f98d16775b" targetNamespace="http://schemas.microsoft.com/office/2006/metadata/properties" ma:root="true" ma:fieldsID="5aad5abf1e20e6ba6de678c5308c237d" ns2:_="">
    <xsd:import namespace="365dade6-b303-4cde-9376-a0f98d167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ade6-b303-4cde-9376-a0f98d16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3047-72E2-4EE0-9E6B-55C4372C9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BE263-FE84-40F6-944A-0387FEA5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dade6-b303-4cde-9376-a0f98d167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017CA-A5A6-42E0-853E-F44EDC05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D7C92-C61C-419F-A8DF-FDE8D84F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16591</Characters>
  <Application>Microsoft Office Word</Application>
  <DocSecurity>4</DocSecurity>
  <Lines>138</Lines>
  <Paragraphs>39</Paragraphs>
  <ScaleCrop>false</ScaleCrop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dc:description/>
  <cp:lastModifiedBy>Farid</cp:lastModifiedBy>
  <cp:revision>2</cp:revision>
  <dcterms:created xsi:type="dcterms:W3CDTF">2020-02-12T05:02:00Z</dcterms:created>
  <dcterms:modified xsi:type="dcterms:W3CDTF">2020-02-12T05:02:00Z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0x0101005E19E110488B15488181598F71B3D57F</vt:lpwstr>
  </property>
</Properties>
</file>