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4C11D0" w:rsidRPr="005F5383" w:rsidRDefault="00033533" w:rsidP="004A7E56">
      <w:pPr>
        <w:spacing w:after="0" w:line="240" w:lineRule="auto"/>
        <w:rPr>
          <w:rFonts w:cs="Times New Roman"/>
          <w:sz w:val="24"/>
          <w:szCs w:val="24"/>
        </w:rPr>
      </w:pPr>
      <w:r>
        <w:rPr>
          <w:rFonts w:cs="Times New Roman"/>
          <w:noProof/>
          <w:sz w:val="24"/>
          <w:szCs w:val="24"/>
          <w:lang w:eastAsia="fr-FR"/>
        </w:rPr>
        <mc:AlternateContent>
          <mc:Choice Requires="wps">
            <w:drawing>
              <wp:anchor distT="0" distB="0" distL="114300" distR="114300" simplePos="0" relativeHeight="251659264" behindDoc="0" locked="0" layoutInCell="1" allowOverlap="1" wp14:anchorId="7786A629" wp14:editId="03A17B31">
                <wp:simplePos x="0" y="0"/>
                <wp:positionH relativeFrom="margin">
                  <wp:align>left</wp:align>
                </wp:positionH>
                <wp:positionV relativeFrom="paragraph">
                  <wp:posOffset>3175</wp:posOffset>
                </wp:positionV>
                <wp:extent cx="3700145" cy="1333500"/>
                <wp:effectExtent l="19050" t="19050" r="14605"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0145" cy="1333500"/>
                        </a:xfrm>
                        <a:prstGeom prst="rect">
                          <a:avLst/>
                        </a:prstGeom>
                        <a:solidFill>
                          <a:schemeClr val="bg1"/>
                        </a:solidFill>
                        <a:ln w="28575">
                          <a:solidFill>
                            <a:srgbClr val="0070C0"/>
                          </a:solidFill>
                        </a:ln>
                      </wps:spPr>
                      <wps:style>
                        <a:lnRef idx="2">
                          <a:schemeClr val="dk1"/>
                        </a:lnRef>
                        <a:fillRef idx="1">
                          <a:schemeClr val="lt1"/>
                        </a:fillRef>
                        <a:effectRef idx="0">
                          <a:schemeClr val="dk1"/>
                        </a:effectRef>
                        <a:fontRef idx="minor">
                          <a:schemeClr val="dk1"/>
                        </a:fontRef>
                      </wps:style>
                      <wps:txbx>
                        <w:txbxContent>
                          <w:p w:rsidR="00431299" w:rsidRDefault="00431299" w:rsidP="00431299">
                            <w:pPr>
                              <w:shd w:val="clear" w:color="auto" w:fill="FFFFFF" w:themeFill="background1"/>
                              <w:spacing w:after="0" w:line="240" w:lineRule="auto"/>
                              <w:jc w:val="center"/>
                              <w:rPr>
                                <w:rFonts w:cs="Times New Roman"/>
                                <w:b/>
                                <w:color w:val="0070C0"/>
                                <w:sz w:val="28"/>
                                <w:szCs w:val="28"/>
                              </w:rPr>
                            </w:pPr>
                          </w:p>
                          <w:p w:rsidR="00D8409C" w:rsidRPr="00990296" w:rsidRDefault="00D8409C" w:rsidP="00431299">
                            <w:pPr>
                              <w:shd w:val="clear" w:color="auto" w:fill="FFFFFF" w:themeFill="background1"/>
                              <w:spacing w:after="0" w:line="240" w:lineRule="auto"/>
                              <w:jc w:val="center"/>
                              <w:rPr>
                                <w:rFonts w:cs="Times New Roman"/>
                                <w:b/>
                                <w:color w:val="0070C0"/>
                                <w:sz w:val="28"/>
                                <w:szCs w:val="28"/>
                              </w:rPr>
                            </w:pPr>
                            <w:r>
                              <w:rPr>
                                <w:rFonts w:cs="Times New Roman"/>
                                <w:b/>
                                <w:color w:val="0070C0"/>
                                <w:sz w:val="28"/>
                                <w:szCs w:val="28"/>
                              </w:rPr>
                              <w:t>La normalisation comptable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6A629" id="_x0000_t202" coordsize="21600,21600" o:spt="202" path="m,l,21600r21600,l21600,xe">
                <v:stroke joinstyle="miter"/>
                <v:path gradientshapeok="t" o:connecttype="rect"/>
              </v:shapetype>
              <v:shape id="Zone de texte 7" o:spid="_x0000_s1026" type="#_x0000_t202" style="position:absolute;margin-left:0;margin-top:.25pt;width:291.35pt;height:1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" fillcolor="white [3212]" strokecolor="#0070c0" strokeweight="2.25pt">
                <v:path arrowok="t"/>
                <v:textbox>
                  <w:txbxContent>
                    <w:p w:rsidR="00431299" w:rsidRDefault="00431299" w:rsidP="00431299">
                      <w:pPr>
                        <w:shd w:val="clear" w:color="auto" w:fill="FFFFFF" w:themeFill="background1"/>
                        <w:spacing w:after="0" w:line="240" w:lineRule="auto"/>
                        <w:jc w:val="center"/>
                        <w:rPr>
                          <w:rFonts w:cs="Times New Roman"/>
                          <w:b/>
                          <w:color w:val="0070C0"/>
                          <w:sz w:val="28"/>
                          <w:szCs w:val="28"/>
                        </w:rPr>
                      </w:pPr>
                    </w:p>
                    <w:p w:rsidR="00D8409C" w:rsidRPr="00990296" w:rsidRDefault="00D8409C" w:rsidP="00431299">
                      <w:pPr>
                        <w:shd w:val="clear" w:color="auto" w:fill="FFFFFF" w:themeFill="background1"/>
                        <w:spacing w:after="0" w:line="240" w:lineRule="auto"/>
                        <w:jc w:val="center"/>
                        <w:rPr>
                          <w:rFonts w:cs="Times New Roman"/>
                          <w:b/>
                          <w:color w:val="0070C0"/>
                          <w:sz w:val="28"/>
                          <w:szCs w:val="28"/>
                        </w:rPr>
                      </w:pPr>
                      <w:r>
                        <w:rPr>
                          <w:rFonts w:cs="Times New Roman"/>
                          <w:b/>
                          <w:color w:val="0070C0"/>
                          <w:sz w:val="28"/>
                          <w:szCs w:val="28"/>
                        </w:rPr>
                        <w:t>La normalisation comptable</w:t>
                      </w:r>
                    </w:p>
                  </w:txbxContent>
                </v:textbox>
                <w10:wrap anchorx="margin"/>
              </v:shape>
            </w:pict>
          </mc:Fallback>
        </mc:AlternateContent>
      </w:r>
      <w:r w:rsidR="006A7004">
        <w:rPr>
          <w:rFonts w:cs="Times New Roman"/>
          <w:noProof/>
          <w:sz w:val="24"/>
          <w:szCs w:val="24"/>
          <w:lang w:eastAsia="fr-FR"/>
        </w:rPr>
        <mc:AlternateContent>
          <mc:Choice Requires="wps">
            <w:drawing>
              <wp:anchor distT="0" distB="0" distL="114300" distR="114300" simplePos="0" relativeHeight="251660288" behindDoc="0" locked="0" layoutInCell="1" allowOverlap="1" wp14:anchorId="5FD4850C" wp14:editId="77010E46">
                <wp:simplePos x="0" y="0"/>
                <wp:positionH relativeFrom="margin">
                  <wp:posOffset>3816985</wp:posOffset>
                </wp:positionH>
                <wp:positionV relativeFrom="paragraph">
                  <wp:posOffset>10160</wp:posOffset>
                </wp:positionV>
                <wp:extent cx="2915285" cy="189801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898015"/>
                        </a:xfrm>
                        <a:prstGeom prst="rect">
                          <a:avLst/>
                        </a:prstGeom>
                        <a:noFill/>
                        <a:ln w="28575">
                          <a:no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rsidR="00D8409C" w:rsidRDefault="00D8409C" w:rsidP="004731B1">
                            <w:r>
                              <w:rPr>
                                <w:noProof/>
                                <w:lang w:eastAsia="fr-FR"/>
                              </w:rPr>
                              <w:drawing>
                                <wp:inline distT="0" distB="0" distL="0" distR="0" wp14:anchorId="5517B498" wp14:editId="0977FB66">
                                  <wp:extent cx="2501265" cy="12763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2357" cy="127690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D4850C" id="Zone de texte 2" o:spid="_x0000_s1027" type="#_x0000_t202" style="position:absolute;margin-left:300.55pt;margin-top:.8pt;width:229.55pt;height:149.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" filled="f" fillcolor="white [3201]" stroked="f" strokeweight="2.25pt">
                <v:textbox>
                  <w:txbxContent>
                    <w:p w:rsidR="00D8409C" w:rsidRDefault="00D8409C" w:rsidP="004731B1">
                      <w:r>
                        <w:rPr>
                          <w:noProof/>
                          <w:lang w:eastAsia="fr-FR"/>
                        </w:rPr>
                        <w:drawing>
                          <wp:inline distT="0" distB="0" distL="0" distR="0" wp14:anchorId="5517B498" wp14:editId="0977FB66">
                            <wp:extent cx="2501265" cy="12763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2357" cy="1276907"/>
                                    </a:xfrm>
                                    <a:prstGeom prst="rect">
                                      <a:avLst/>
                                    </a:prstGeom>
                                  </pic:spPr>
                                </pic:pic>
                              </a:graphicData>
                            </a:graphic>
                          </wp:inline>
                        </w:drawing>
                      </w:r>
                    </w:p>
                  </w:txbxContent>
                </v:textbox>
                <w10:wrap anchorx="margin"/>
              </v:shape>
            </w:pict>
          </mc:Fallback>
        </mc:AlternateContent>
      </w:r>
    </w:p>
    <w:p w:rsidR="005F5383" w:rsidRPr="005F5383" w:rsidRDefault="005F5383" w:rsidP="004A7E56">
      <w:pPr>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4731B1" w:rsidRDefault="004731B1" w:rsidP="004731B1">
      <w:pPr>
        <w:spacing w:after="0" w:line="240" w:lineRule="auto"/>
        <w:jc w:val="center"/>
        <w:rPr>
          <w:rFonts w:cs="Times New Roman"/>
          <w:b/>
          <w:color w:val="0070C0"/>
          <w:sz w:val="24"/>
          <w:szCs w:val="24"/>
        </w:rPr>
      </w:pPr>
      <w:r w:rsidRPr="00990296">
        <w:rPr>
          <w:rFonts w:cs="Times New Roman"/>
          <w:b/>
          <w:color w:val="0070C0"/>
          <w:sz w:val="24"/>
          <w:szCs w:val="24"/>
          <w:u w:val="single"/>
        </w:rPr>
        <w:t>Objectifs du chapitre</w:t>
      </w:r>
      <w:r w:rsidRPr="00990296">
        <w:rPr>
          <w:rFonts w:cs="Times New Roman"/>
          <w:b/>
          <w:color w:val="0070C0"/>
          <w:sz w:val="24"/>
          <w:szCs w:val="24"/>
        </w:rPr>
        <w:t> :</w:t>
      </w:r>
    </w:p>
    <w:p w:rsidR="00657F93" w:rsidRPr="00990296" w:rsidRDefault="00657F93" w:rsidP="004731B1">
      <w:pPr>
        <w:spacing w:after="0" w:line="240" w:lineRule="auto"/>
        <w:jc w:val="center"/>
        <w:rPr>
          <w:rFonts w:cs="Times New Roman"/>
          <w:b/>
          <w:color w:val="0070C0"/>
          <w:sz w:val="24"/>
          <w:szCs w:val="24"/>
        </w:rPr>
      </w:pPr>
    </w:p>
    <w:p w:rsidR="004731B1" w:rsidRDefault="004731B1" w:rsidP="004731B1">
      <w:pPr>
        <w:spacing w:after="0" w:line="240" w:lineRule="auto"/>
        <w:jc w:val="center"/>
        <w:rPr>
          <w:rFonts w:cs="Times New Roman"/>
          <w:b/>
          <w:sz w:val="24"/>
          <w:szCs w:val="24"/>
        </w:rPr>
      </w:pPr>
      <w:r>
        <w:rPr>
          <w:rFonts w:cs="Times New Roman"/>
          <w:b/>
          <w:sz w:val="24"/>
          <w:szCs w:val="24"/>
        </w:rPr>
        <w:t>A l’issue de ce chapitre, vous serez capable de :</w:t>
      </w:r>
    </w:p>
    <w:p w:rsidR="00657F93" w:rsidRDefault="00657F93" w:rsidP="004731B1">
      <w:pPr>
        <w:spacing w:after="0" w:line="240" w:lineRule="auto"/>
        <w:jc w:val="center"/>
        <w:rPr>
          <w:rFonts w:cs="Times New Roman"/>
          <w:b/>
          <w:sz w:val="24"/>
          <w:szCs w:val="24"/>
        </w:rPr>
      </w:pPr>
    </w:p>
    <w:p w:rsidR="00253C78" w:rsidRDefault="00253C78" w:rsidP="004731B1">
      <w:pPr>
        <w:pStyle w:val="Paragraphedeliste"/>
        <w:numPr>
          <w:ilvl w:val="0"/>
          <w:numId w:val="1"/>
        </w:numPr>
        <w:spacing w:after="0" w:line="240" w:lineRule="auto"/>
        <w:rPr>
          <w:rFonts w:cs="Times New Roman"/>
          <w:sz w:val="24"/>
          <w:szCs w:val="24"/>
        </w:rPr>
      </w:pPr>
      <w:r>
        <w:rPr>
          <w:rFonts w:cs="Times New Roman"/>
          <w:sz w:val="24"/>
          <w:szCs w:val="24"/>
        </w:rPr>
        <w:t>Comprendre</w:t>
      </w:r>
      <w:r w:rsidR="00657F93">
        <w:rPr>
          <w:rFonts w:cs="Times New Roman"/>
          <w:sz w:val="24"/>
          <w:szCs w:val="24"/>
        </w:rPr>
        <w:t xml:space="preserve"> le cadre comptable de normalisation</w:t>
      </w:r>
      <w:r>
        <w:rPr>
          <w:rFonts w:cs="Times New Roman"/>
          <w:sz w:val="24"/>
          <w:szCs w:val="24"/>
        </w:rPr>
        <w:t>.</w:t>
      </w:r>
    </w:p>
    <w:p w:rsidR="00657F93" w:rsidRDefault="00657F93" w:rsidP="004731B1">
      <w:pPr>
        <w:pStyle w:val="Paragraphedeliste"/>
        <w:numPr>
          <w:ilvl w:val="0"/>
          <w:numId w:val="1"/>
        </w:numPr>
        <w:spacing w:after="0" w:line="240" w:lineRule="auto"/>
        <w:rPr>
          <w:rFonts w:cs="Times New Roman"/>
          <w:sz w:val="24"/>
          <w:szCs w:val="24"/>
        </w:rPr>
      </w:pPr>
      <w:r>
        <w:rPr>
          <w:rFonts w:cs="Times New Roman"/>
          <w:sz w:val="24"/>
          <w:szCs w:val="24"/>
        </w:rPr>
        <w:t>Connaître les principaux éléments de la réglementation actuelle en matière de finance et de comptabilité.</w:t>
      </w:r>
    </w:p>
    <w:p w:rsidR="004731B1" w:rsidRDefault="00657F93" w:rsidP="004731B1">
      <w:pPr>
        <w:pStyle w:val="Paragraphedeliste"/>
        <w:numPr>
          <w:ilvl w:val="0"/>
          <w:numId w:val="1"/>
        </w:numPr>
        <w:spacing w:after="0" w:line="240" w:lineRule="auto"/>
        <w:rPr>
          <w:rFonts w:cs="Times New Roman"/>
          <w:sz w:val="24"/>
          <w:szCs w:val="24"/>
        </w:rPr>
      </w:pPr>
      <w:r>
        <w:rPr>
          <w:rFonts w:cs="Times New Roman"/>
          <w:sz w:val="24"/>
          <w:szCs w:val="24"/>
        </w:rPr>
        <w:t>Enoncer les principaux enjeux de la normalisation financière</w:t>
      </w:r>
      <w:r w:rsidR="00124E16">
        <w:rPr>
          <w:rFonts w:cs="Times New Roman"/>
          <w:sz w:val="24"/>
          <w:szCs w:val="24"/>
        </w:rPr>
        <w:t>.</w:t>
      </w:r>
    </w:p>
    <w:p w:rsidR="00657F93" w:rsidRDefault="00657F93" w:rsidP="00657F93">
      <w:pPr>
        <w:pStyle w:val="Paragraphedeliste"/>
        <w:spacing w:after="0" w:line="240" w:lineRule="auto"/>
        <w:jc w:val="both"/>
        <w:rPr>
          <w:rFonts w:cs="Times New Roman"/>
          <w:sz w:val="24"/>
          <w:szCs w:val="24"/>
        </w:rPr>
      </w:pPr>
    </w:p>
    <w:p w:rsidR="0048112F" w:rsidRDefault="00657F93" w:rsidP="005259AE">
      <w:pPr>
        <w:pStyle w:val="Paragraphedeliste"/>
        <w:spacing w:after="0" w:line="240" w:lineRule="auto"/>
        <w:rPr>
          <w:rFonts w:cs="Times New Roman"/>
          <w:sz w:val="24"/>
          <w:szCs w:val="24"/>
        </w:rPr>
      </w:pPr>
      <w:r>
        <w:rPr>
          <w:rFonts w:cs="Times New Roman"/>
          <w:noProof/>
          <w:sz w:val="24"/>
          <w:szCs w:val="24"/>
          <w:lang w:eastAsia="fr-FR"/>
        </w:rPr>
        <mc:AlternateContent>
          <mc:Choice Requires="wps">
            <w:drawing>
              <wp:anchor distT="0" distB="0" distL="114300" distR="114300" simplePos="0" relativeHeight="251664384" behindDoc="0" locked="0" layoutInCell="1" allowOverlap="1" wp14:anchorId="5BFDCF6C" wp14:editId="330B59D2">
                <wp:simplePos x="0" y="0"/>
                <wp:positionH relativeFrom="column">
                  <wp:posOffset>-28575</wp:posOffset>
                </wp:positionH>
                <wp:positionV relativeFrom="paragraph">
                  <wp:posOffset>21590</wp:posOffset>
                </wp:positionV>
                <wp:extent cx="3790950" cy="1733550"/>
                <wp:effectExtent l="19050" t="19050" r="19050" b="19050"/>
                <wp:wrapNone/>
                <wp:docPr id="18" name="Zone de texte 18"/>
                <wp:cNvGraphicFramePr/>
                <a:graphic xmlns:a="http://schemas.openxmlformats.org/drawingml/2006/main">
                  <a:graphicData uri="http://schemas.microsoft.com/office/word/2010/wordprocessingShape">
                    <wps:wsp>
                      <wps:cNvSpPr txBox="1"/>
                      <wps:spPr>
                        <a:xfrm>
                          <a:off x="0" y="0"/>
                          <a:ext cx="3790950" cy="173355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124E16" w:rsidRDefault="00D8409C" w:rsidP="00D040FD">
                            <w:pPr>
                              <w:jc w:val="both"/>
                              <w:rPr>
                                <w:rFonts w:cs="Times New Roman"/>
                                <w:color w:val="000000" w:themeColor="text1"/>
                              </w:rPr>
                            </w:pPr>
                            <w:r w:rsidRPr="00990296">
                              <w:rPr>
                                <w:rFonts w:cs="Times New Roman"/>
                                <w:b/>
                                <w:color w:val="0070C0"/>
                                <w:u w:val="single"/>
                              </w:rPr>
                              <w:t>Notions essentielles</w:t>
                            </w:r>
                            <w:r w:rsidRPr="00990296">
                              <w:rPr>
                                <w:rFonts w:cs="Times New Roman"/>
                                <w:b/>
                                <w:color w:val="0070C0"/>
                              </w:rPr>
                              <w:t> :</w:t>
                            </w:r>
                            <w:r>
                              <w:rPr>
                                <w:rFonts w:cs="Times New Roman"/>
                                <w:color w:val="000000" w:themeColor="text1"/>
                              </w:rPr>
                              <w:t xml:space="preserve"> normalisation, PCG, plan comptable général, Code de Commerce, règles fiscales, standardisation, fraude, commissaire aux comptes, expert-comptable, image fidèle, régularité des comptes annuels, sincérité des comptes annuels, fiabilité, pertinence, comparabilité, normes IAS, normes IFRS, US GAAP, financiarisation de la comptabilité, ANC, Autorité des normes comptables, IASB, International </w:t>
                            </w:r>
                            <w:proofErr w:type="spellStart"/>
                            <w:r>
                              <w:rPr>
                                <w:rFonts w:cs="Times New Roman"/>
                                <w:color w:val="000000" w:themeColor="text1"/>
                              </w:rPr>
                              <w:t>Accounting</w:t>
                            </w:r>
                            <w:proofErr w:type="spellEnd"/>
                            <w:r>
                              <w:rPr>
                                <w:rFonts w:cs="Times New Roman"/>
                                <w:color w:val="000000" w:themeColor="text1"/>
                              </w:rPr>
                              <w:t xml:space="preserve"> Standards </w:t>
                            </w:r>
                            <w:proofErr w:type="spellStart"/>
                            <w:r>
                              <w:rPr>
                                <w:rFonts w:cs="Times New Roman"/>
                                <w:color w:val="000000" w:themeColor="text1"/>
                              </w:rPr>
                              <w:t>Boards</w:t>
                            </w:r>
                            <w:proofErr w:type="spellEnd"/>
                            <w:r>
                              <w:rPr>
                                <w:rFonts w:cs="Times New Roman"/>
                                <w:color w:val="000000" w:themeColor="text1"/>
                              </w:rPr>
                              <w:t>, FASB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CF6C" id="Zone de texte 18" o:spid="_x0000_s1028" type="#_x0000_t202" style="position:absolute;left:0;text-align:left;margin-left:-2.25pt;margin-top:1.7pt;width:298.5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" fillcolor="white [3201]" strokecolor="#0070c0" strokeweight="2.25pt">
                <v:textbox>
                  <w:txbxContent>
                    <w:p w:rsidR="00D8409C" w:rsidRPr="00124E16" w:rsidRDefault="00D8409C" w:rsidP="00D040FD">
                      <w:pPr>
                        <w:jc w:val="both"/>
                        <w:rPr>
                          <w:rFonts w:cs="Times New Roman"/>
                          <w:color w:val="000000" w:themeColor="text1"/>
                        </w:rPr>
                      </w:pPr>
                      <w:r w:rsidRPr="00990296">
                        <w:rPr>
                          <w:rFonts w:cs="Times New Roman"/>
                          <w:b/>
                          <w:color w:val="0070C0"/>
                          <w:u w:val="single"/>
                        </w:rPr>
                        <w:t>Notions essentielles</w:t>
                      </w:r>
                      <w:r w:rsidRPr="00990296">
                        <w:rPr>
                          <w:rFonts w:cs="Times New Roman"/>
                          <w:b/>
                          <w:color w:val="0070C0"/>
                        </w:rPr>
                        <w:t> :</w:t>
                      </w:r>
                      <w:r>
                        <w:rPr>
                          <w:rFonts w:cs="Times New Roman"/>
                          <w:color w:val="000000" w:themeColor="text1"/>
                        </w:rPr>
                        <w:t xml:space="preserve"> normalisation, PCG, plan comptable général, Code de Commerce, règles fiscales, standardisation, fraude, commissaire aux comptes, expert-comptable, image fidèle, régularité des comptes annuels, sincérité des comptes annuels, fiabilité, pertinence, comparabilité, normes IAS, normes IFRS, US GAAP, financiarisation de la comptabilité, ANC, Autorité des normes comptables, IASB, International Accounting Standards </w:t>
                      </w:r>
                      <w:proofErr w:type="spellStart"/>
                      <w:r>
                        <w:rPr>
                          <w:rFonts w:cs="Times New Roman"/>
                          <w:color w:val="000000" w:themeColor="text1"/>
                        </w:rPr>
                        <w:t>Boards</w:t>
                      </w:r>
                      <w:proofErr w:type="spellEnd"/>
                      <w:r>
                        <w:rPr>
                          <w:rFonts w:cs="Times New Roman"/>
                          <w:color w:val="000000" w:themeColor="text1"/>
                        </w:rPr>
                        <w:t>, FASB</w:t>
                      </w:r>
                    </w:p>
                  </w:txbxContent>
                </v:textbox>
              </v:shape>
            </w:pict>
          </mc:Fallback>
        </mc:AlternateContent>
      </w:r>
      <w:r w:rsidR="001D6679">
        <w:rPr>
          <w:rFonts w:cs="Times New Roman"/>
          <w:noProof/>
          <w:sz w:val="24"/>
          <w:szCs w:val="24"/>
          <w:lang w:eastAsia="fr-FR"/>
        </w:rPr>
        <mc:AlternateContent>
          <mc:Choice Requires="wps">
            <w:drawing>
              <wp:anchor distT="0" distB="0" distL="114300" distR="114300" simplePos="0" relativeHeight="251665408" behindDoc="0" locked="0" layoutInCell="1" allowOverlap="1" wp14:anchorId="21CC5090" wp14:editId="363B6A85">
                <wp:simplePos x="0" y="0"/>
                <wp:positionH relativeFrom="page">
                  <wp:align>right</wp:align>
                </wp:positionH>
                <wp:positionV relativeFrom="paragraph">
                  <wp:posOffset>13970</wp:posOffset>
                </wp:positionV>
                <wp:extent cx="3505200" cy="17621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3505200" cy="1762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8409C" w:rsidRDefault="000E2F88" w:rsidP="001D5147">
                            <w:pPr>
                              <w:jc w:val="center"/>
                            </w:pPr>
                            <w:r>
                              <w:rPr>
                                <w:noProof/>
                                <w:lang w:eastAsia="fr-FR"/>
                              </w:rPr>
                              <w:drawing>
                                <wp:inline distT="0" distB="0" distL="0" distR="0" wp14:anchorId="5D423487" wp14:editId="2F33B5D2">
                                  <wp:extent cx="3014345" cy="1752600"/>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4345" cy="175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C5090" id="Zone de texte 19" o:spid="_x0000_s1029" type="#_x0000_t202" style="position:absolute;left:0;text-align:left;margin-left:224.8pt;margin-top:1.1pt;width:276pt;height:138.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" filled="f" stroked="f" strokeweight="1pt">
                <v:textbox>
                  <w:txbxContent>
                    <w:p w:rsidR="00D8409C" w:rsidRDefault="000E2F88" w:rsidP="001D5147">
                      <w:pPr>
                        <w:jc w:val="center"/>
                      </w:pPr>
                      <w:r>
                        <w:rPr>
                          <w:noProof/>
                          <w:lang w:eastAsia="fr-FR"/>
                        </w:rPr>
                        <w:drawing>
                          <wp:inline distT="0" distB="0" distL="0" distR="0" wp14:anchorId="5D423487" wp14:editId="2F33B5D2">
                            <wp:extent cx="3014345" cy="1752600"/>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4345" cy="1752600"/>
                                    </a:xfrm>
                                    <a:prstGeom prst="rect">
                                      <a:avLst/>
                                    </a:prstGeom>
                                  </pic:spPr>
                                </pic:pic>
                              </a:graphicData>
                            </a:graphic>
                          </wp:inline>
                        </w:drawing>
                      </w:r>
                    </w:p>
                  </w:txbxContent>
                </v:textbox>
                <w10:wrap anchorx="page"/>
              </v:shape>
            </w:pict>
          </mc:Fallback>
        </mc:AlternateContent>
      </w:r>
    </w:p>
    <w:p w:rsidR="0048112F" w:rsidRDefault="0048112F" w:rsidP="005259AE">
      <w:pPr>
        <w:pStyle w:val="Paragraphedeliste"/>
        <w:spacing w:after="0" w:line="240" w:lineRule="auto"/>
        <w:rPr>
          <w:rFonts w:cs="Times New Roman"/>
          <w:sz w:val="24"/>
          <w:szCs w:val="24"/>
        </w:rPr>
      </w:pPr>
    </w:p>
    <w:p w:rsidR="0048112F" w:rsidRDefault="0048112F" w:rsidP="005259AE">
      <w:pPr>
        <w:pStyle w:val="Paragraphedeliste"/>
        <w:spacing w:after="0" w:line="240" w:lineRule="auto"/>
        <w:rPr>
          <w:rFonts w:cs="Times New Roman"/>
          <w:sz w:val="24"/>
          <w:szCs w:val="24"/>
        </w:rPr>
      </w:pPr>
    </w:p>
    <w:p w:rsidR="0048112F" w:rsidRPr="008C5035" w:rsidRDefault="0048112F" w:rsidP="005259AE">
      <w:pPr>
        <w:pStyle w:val="Paragraphedeliste"/>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5F5383" w:rsidRPr="005F5383" w:rsidRDefault="004731B1" w:rsidP="004A7E56">
      <w:pPr>
        <w:spacing w:after="0" w:line="240" w:lineRule="auto"/>
        <w:rPr>
          <w:rFonts w:cs="Times New Roman"/>
          <w:sz w:val="24"/>
          <w:szCs w:val="24"/>
        </w:rPr>
      </w:pPr>
      <w:r>
        <w:rPr>
          <w:rFonts w:cs="Times New Roman"/>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471170</wp:posOffset>
                </wp:positionH>
                <wp:positionV relativeFrom="paragraph">
                  <wp:posOffset>7239000</wp:posOffset>
                </wp:positionV>
                <wp:extent cx="3929380" cy="1344930"/>
                <wp:effectExtent l="0" t="0" r="13970" b="2667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9380" cy="1344930"/>
                        </a:xfrm>
                        <a:prstGeom prst="rect">
                          <a:avLst/>
                        </a:prstGeom>
                        <a:solidFill>
                          <a:sysClr val="window" lastClr="FFFFFF"/>
                        </a:solidFill>
                        <a:ln w="25400" cap="flat" cmpd="sng" algn="ctr">
                          <a:solidFill>
                            <a:sysClr val="windowText" lastClr="000000"/>
                          </a:solidFill>
                          <a:prstDash val="solid"/>
                        </a:ln>
                        <a:effectLst/>
                      </wps:spPr>
                      <wps:txbx>
                        <w:txbxContent>
                          <w:p w:rsidR="00D8409C" w:rsidRDefault="00D8409C" w:rsidP="004731B1">
                            <w:pPr>
                              <w:shd w:val="clear" w:color="auto" w:fill="FFFFFF" w:themeFill="background1"/>
                              <w:spacing w:after="0" w:line="240" w:lineRule="auto"/>
                              <w:jc w:val="both"/>
                              <w:rPr>
                                <w:rFonts w:cs="Times New Roman"/>
                                <w:sz w:val="24"/>
                                <w:szCs w:val="24"/>
                              </w:rPr>
                            </w:pPr>
                            <w:r w:rsidRPr="00691EEF">
                              <w:rPr>
                                <w:rFonts w:cs="Times New Roman"/>
                                <w:b/>
                                <w:sz w:val="24"/>
                                <w:szCs w:val="24"/>
                                <w:u w:val="single"/>
                              </w:rPr>
                              <w:t>Notions clés</w:t>
                            </w:r>
                            <w:r w:rsidRPr="00855604">
                              <w:rPr>
                                <w:rFonts w:cs="Times New Roman"/>
                                <w:b/>
                                <w:sz w:val="24"/>
                                <w:szCs w:val="24"/>
                              </w:rPr>
                              <w:t> :</w:t>
                            </w:r>
                            <w:r>
                              <w:rPr>
                                <w:rFonts w:cs="Times New Roman"/>
                                <w:b/>
                                <w:sz w:val="24"/>
                                <w:szCs w:val="24"/>
                                <w:u w:val="single"/>
                              </w:rPr>
                              <w:t xml:space="preserve"> </w:t>
                            </w:r>
                            <w:r>
                              <w:rPr>
                                <w:rFonts w:cs="Times New Roman"/>
                                <w:sz w:val="24"/>
                                <w:szCs w:val="24"/>
                              </w:rPr>
                              <w:t xml:space="preserve"> </w:t>
                            </w:r>
                          </w:p>
                          <w:p w:rsidR="00D8409C" w:rsidRPr="00691EEF" w:rsidRDefault="00D8409C" w:rsidP="004731B1">
                            <w:pPr>
                              <w:shd w:val="clear" w:color="auto" w:fill="FFFFFF" w:themeFill="background1"/>
                              <w:spacing w:after="0" w:line="240" w:lineRule="auto"/>
                              <w:jc w:val="both"/>
                              <w:rPr>
                                <w:rFonts w:cs="Times New Roman"/>
                                <w:sz w:val="24"/>
                                <w:szCs w:val="24"/>
                              </w:rPr>
                            </w:pPr>
                            <w:r>
                              <w:rPr>
                                <w:rFonts w:cs="Times New Roman"/>
                                <w:sz w:val="24"/>
                                <w:szCs w:val="24"/>
                              </w:rPr>
                              <w:t>organisation, association, administration publique, entreprise, activité, gestion, objet social, production de l’organisation, biens, services, services associés, marchés, échange marchands et non marchands.</w:t>
                            </w:r>
                          </w:p>
                          <w:p w:rsidR="00D8409C" w:rsidRPr="008C5035" w:rsidRDefault="00D8409C" w:rsidP="004731B1">
                            <w:pPr>
                              <w:shd w:val="clear" w:color="auto" w:fill="FFFFFF" w:themeFill="background1"/>
                              <w:spacing w:after="0" w:line="240" w:lineRule="auto"/>
                              <w:rPr>
                                <w:rFonts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0" type="#_x0000_t202" style="position:absolute;margin-left:37.1pt;margin-top:570pt;width:309.4pt;height:10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" fillcolor="window" strokecolor="windowText" strokeweight="2pt">
                <v:path arrowok="t"/>
                <v:textbox>
                  <w:txbxContent>
                    <w:p w:rsidR="00D8409C" w:rsidRDefault="00D8409C" w:rsidP="004731B1">
                      <w:pPr>
                        <w:shd w:val="clear" w:color="auto" w:fill="FFFFFF" w:themeFill="background1"/>
                        <w:spacing w:after="0" w:line="240" w:lineRule="auto"/>
                        <w:jc w:val="both"/>
                        <w:rPr>
                          <w:rFonts w:cs="Times New Roman"/>
                          <w:sz w:val="24"/>
                          <w:szCs w:val="24"/>
                        </w:rPr>
                      </w:pPr>
                      <w:r w:rsidRPr="00691EEF">
                        <w:rPr>
                          <w:rFonts w:cs="Times New Roman"/>
                          <w:b/>
                          <w:sz w:val="24"/>
                          <w:szCs w:val="24"/>
                          <w:u w:val="single"/>
                        </w:rPr>
                        <w:t>Notions clés</w:t>
                      </w:r>
                      <w:r w:rsidRPr="00855604">
                        <w:rPr>
                          <w:rFonts w:cs="Times New Roman"/>
                          <w:b/>
                          <w:sz w:val="24"/>
                          <w:szCs w:val="24"/>
                        </w:rPr>
                        <w:t> :</w:t>
                      </w:r>
                      <w:r>
                        <w:rPr>
                          <w:rFonts w:cs="Times New Roman"/>
                          <w:b/>
                          <w:sz w:val="24"/>
                          <w:szCs w:val="24"/>
                          <w:u w:val="single"/>
                        </w:rPr>
                        <w:t xml:space="preserve"> </w:t>
                      </w:r>
                      <w:r>
                        <w:rPr>
                          <w:rFonts w:cs="Times New Roman"/>
                          <w:sz w:val="24"/>
                          <w:szCs w:val="24"/>
                        </w:rPr>
                        <w:t xml:space="preserve"> </w:t>
                      </w:r>
                    </w:p>
                    <w:p w:rsidR="00D8409C" w:rsidRPr="00691EEF" w:rsidRDefault="00D8409C" w:rsidP="004731B1">
                      <w:pPr>
                        <w:shd w:val="clear" w:color="auto" w:fill="FFFFFF" w:themeFill="background1"/>
                        <w:spacing w:after="0" w:line="240" w:lineRule="auto"/>
                        <w:jc w:val="both"/>
                        <w:rPr>
                          <w:rFonts w:cs="Times New Roman"/>
                          <w:sz w:val="24"/>
                          <w:szCs w:val="24"/>
                        </w:rPr>
                      </w:pPr>
                      <w:r>
                        <w:rPr>
                          <w:rFonts w:cs="Times New Roman"/>
                          <w:sz w:val="24"/>
                          <w:szCs w:val="24"/>
                        </w:rPr>
                        <w:t>organisation, association, administration publique, entreprise, activité, gestion, objet social, production de l’organisation, biens, services, services associés, marchés, échange marchands et non marchands.</w:t>
                      </w:r>
                    </w:p>
                    <w:p w:rsidR="00D8409C" w:rsidRPr="008C5035" w:rsidRDefault="00D8409C" w:rsidP="004731B1">
                      <w:pPr>
                        <w:shd w:val="clear" w:color="auto" w:fill="FFFFFF" w:themeFill="background1"/>
                        <w:spacing w:after="0" w:line="240" w:lineRule="auto"/>
                        <w:rPr>
                          <w:rFonts w:cs="Times New Roman"/>
                          <w:sz w:val="24"/>
                          <w:szCs w:val="24"/>
                        </w:rPr>
                      </w:pPr>
                    </w:p>
                  </w:txbxContent>
                </v:textbox>
              </v:shape>
            </w:pict>
          </mc:Fallback>
        </mc:AlternateContent>
      </w:r>
    </w:p>
    <w:p w:rsidR="005F5383" w:rsidRPr="005F5383" w:rsidRDefault="005F5383" w:rsidP="004A7E56">
      <w:pPr>
        <w:spacing w:after="0" w:line="240" w:lineRule="auto"/>
        <w:rPr>
          <w:rFonts w:cs="Times New Roman"/>
          <w:sz w:val="24"/>
          <w:szCs w:val="24"/>
        </w:rPr>
      </w:pPr>
    </w:p>
    <w:p w:rsidR="005F5383" w:rsidRPr="005F5383" w:rsidRDefault="005F5383" w:rsidP="004A7E56">
      <w:pPr>
        <w:spacing w:after="0" w:line="240" w:lineRule="auto"/>
        <w:rPr>
          <w:rFonts w:cs="Times New Roman"/>
          <w:sz w:val="24"/>
          <w:szCs w:val="24"/>
        </w:rPr>
      </w:pPr>
    </w:p>
    <w:p w:rsidR="00B751E7" w:rsidRDefault="00B751E7" w:rsidP="003F3243">
      <w:pPr>
        <w:spacing w:after="0" w:line="240" w:lineRule="auto"/>
        <w:jc w:val="center"/>
        <w:rPr>
          <w:rFonts w:cs="Times New Roman"/>
          <w:b/>
          <w:color w:val="FF33CC"/>
          <w:sz w:val="24"/>
          <w:szCs w:val="24"/>
          <w:u w:val="single"/>
        </w:rPr>
      </w:pPr>
    </w:p>
    <w:p w:rsidR="008B0B8A" w:rsidRDefault="008B0B8A" w:rsidP="003F3243">
      <w:pPr>
        <w:spacing w:after="0" w:line="240" w:lineRule="auto"/>
        <w:jc w:val="center"/>
        <w:rPr>
          <w:rFonts w:cs="Times New Roman"/>
          <w:b/>
          <w:color w:val="0070C0"/>
          <w:sz w:val="24"/>
          <w:szCs w:val="24"/>
          <w:u w:val="single"/>
        </w:rPr>
      </w:pPr>
    </w:p>
    <w:p w:rsidR="006A7004" w:rsidRDefault="00693045" w:rsidP="003F3243">
      <w:pPr>
        <w:spacing w:after="0" w:line="240" w:lineRule="auto"/>
        <w:jc w:val="center"/>
        <w:rPr>
          <w:rFonts w:cs="Times New Roman"/>
          <w:b/>
          <w:color w:val="0070C0"/>
          <w:sz w:val="24"/>
          <w:szCs w:val="24"/>
          <w:u w:val="single"/>
        </w:rPr>
      </w:pPr>
      <w:r>
        <w:rPr>
          <w:rFonts w:cs="Times New Roman"/>
          <w:b/>
          <w:noProof/>
          <w:color w:val="0070C0"/>
          <w:sz w:val="24"/>
          <w:szCs w:val="24"/>
          <w:u w:val="single"/>
          <w:lang w:eastAsia="fr-FR"/>
        </w:rPr>
        <mc:AlternateContent>
          <mc:Choice Requires="wps">
            <w:drawing>
              <wp:anchor distT="0" distB="0" distL="114300" distR="114300" simplePos="0" relativeHeight="251691008" behindDoc="0" locked="0" layoutInCell="1" allowOverlap="1" wp14:anchorId="5B236287" wp14:editId="7787BF37">
                <wp:simplePos x="0" y="0"/>
                <wp:positionH relativeFrom="column">
                  <wp:posOffset>2686049</wp:posOffset>
                </wp:positionH>
                <wp:positionV relativeFrom="paragraph">
                  <wp:posOffset>95884</wp:posOffset>
                </wp:positionV>
                <wp:extent cx="847725" cy="1095375"/>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8477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
                              <w:t xml:space="preserve"> </w:t>
                            </w:r>
                            <w:r w:rsidR="00817266">
                              <w:rPr>
                                <w:noProof/>
                                <w:lang w:eastAsia="fr-FR"/>
                              </w:rPr>
                              <w:drawing>
                                <wp:inline distT="0" distB="0" distL="0" distR="0" wp14:anchorId="6691AF5D" wp14:editId="7E01702D">
                                  <wp:extent cx="534670" cy="1041400"/>
                                  <wp:effectExtent l="0" t="0" r="0" b="635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670" cy="1041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6287" id="Zone de texte 64" o:spid="_x0000_s1031" type="#_x0000_t202" style="position:absolute;left:0;text-align:left;margin-left:211.5pt;margin-top:7.55pt;width:66.75pt;height:8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" filled="f" stroked="f" strokeweight=".5pt">
                <v:textbox>
                  <w:txbxContent>
                    <w:p w:rsidR="00D8409C" w:rsidRDefault="00D8409C">
                      <w:r>
                        <w:t xml:space="preserve"> </w:t>
                      </w:r>
                      <w:r w:rsidR="00817266">
                        <w:rPr>
                          <w:noProof/>
                          <w:lang w:eastAsia="fr-FR"/>
                        </w:rPr>
                        <w:drawing>
                          <wp:inline distT="0" distB="0" distL="0" distR="0" wp14:anchorId="6691AF5D" wp14:editId="7E01702D">
                            <wp:extent cx="534670" cy="1041400"/>
                            <wp:effectExtent l="0" t="0" r="0" b="635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670" cy="1041400"/>
                                    </a:xfrm>
                                    <a:prstGeom prst="rect">
                                      <a:avLst/>
                                    </a:prstGeom>
                                  </pic:spPr>
                                </pic:pic>
                              </a:graphicData>
                            </a:graphic>
                          </wp:inline>
                        </w:drawing>
                      </w:r>
                    </w:p>
                  </w:txbxContent>
                </v:textbox>
              </v:shape>
            </w:pict>
          </mc:Fallback>
        </mc:AlternateContent>
      </w:r>
    </w:p>
    <w:p w:rsidR="005F5383" w:rsidRDefault="006A7004" w:rsidP="00693045">
      <w:pPr>
        <w:spacing w:after="0" w:line="240" w:lineRule="auto"/>
        <w:rPr>
          <w:rFonts w:cs="Times New Roman"/>
          <w:color w:val="0070C0"/>
          <w:sz w:val="24"/>
          <w:szCs w:val="24"/>
        </w:rPr>
      </w:pPr>
      <w:r>
        <w:rPr>
          <w:rFonts w:cs="Times New Roman"/>
          <w:b/>
          <w:color w:val="0070C0"/>
          <w:sz w:val="24"/>
          <w:szCs w:val="24"/>
          <w:u w:val="single"/>
        </w:rPr>
        <w:t>M</w:t>
      </w:r>
      <w:r w:rsidR="003F3243" w:rsidRPr="00990296">
        <w:rPr>
          <w:rFonts w:cs="Times New Roman"/>
          <w:b/>
          <w:color w:val="0070C0"/>
          <w:sz w:val="24"/>
          <w:szCs w:val="24"/>
          <w:u w:val="single"/>
        </w:rPr>
        <w:t>ise en situation :</w:t>
      </w:r>
      <w:r w:rsidR="003F3243" w:rsidRPr="00990296">
        <w:rPr>
          <w:rFonts w:cs="Times New Roman"/>
          <w:color w:val="0070C0"/>
          <w:sz w:val="24"/>
          <w:szCs w:val="24"/>
        </w:rPr>
        <w:t xml:space="preserve"> </w:t>
      </w:r>
    </w:p>
    <w:p w:rsidR="00817266" w:rsidRDefault="00817266" w:rsidP="00693045">
      <w:pPr>
        <w:spacing w:after="0" w:line="240" w:lineRule="auto"/>
        <w:rPr>
          <w:rFonts w:cs="Times New Roman"/>
          <w:color w:val="0070C0"/>
          <w:sz w:val="24"/>
          <w:szCs w:val="24"/>
        </w:rPr>
      </w:pPr>
      <w:r>
        <w:rPr>
          <w:rFonts w:cs="Times New Roman"/>
          <w:b/>
          <w:noProof/>
          <w:color w:val="0070C0"/>
          <w:sz w:val="24"/>
          <w:szCs w:val="24"/>
          <w:u w:val="single"/>
          <w:lang w:eastAsia="fr-FR"/>
        </w:rPr>
        <mc:AlternateContent>
          <mc:Choice Requires="wps">
            <w:drawing>
              <wp:anchor distT="0" distB="0" distL="114300" distR="114300" simplePos="0" relativeHeight="251693056" behindDoc="0" locked="0" layoutInCell="1" allowOverlap="1" wp14:anchorId="2CE82B61" wp14:editId="61D4F7E3">
                <wp:simplePos x="0" y="0"/>
                <wp:positionH relativeFrom="page">
                  <wp:posOffset>4069080</wp:posOffset>
                </wp:positionH>
                <wp:positionV relativeFrom="paragraph">
                  <wp:posOffset>137160</wp:posOffset>
                </wp:positionV>
                <wp:extent cx="3248025" cy="46672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248025" cy="466725"/>
                        </a:xfrm>
                        <a:prstGeom prst="rect">
                          <a:avLst/>
                        </a:prstGeom>
                        <a:noFill/>
                        <a:ln w="6350">
                          <a:noFill/>
                        </a:ln>
                        <a:effectLst/>
                      </wps:spPr>
                      <wps:txbx>
                        <w:txbxContent>
                          <w:p w:rsidR="00D8409C" w:rsidRDefault="00D8409C" w:rsidP="00817266">
                            <w:pPr>
                              <w:spacing w:after="0"/>
                            </w:pPr>
                            <w:r>
                              <w:t>Eve, conseillère en normalisation comptable</w:t>
                            </w:r>
                          </w:p>
                          <w:p w:rsidR="00D8409C" w:rsidRPr="00EE4C1D" w:rsidRDefault="00D8409C" w:rsidP="00817266">
                            <w:pPr>
                              <w:spacing w:after="0"/>
                              <w:rPr>
                                <w:b/>
                              </w:rPr>
                            </w:pPr>
                            <w:r w:rsidRPr="00EE4C1D">
                              <w:rPr>
                                <w:b/>
                              </w:rPr>
                              <w:t>Vidéo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2B61" id="Zone de texte 6" o:spid="_x0000_s1032" type="#_x0000_t202" style="position:absolute;margin-left:320.4pt;margin-top:10.8pt;width:255.75pt;height:36.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" filled="f" stroked="f" strokeweight=".5pt">
                <v:textbox>
                  <w:txbxContent>
                    <w:p w:rsidR="00D8409C" w:rsidRDefault="00D8409C" w:rsidP="00817266">
                      <w:pPr>
                        <w:spacing w:after="0"/>
                      </w:pPr>
                      <w:r>
                        <w:t>Eve, conseillère en normalisation comptable</w:t>
                      </w:r>
                    </w:p>
                    <w:p w:rsidR="00D8409C" w:rsidRPr="00EE4C1D" w:rsidRDefault="00D8409C" w:rsidP="00817266">
                      <w:pPr>
                        <w:spacing w:after="0"/>
                        <w:rPr>
                          <w:b/>
                        </w:rPr>
                      </w:pPr>
                      <w:r w:rsidRPr="00EE4C1D">
                        <w:rPr>
                          <w:b/>
                        </w:rPr>
                        <w:t>Vidéo n°1</w:t>
                      </w:r>
                    </w:p>
                  </w:txbxContent>
                </v:textbox>
                <w10:wrap anchorx="page"/>
              </v:shape>
            </w:pict>
          </mc:Fallback>
        </mc:AlternateContent>
      </w:r>
    </w:p>
    <w:p w:rsidR="00817266" w:rsidRDefault="00817266" w:rsidP="00693045">
      <w:pPr>
        <w:spacing w:after="0" w:line="240" w:lineRule="auto"/>
        <w:rPr>
          <w:rFonts w:cs="Times New Roman"/>
          <w:sz w:val="24"/>
          <w:szCs w:val="24"/>
        </w:rPr>
      </w:pPr>
    </w:p>
    <w:p w:rsidR="00EE5BAB" w:rsidRDefault="00EE5BAB" w:rsidP="003F3243">
      <w:pPr>
        <w:spacing w:after="0" w:line="240" w:lineRule="auto"/>
        <w:jc w:val="center"/>
        <w:rPr>
          <w:rFonts w:cs="Times New Roman"/>
          <w:sz w:val="24"/>
          <w:szCs w:val="24"/>
        </w:rPr>
      </w:pPr>
    </w:p>
    <w:p w:rsidR="004731B1" w:rsidRPr="00990296" w:rsidRDefault="00817266" w:rsidP="004731B1">
      <w:pPr>
        <w:spacing w:after="0" w:line="240" w:lineRule="auto"/>
        <w:rPr>
          <w:rFonts w:cs="Times New Roman"/>
          <w:color w:val="0070C0"/>
          <w:sz w:val="24"/>
          <w:szCs w:val="24"/>
        </w:rPr>
      </w:pPr>
      <w:r>
        <w:rPr>
          <w:rFonts w:cs="Times New Roman"/>
          <w:b/>
          <w:color w:val="0070C0"/>
          <w:sz w:val="24"/>
          <w:szCs w:val="24"/>
          <w:u w:val="single"/>
        </w:rPr>
        <w:t>P</w:t>
      </w:r>
      <w:r w:rsidR="004731B1" w:rsidRPr="00990296">
        <w:rPr>
          <w:rFonts w:cs="Times New Roman"/>
          <w:b/>
          <w:color w:val="0070C0"/>
          <w:sz w:val="24"/>
          <w:szCs w:val="24"/>
          <w:u w:val="single"/>
        </w:rPr>
        <w:t>lan du cours</w:t>
      </w:r>
      <w:r w:rsidR="004731B1" w:rsidRPr="00990296">
        <w:rPr>
          <w:rFonts w:cs="Times New Roman"/>
          <w:color w:val="0070C0"/>
          <w:sz w:val="24"/>
          <w:szCs w:val="24"/>
        </w:rPr>
        <w:t> :</w:t>
      </w:r>
    </w:p>
    <w:p w:rsidR="004731B1" w:rsidRPr="00990296" w:rsidRDefault="001C213F" w:rsidP="004731B1">
      <w:pPr>
        <w:spacing w:after="0" w:line="240" w:lineRule="auto"/>
        <w:rPr>
          <w:rFonts w:cs="Times New Roman"/>
          <w:color w:val="0070C0"/>
          <w:sz w:val="24"/>
          <w:szCs w:val="24"/>
        </w:rPr>
      </w:pPr>
      <w:r>
        <w:rPr>
          <w:rFonts w:cs="Times New Roman"/>
          <w:b/>
          <w:noProof/>
          <w:color w:val="FF33CC"/>
          <w:sz w:val="24"/>
          <w:szCs w:val="24"/>
          <w:lang w:eastAsia="fr-FR"/>
        </w:rPr>
        <mc:AlternateContent>
          <mc:Choice Requires="wps">
            <w:drawing>
              <wp:anchor distT="0" distB="0" distL="114300" distR="114300" simplePos="0" relativeHeight="251687936" behindDoc="0" locked="0" layoutInCell="1" allowOverlap="1" wp14:anchorId="0CC5801C" wp14:editId="0FD077EF">
                <wp:simplePos x="0" y="0"/>
                <wp:positionH relativeFrom="column">
                  <wp:posOffset>-171450</wp:posOffset>
                </wp:positionH>
                <wp:positionV relativeFrom="paragraph">
                  <wp:posOffset>149225</wp:posOffset>
                </wp:positionV>
                <wp:extent cx="5095875" cy="227647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5095875" cy="2276475"/>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48651" id="Rectangle 50" o:spid="_x0000_s1026" style="position:absolute;margin-left:-13.5pt;margin-top:11.75pt;width:401.25pt;height:17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" filled="f" strokecolor="#0070c0" strokeweight="2.25pt"/>
            </w:pict>
          </mc:Fallback>
        </mc:AlternateContent>
      </w:r>
    </w:p>
    <w:p w:rsidR="004731B1" w:rsidRPr="00033533" w:rsidRDefault="00641B11" w:rsidP="004731B1">
      <w:pPr>
        <w:pStyle w:val="Paragraphedeliste"/>
        <w:numPr>
          <w:ilvl w:val="0"/>
          <w:numId w:val="2"/>
        </w:numPr>
        <w:spacing w:after="0" w:line="240" w:lineRule="auto"/>
        <w:rPr>
          <w:rFonts w:cs="Times New Roman"/>
        </w:rPr>
      </w:pPr>
      <w:r w:rsidRPr="00033533">
        <w:rPr>
          <w:rFonts w:cs="Times New Roman"/>
        </w:rPr>
        <w:t>Le cadre comptable en France</w:t>
      </w:r>
    </w:p>
    <w:p w:rsidR="001A1219" w:rsidRPr="00033533" w:rsidRDefault="00641B11" w:rsidP="001A1219">
      <w:pPr>
        <w:pStyle w:val="Paragraphedeliste"/>
        <w:numPr>
          <w:ilvl w:val="1"/>
          <w:numId w:val="2"/>
        </w:numPr>
        <w:spacing w:after="0" w:line="240" w:lineRule="auto"/>
        <w:rPr>
          <w:rFonts w:cs="Times New Roman"/>
        </w:rPr>
      </w:pPr>
      <w:r w:rsidRPr="00033533">
        <w:rPr>
          <w:rFonts w:cs="Times New Roman"/>
        </w:rPr>
        <w:t>Histoire du droit comptable français</w:t>
      </w:r>
    </w:p>
    <w:p w:rsidR="00033533" w:rsidRPr="00033533" w:rsidRDefault="00033533" w:rsidP="00033533">
      <w:pPr>
        <w:pStyle w:val="Paragraphedeliste"/>
        <w:numPr>
          <w:ilvl w:val="2"/>
          <w:numId w:val="2"/>
        </w:numPr>
        <w:spacing w:after="0" w:line="240" w:lineRule="auto"/>
        <w:rPr>
          <w:rFonts w:cs="Times New Roman"/>
        </w:rPr>
      </w:pPr>
      <w:r w:rsidRPr="00033533">
        <w:rPr>
          <w:rFonts w:cs="Times New Roman"/>
        </w:rPr>
        <w:t>La construction progressive d’un droit comptable</w:t>
      </w:r>
    </w:p>
    <w:p w:rsidR="00033533" w:rsidRPr="00033533" w:rsidRDefault="00033533" w:rsidP="00033533">
      <w:pPr>
        <w:pStyle w:val="Paragraphedeliste"/>
        <w:numPr>
          <w:ilvl w:val="2"/>
          <w:numId w:val="2"/>
        </w:numPr>
        <w:spacing w:after="0" w:line="240" w:lineRule="auto"/>
        <w:rPr>
          <w:rFonts w:cs="Times New Roman"/>
        </w:rPr>
      </w:pPr>
      <w:r w:rsidRPr="00033533">
        <w:rPr>
          <w:rFonts w:cs="Times New Roman"/>
        </w:rPr>
        <w:t>Les sources du droit comptable</w:t>
      </w:r>
    </w:p>
    <w:p w:rsidR="00A87D98" w:rsidRPr="00033533" w:rsidRDefault="00641B11" w:rsidP="005A6542">
      <w:pPr>
        <w:pStyle w:val="Paragraphedeliste"/>
        <w:numPr>
          <w:ilvl w:val="1"/>
          <w:numId w:val="2"/>
        </w:numPr>
        <w:spacing w:after="0" w:line="240" w:lineRule="auto"/>
        <w:rPr>
          <w:rFonts w:cs="Times New Roman"/>
        </w:rPr>
      </w:pPr>
      <w:r w:rsidRPr="00033533">
        <w:rPr>
          <w:rFonts w:cs="Times New Roman"/>
        </w:rPr>
        <w:t>Vers une convergence avec les normes internationales</w:t>
      </w:r>
    </w:p>
    <w:p w:rsidR="00033533" w:rsidRPr="00033533" w:rsidRDefault="00033533" w:rsidP="00033533">
      <w:pPr>
        <w:pStyle w:val="Paragraphedeliste"/>
        <w:numPr>
          <w:ilvl w:val="2"/>
          <w:numId w:val="2"/>
        </w:numPr>
        <w:spacing w:after="0" w:line="240" w:lineRule="auto"/>
        <w:rPr>
          <w:rFonts w:cs="Times New Roman"/>
        </w:rPr>
      </w:pPr>
      <w:r w:rsidRPr="00033533">
        <w:rPr>
          <w:rFonts w:cs="Times New Roman"/>
        </w:rPr>
        <w:t xml:space="preserve">La financiarisation </w:t>
      </w:r>
      <w:r w:rsidR="00DA3039">
        <w:rPr>
          <w:rFonts w:cs="Times New Roman"/>
        </w:rPr>
        <w:t>des entreprises</w:t>
      </w:r>
    </w:p>
    <w:p w:rsidR="00033533" w:rsidRPr="00033533" w:rsidRDefault="00033533" w:rsidP="00033533">
      <w:pPr>
        <w:pStyle w:val="Paragraphedeliste"/>
        <w:numPr>
          <w:ilvl w:val="2"/>
          <w:numId w:val="2"/>
        </w:numPr>
        <w:spacing w:after="0" w:line="240" w:lineRule="auto"/>
        <w:rPr>
          <w:rFonts w:cs="Times New Roman"/>
        </w:rPr>
      </w:pPr>
      <w:r w:rsidRPr="00033533">
        <w:rPr>
          <w:rFonts w:cs="Times New Roman"/>
        </w:rPr>
        <w:t>Un droit comptable plus évolutif</w:t>
      </w:r>
    </w:p>
    <w:p w:rsidR="00124E16" w:rsidRPr="00033533" w:rsidRDefault="00641B11" w:rsidP="004731B1">
      <w:pPr>
        <w:pStyle w:val="Paragraphedeliste"/>
        <w:numPr>
          <w:ilvl w:val="0"/>
          <w:numId w:val="2"/>
        </w:numPr>
        <w:spacing w:after="0" w:line="240" w:lineRule="auto"/>
        <w:rPr>
          <w:rFonts w:cs="Times New Roman"/>
        </w:rPr>
      </w:pPr>
      <w:r w:rsidRPr="00033533">
        <w:rPr>
          <w:rFonts w:cs="Times New Roman"/>
        </w:rPr>
        <w:t>La normalisation comptable internationale</w:t>
      </w:r>
    </w:p>
    <w:p w:rsidR="00124E16" w:rsidRPr="00033533" w:rsidRDefault="00641B11" w:rsidP="00124E16">
      <w:pPr>
        <w:pStyle w:val="Paragraphedeliste"/>
        <w:numPr>
          <w:ilvl w:val="1"/>
          <w:numId w:val="2"/>
        </w:numPr>
        <w:spacing w:after="0" w:line="240" w:lineRule="auto"/>
        <w:rPr>
          <w:rFonts w:cs="Times New Roman"/>
        </w:rPr>
      </w:pPr>
      <w:r w:rsidRPr="00033533">
        <w:rPr>
          <w:rFonts w:cs="Times New Roman"/>
        </w:rPr>
        <w:t>Une harmonisation nécessaire</w:t>
      </w:r>
    </w:p>
    <w:p w:rsidR="00033533" w:rsidRPr="00033533" w:rsidRDefault="004E369B" w:rsidP="00033533">
      <w:pPr>
        <w:pStyle w:val="Paragraphedeliste"/>
        <w:numPr>
          <w:ilvl w:val="2"/>
          <w:numId w:val="2"/>
        </w:numPr>
        <w:spacing w:after="0" w:line="240" w:lineRule="auto"/>
        <w:rPr>
          <w:rFonts w:cs="Times New Roman"/>
        </w:rPr>
      </w:pPr>
      <w:r>
        <w:rPr>
          <w:rFonts w:cs="Times New Roman"/>
        </w:rPr>
        <w:t>La mondialisation</w:t>
      </w:r>
      <w:r w:rsidR="00033533" w:rsidRPr="00033533">
        <w:rPr>
          <w:rFonts w:cs="Times New Roman"/>
        </w:rPr>
        <w:t xml:space="preserve"> nécessite une harmonisation</w:t>
      </w:r>
    </w:p>
    <w:p w:rsidR="00033533" w:rsidRPr="00033533" w:rsidRDefault="00033533" w:rsidP="00033533">
      <w:pPr>
        <w:pStyle w:val="Paragraphedeliste"/>
        <w:numPr>
          <w:ilvl w:val="2"/>
          <w:numId w:val="2"/>
        </w:numPr>
        <w:spacing w:after="0" w:line="240" w:lineRule="auto"/>
        <w:rPr>
          <w:rFonts w:cs="Times New Roman"/>
        </w:rPr>
      </w:pPr>
      <w:r w:rsidRPr="00033533">
        <w:rPr>
          <w:rFonts w:cs="Times New Roman"/>
        </w:rPr>
        <w:t>La recherche d’une information financière de qualité</w:t>
      </w:r>
    </w:p>
    <w:p w:rsidR="00124E16" w:rsidRDefault="00641B11" w:rsidP="00124E16">
      <w:pPr>
        <w:pStyle w:val="Paragraphedeliste"/>
        <w:numPr>
          <w:ilvl w:val="1"/>
          <w:numId w:val="2"/>
        </w:numPr>
        <w:spacing w:after="0" w:line="240" w:lineRule="auto"/>
        <w:rPr>
          <w:rFonts w:cs="Times New Roman"/>
        </w:rPr>
      </w:pPr>
      <w:r w:rsidRPr="00033533">
        <w:rPr>
          <w:rFonts w:cs="Times New Roman"/>
        </w:rPr>
        <w:t xml:space="preserve">La mise en œuvre de cette harmonisation en </w:t>
      </w:r>
      <w:r w:rsidR="00033533">
        <w:rPr>
          <w:rFonts w:cs="Times New Roman"/>
        </w:rPr>
        <w:t>France</w:t>
      </w:r>
    </w:p>
    <w:p w:rsidR="00033533" w:rsidRDefault="00033533" w:rsidP="00033533">
      <w:pPr>
        <w:pStyle w:val="Paragraphedeliste"/>
        <w:numPr>
          <w:ilvl w:val="2"/>
          <w:numId w:val="2"/>
        </w:numPr>
        <w:spacing w:after="0" w:line="240" w:lineRule="auto"/>
        <w:rPr>
          <w:rFonts w:cs="Times New Roman"/>
        </w:rPr>
      </w:pPr>
      <w:r>
        <w:rPr>
          <w:rFonts w:cs="Times New Roman"/>
        </w:rPr>
        <w:t>L’application des directives européennes</w:t>
      </w:r>
    </w:p>
    <w:p w:rsidR="00033533" w:rsidRPr="00033533" w:rsidRDefault="00033533" w:rsidP="00033533">
      <w:pPr>
        <w:pStyle w:val="Paragraphedeliste"/>
        <w:numPr>
          <w:ilvl w:val="2"/>
          <w:numId w:val="2"/>
        </w:numPr>
        <w:spacing w:after="0" w:line="240" w:lineRule="auto"/>
        <w:rPr>
          <w:rFonts w:cs="Times New Roman"/>
        </w:rPr>
      </w:pPr>
      <w:r>
        <w:rPr>
          <w:rFonts w:cs="Times New Roman"/>
        </w:rPr>
        <w:t>La réforme des organismes normalisateurs</w:t>
      </w:r>
    </w:p>
    <w:p w:rsidR="004731B1" w:rsidRDefault="004731B1" w:rsidP="004731B1">
      <w:pPr>
        <w:spacing w:after="0" w:line="240" w:lineRule="auto"/>
        <w:rPr>
          <w:rFonts w:cs="Times New Roman"/>
          <w:b/>
          <w:color w:val="0070C0"/>
          <w:sz w:val="24"/>
          <w:szCs w:val="24"/>
        </w:rPr>
      </w:pPr>
      <w:r w:rsidRPr="00990296">
        <w:rPr>
          <w:rFonts w:cs="Times New Roman"/>
          <w:b/>
          <w:color w:val="0070C0"/>
          <w:sz w:val="24"/>
          <w:szCs w:val="24"/>
        </w:rPr>
        <w:t>Synthèse</w:t>
      </w:r>
    </w:p>
    <w:p w:rsidR="00E334C5" w:rsidRDefault="00E334C5" w:rsidP="004731B1">
      <w:pPr>
        <w:spacing w:after="0" w:line="240" w:lineRule="auto"/>
        <w:rPr>
          <w:rFonts w:cs="Times New Roman"/>
          <w:b/>
          <w:color w:val="0070C0"/>
          <w:sz w:val="24"/>
          <w:szCs w:val="24"/>
        </w:rPr>
      </w:pPr>
    </w:p>
    <w:p w:rsidR="000002CB" w:rsidRDefault="003D581E" w:rsidP="003D581E">
      <w:pPr>
        <w:spacing w:after="0" w:line="240" w:lineRule="auto"/>
        <w:jc w:val="right"/>
        <w:rPr>
          <w:rFonts w:cs="Times New Roman"/>
          <w:sz w:val="24"/>
          <w:szCs w:val="24"/>
        </w:rPr>
      </w:pPr>
      <w:r w:rsidRPr="00990296">
        <w:rPr>
          <w:rFonts w:cs="Times New Roman"/>
          <w:b/>
          <w:color w:val="0070C0"/>
          <w:sz w:val="24"/>
          <w:szCs w:val="24"/>
          <w:u w:val="single"/>
        </w:rPr>
        <w:t>Prolongement du cours</w:t>
      </w:r>
      <w:r w:rsidRPr="00990296">
        <w:rPr>
          <w:rFonts w:cs="Times New Roman"/>
          <w:b/>
          <w:color w:val="0070C0"/>
          <w:sz w:val="24"/>
          <w:szCs w:val="24"/>
        </w:rPr>
        <w:t xml:space="preserve"> : </w:t>
      </w:r>
      <w:r w:rsidR="00662117" w:rsidRPr="003D581E">
        <w:rPr>
          <w:rFonts w:cs="Times New Roman"/>
          <w:b/>
          <w:color w:val="000000" w:themeColor="text1"/>
          <w:sz w:val="24"/>
          <w:szCs w:val="24"/>
        </w:rPr>
        <w:t>TD </w:t>
      </w:r>
      <w:r w:rsidR="00817266">
        <w:rPr>
          <w:rFonts w:cs="Times New Roman"/>
          <w:b/>
          <w:color w:val="000000" w:themeColor="text1"/>
          <w:sz w:val="24"/>
          <w:szCs w:val="24"/>
        </w:rPr>
        <w:t>2</w:t>
      </w:r>
      <w:r w:rsidR="00662117" w:rsidRPr="003D581E">
        <w:rPr>
          <w:rFonts w:cs="Times New Roman"/>
          <w:b/>
          <w:color w:val="000000" w:themeColor="text1"/>
          <w:sz w:val="24"/>
          <w:szCs w:val="24"/>
        </w:rPr>
        <w:t> :</w:t>
      </w:r>
      <w:r w:rsidR="00817266">
        <w:rPr>
          <w:rFonts w:cs="Times New Roman"/>
          <w:b/>
          <w:color w:val="000000" w:themeColor="text1"/>
          <w:sz w:val="24"/>
          <w:szCs w:val="24"/>
        </w:rPr>
        <w:t xml:space="preserve"> Préparation à la deuxième partie de l’épreuve écrite du bac</w:t>
      </w:r>
      <w:r w:rsidR="00662117" w:rsidRPr="003D581E">
        <w:rPr>
          <w:rFonts w:cs="Times New Roman"/>
          <w:b/>
          <w:color w:val="000000" w:themeColor="text1"/>
          <w:sz w:val="24"/>
          <w:szCs w:val="24"/>
        </w:rPr>
        <w:t xml:space="preserve"> </w:t>
      </w:r>
      <w:r w:rsidR="000002CB">
        <w:rPr>
          <w:rFonts w:cs="Times New Roman"/>
          <w:sz w:val="24"/>
          <w:szCs w:val="24"/>
        </w:rPr>
        <w:br w:type="page"/>
      </w:r>
    </w:p>
    <w:p w:rsidR="00790EF2" w:rsidRDefault="00790EF2" w:rsidP="00790EF2">
      <w:pPr>
        <w:spacing w:after="0" w:line="240" w:lineRule="auto"/>
        <w:rPr>
          <w:rFonts w:cs="Times New Roman"/>
          <w:b/>
          <w:sz w:val="24"/>
          <w:szCs w:val="24"/>
        </w:rPr>
      </w:pPr>
      <w:r>
        <w:rPr>
          <w:rFonts w:cs="Times New Roman"/>
          <w:b/>
          <w:sz w:val="24"/>
          <w:szCs w:val="24"/>
        </w:rPr>
        <w:lastRenderedPageBreak/>
        <w:t xml:space="preserve">Liste des documents étudiés </w:t>
      </w:r>
      <w:r w:rsidR="006A5270">
        <w:rPr>
          <w:rFonts w:cs="Times New Roman"/>
          <w:b/>
          <w:sz w:val="24"/>
          <w:szCs w:val="24"/>
        </w:rPr>
        <w:t>au cours de</w:t>
      </w:r>
      <w:r>
        <w:rPr>
          <w:rFonts w:cs="Times New Roman"/>
          <w:b/>
          <w:sz w:val="24"/>
          <w:szCs w:val="24"/>
        </w:rPr>
        <w:t xml:space="preserve"> ce chapitre :</w:t>
      </w:r>
    </w:p>
    <w:p w:rsidR="00790EF2" w:rsidRDefault="00790EF2" w:rsidP="00790EF2">
      <w:pPr>
        <w:spacing w:after="0" w:line="240" w:lineRule="auto"/>
        <w:rPr>
          <w:rFonts w:cs="Times New Roman"/>
          <w:b/>
          <w:sz w:val="24"/>
          <w:szCs w:val="24"/>
        </w:rPr>
      </w:pPr>
    </w:p>
    <w:tbl>
      <w:tblPr>
        <w:tblStyle w:val="Grilledutableau"/>
        <w:tblW w:w="0" w:type="auto"/>
        <w:tblLook w:val="04A0" w:firstRow="1" w:lastRow="0" w:firstColumn="1" w:lastColumn="0" w:noHBand="0" w:noVBand="1"/>
      </w:tblPr>
      <w:tblGrid>
        <w:gridCol w:w="1980"/>
        <w:gridCol w:w="8476"/>
      </w:tblGrid>
      <w:tr w:rsidR="00790EF2" w:rsidTr="00462119">
        <w:tc>
          <w:tcPr>
            <w:tcW w:w="1980" w:type="dxa"/>
          </w:tcPr>
          <w:p w:rsidR="00790EF2" w:rsidRDefault="00790EF2" w:rsidP="00CB6CAC">
            <w:pPr>
              <w:spacing w:after="0" w:line="240" w:lineRule="auto"/>
              <w:rPr>
                <w:rFonts w:cs="Times New Roman"/>
                <w:b/>
                <w:sz w:val="24"/>
                <w:szCs w:val="24"/>
              </w:rPr>
            </w:pPr>
            <w:r>
              <w:rPr>
                <w:rFonts w:cs="Times New Roman"/>
                <w:b/>
                <w:sz w:val="24"/>
                <w:szCs w:val="24"/>
              </w:rPr>
              <w:t>Document 1</w:t>
            </w:r>
          </w:p>
        </w:tc>
        <w:tc>
          <w:tcPr>
            <w:tcW w:w="8476" w:type="dxa"/>
          </w:tcPr>
          <w:p w:rsidR="00790EF2" w:rsidRPr="00EC5DBD" w:rsidRDefault="00D40BC7" w:rsidP="00315C05">
            <w:pPr>
              <w:spacing w:after="0" w:line="240" w:lineRule="auto"/>
              <w:rPr>
                <w:rFonts w:cs="Times New Roman"/>
              </w:rPr>
            </w:pPr>
            <w:r>
              <w:rPr>
                <w:rFonts w:cs="Times New Roman"/>
              </w:rPr>
              <w:t xml:space="preserve">Les dérives </w:t>
            </w:r>
            <w:r w:rsidR="00315C05">
              <w:rPr>
                <w:rFonts w:cs="Times New Roman"/>
              </w:rPr>
              <w:t>liées aux informations financières</w:t>
            </w:r>
            <w:r w:rsidR="00A00C55">
              <w:rPr>
                <w:rFonts w:cs="Times New Roman"/>
              </w:rPr>
              <w:t xml:space="preserve"> </w:t>
            </w:r>
            <w:r w:rsidR="00A00C55" w:rsidRPr="00A00C55">
              <w:rPr>
                <w:rFonts w:cs="Times New Roman"/>
                <w:b/>
              </w:rPr>
              <w:t>(vidéo 2)</w:t>
            </w:r>
          </w:p>
        </w:tc>
      </w:tr>
      <w:tr w:rsidR="00790EF2" w:rsidTr="00462119">
        <w:tc>
          <w:tcPr>
            <w:tcW w:w="1980" w:type="dxa"/>
          </w:tcPr>
          <w:p w:rsidR="00790EF2" w:rsidRDefault="00790EF2" w:rsidP="00CB6CAC">
            <w:pPr>
              <w:spacing w:after="0" w:line="240" w:lineRule="auto"/>
              <w:rPr>
                <w:rFonts w:cs="Times New Roman"/>
                <w:b/>
                <w:sz w:val="24"/>
                <w:szCs w:val="24"/>
              </w:rPr>
            </w:pPr>
            <w:r>
              <w:rPr>
                <w:rFonts w:cs="Times New Roman"/>
                <w:b/>
                <w:sz w:val="24"/>
                <w:szCs w:val="24"/>
              </w:rPr>
              <w:t>Document 2</w:t>
            </w:r>
          </w:p>
        </w:tc>
        <w:tc>
          <w:tcPr>
            <w:tcW w:w="8476" w:type="dxa"/>
          </w:tcPr>
          <w:p w:rsidR="00790EF2" w:rsidRPr="00EC5DBD" w:rsidRDefault="00EE4C1D" w:rsidP="00CB6CAC">
            <w:pPr>
              <w:spacing w:after="0" w:line="240" w:lineRule="auto"/>
              <w:rPr>
                <w:rFonts w:cs="Times New Roman"/>
              </w:rPr>
            </w:pPr>
            <w:r>
              <w:rPr>
                <w:rFonts w:cs="Times New Roman"/>
              </w:rPr>
              <w:t>La lutte contre les paradis fiscaux</w:t>
            </w:r>
          </w:p>
        </w:tc>
      </w:tr>
      <w:tr w:rsidR="00790EF2" w:rsidTr="00462119">
        <w:tc>
          <w:tcPr>
            <w:tcW w:w="1980" w:type="dxa"/>
          </w:tcPr>
          <w:p w:rsidR="00790EF2" w:rsidRDefault="00790EF2" w:rsidP="00CB6CAC">
            <w:pPr>
              <w:spacing w:after="0" w:line="240" w:lineRule="auto"/>
              <w:rPr>
                <w:rFonts w:cs="Times New Roman"/>
                <w:b/>
                <w:sz w:val="24"/>
                <w:szCs w:val="24"/>
              </w:rPr>
            </w:pPr>
            <w:r>
              <w:rPr>
                <w:rFonts w:cs="Times New Roman"/>
                <w:b/>
                <w:sz w:val="24"/>
                <w:szCs w:val="24"/>
              </w:rPr>
              <w:t>Document 3</w:t>
            </w:r>
          </w:p>
        </w:tc>
        <w:tc>
          <w:tcPr>
            <w:tcW w:w="8476" w:type="dxa"/>
          </w:tcPr>
          <w:p w:rsidR="00790EF2" w:rsidRPr="00EC5DBD" w:rsidRDefault="00B85D7D" w:rsidP="00CB6CAC">
            <w:pPr>
              <w:spacing w:after="0" w:line="240" w:lineRule="auto"/>
              <w:rPr>
                <w:rFonts w:cs="Times New Roman"/>
              </w:rPr>
            </w:pPr>
            <w:r>
              <w:rPr>
                <w:rFonts w:cs="Times New Roman"/>
              </w:rPr>
              <w:t>La construction du droit comptable français depuis 1945</w:t>
            </w:r>
            <w:r w:rsidR="007516D3">
              <w:rPr>
                <w:rFonts w:cs="Times New Roman"/>
              </w:rPr>
              <w:t xml:space="preserve"> </w:t>
            </w:r>
            <w:r w:rsidR="007516D3" w:rsidRPr="007516D3">
              <w:rPr>
                <w:rFonts w:cs="Times New Roman"/>
                <w:b/>
              </w:rPr>
              <w:t>(vidéo n°3)</w:t>
            </w:r>
          </w:p>
        </w:tc>
      </w:tr>
      <w:tr w:rsidR="00CD785B" w:rsidTr="00462119">
        <w:tc>
          <w:tcPr>
            <w:tcW w:w="1980" w:type="dxa"/>
          </w:tcPr>
          <w:p w:rsidR="00CD785B" w:rsidRDefault="00CD785B" w:rsidP="00CB6CAC">
            <w:pPr>
              <w:spacing w:after="0" w:line="240" w:lineRule="auto"/>
              <w:rPr>
                <w:rFonts w:cs="Times New Roman"/>
                <w:b/>
                <w:sz w:val="24"/>
                <w:szCs w:val="24"/>
              </w:rPr>
            </w:pPr>
            <w:r>
              <w:rPr>
                <w:rFonts w:cs="Times New Roman"/>
                <w:b/>
                <w:sz w:val="24"/>
                <w:szCs w:val="24"/>
              </w:rPr>
              <w:t>Document 4</w:t>
            </w:r>
          </w:p>
        </w:tc>
        <w:tc>
          <w:tcPr>
            <w:tcW w:w="8476" w:type="dxa"/>
          </w:tcPr>
          <w:p w:rsidR="00CD785B" w:rsidRPr="00B85D7D" w:rsidRDefault="00B85D7D" w:rsidP="00CD785B">
            <w:pPr>
              <w:spacing w:after="0" w:line="240" w:lineRule="auto"/>
              <w:rPr>
                <w:rFonts w:cs="Times New Roman"/>
              </w:rPr>
            </w:pPr>
            <w:r w:rsidRPr="00B85D7D">
              <w:rPr>
                <w:rFonts w:cs="Times New Roman"/>
              </w:rPr>
              <w:t>Les sources du droit français (rappel cours de 1</w:t>
            </w:r>
            <w:r w:rsidRPr="00B85D7D">
              <w:rPr>
                <w:rFonts w:cs="Times New Roman"/>
                <w:vertAlign w:val="superscript"/>
              </w:rPr>
              <w:t>ère</w:t>
            </w:r>
            <w:r w:rsidRPr="00B85D7D">
              <w:rPr>
                <w:rFonts w:cs="Times New Roman"/>
              </w:rPr>
              <w:t>)</w:t>
            </w:r>
          </w:p>
        </w:tc>
      </w:tr>
      <w:tr w:rsidR="00790EF2" w:rsidTr="00462119">
        <w:tc>
          <w:tcPr>
            <w:tcW w:w="1980" w:type="dxa"/>
          </w:tcPr>
          <w:p w:rsidR="00790EF2" w:rsidRDefault="00E2116F" w:rsidP="00CB6CAC">
            <w:pPr>
              <w:spacing w:after="0" w:line="240" w:lineRule="auto"/>
              <w:rPr>
                <w:rFonts w:cs="Times New Roman"/>
                <w:b/>
                <w:sz w:val="24"/>
                <w:szCs w:val="24"/>
              </w:rPr>
            </w:pPr>
            <w:r>
              <w:rPr>
                <w:rFonts w:cs="Times New Roman"/>
                <w:b/>
                <w:sz w:val="24"/>
                <w:szCs w:val="24"/>
              </w:rPr>
              <w:t>Document 5</w:t>
            </w:r>
          </w:p>
        </w:tc>
        <w:tc>
          <w:tcPr>
            <w:tcW w:w="8476" w:type="dxa"/>
          </w:tcPr>
          <w:p w:rsidR="00790EF2" w:rsidRPr="00EC5DBD" w:rsidRDefault="007516D3" w:rsidP="00E2116F">
            <w:pPr>
              <w:spacing w:after="0" w:line="240" w:lineRule="auto"/>
              <w:rPr>
                <w:rFonts w:cs="Times New Roman"/>
              </w:rPr>
            </w:pPr>
            <w:r>
              <w:rPr>
                <w:rFonts w:cs="Times New Roman"/>
              </w:rPr>
              <w:t xml:space="preserve">La financiarisation des entreprises </w:t>
            </w:r>
            <w:r w:rsidRPr="007516D3">
              <w:rPr>
                <w:rFonts w:cs="Times New Roman"/>
                <w:b/>
              </w:rPr>
              <w:t>(vidéo n°4)</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6</w:t>
            </w:r>
          </w:p>
        </w:tc>
        <w:tc>
          <w:tcPr>
            <w:tcW w:w="8476" w:type="dxa"/>
          </w:tcPr>
          <w:p w:rsidR="000C0FCA" w:rsidRPr="00EC5DBD" w:rsidRDefault="000C0FCA" w:rsidP="000C0FCA">
            <w:pPr>
              <w:spacing w:after="0" w:line="240" w:lineRule="auto"/>
              <w:rPr>
                <w:rFonts w:cs="Times New Roman"/>
              </w:rPr>
            </w:pPr>
            <w:r>
              <w:rPr>
                <w:rFonts w:cs="Times New Roman"/>
              </w:rPr>
              <w:t>Les utilisations de l’information financière : primauté aux investisseurs</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7</w:t>
            </w:r>
          </w:p>
        </w:tc>
        <w:tc>
          <w:tcPr>
            <w:tcW w:w="8476" w:type="dxa"/>
          </w:tcPr>
          <w:p w:rsidR="000C0FCA" w:rsidRPr="00EC5DBD" w:rsidRDefault="000C0FCA" w:rsidP="000C0FCA">
            <w:pPr>
              <w:spacing w:after="0" w:line="240" w:lineRule="auto"/>
              <w:rPr>
                <w:rFonts w:cs="Times New Roman"/>
                <w:color w:val="000000" w:themeColor="text1"/>
              </w:rPr>
            </w:pPr>
            <w:r>
              <w:rPr>
                <w:rFonts w:cs="Times New Roman"/>
                <w:color w:val="000000" w:themeColor="text1"/>
              </w:rPr>
              <w:t xml:space="preserve">Les scandales financiers des années 2000 </w:t>
            </w:r>
            <w:r w:rsidRPr="000C0FCA">
              <w:rPr>
                <w:rFonts w:cs="Times New Roman"/>
                <w:b/>
                <w:color w:val="000000" w:themeColor="text1"/>
              </w:rPr>
              <w:t>(vidéo n°5)</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8</w:t>
            </w:r>
          </w:p>
        </w:tc>
        <w:tc>
          <w:tcPr>
            <w:tcW w:w="8476" w:type="dxa"/>
          </w:tcPr>
          <w:p w:rsidR="000C0FCA" w:rsidRPr="00EC5DBD" w:rsidRDefault="00E44CC2" w:rsidP="000C0FCA">
            <w:pPr>
              <w:spacing w:after="0" w:line="240" w:lineRule="auto"/>
              <w:rPr>
                <w:rFonts w:cs="Times New Roman"/>
                <w:color w:val="000000" w:themeColor="text1"/>
              </w:rPr>
            </w:pPr>
            <w:r w:rsidRPr="00E44CC2">
              <w:rPr>
                <w:rStyle w:val="lev"/>
                <w:rFonts w:cs="Times New Roman"/>
                <w:b w:val="0"/>
                <w:color w:val="000000" w:themeColor="text1"/>
              </w:rPr>
              <w:t>La comptabilisation d’une campagne de publicité américaine</w:t>
            </w:r>
            <w:r>
              <w:rPr>
                <w:rStyle w:val="lev"/>
                <w:rFonts w:cs="Times New Roman"/>
                <w:color w:val="000000" w:themeColor="text1"/>
              </w:rPr>
              <w:t xml:space="preserve"> (vidéo n°6)</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9</w:t>
            </w:r>
          </w:p>
        </w:tc>
        <w:tc>
          <w:tcPr>
            <w:tcW w:w="8476" w:type="dxa"/>
          </w:tcPr>
          <w:p w:rsidR="000C0FCA" w:rsidRPr="00E44CC2" w:rsidRDefault="00E44CC2" w:rsidP="00E44CC2">
            <w:pPr>
              <w:spacing w:after="0" w:line="240" w:lineRule="auto"/>
              <w:jc w:val="both"/>
              <w:rPr>
                <w:rFonts w:cs="Times New Roman"/>
                <w:b/>
              </w:rPr>
            </w:pPr>
            <w:r w:rsidRPr="00E44CC2">
              <w:rPr>
                <w:rStyle w:val="lev"/>
                <w:rFonts w:cs="Times New Roman"/>
                <w:b w:val="0"/>
                <w:color w:val="000000" w:themeColor="text1"/>
              </w:rPr>
              <w:t>Comparaisons des normes IFRS et US GAAP pour la comptabilisation des coûts publicitaires</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10</w:t>
            </w:r>
          </w:p>
        </w:tc>
        <w:tc>
          <w:tcPr>
            <w:tcW w:w="8476" w:type="dxa"/>
          </w:tcPr>
          <w:p w:rsidR="000C0FCA" w:rsidRPr="00E44CC2" w:rsidRDefault="00E44CC2" w:rsidP="00E44CC2">
            <w:pPr>
              <w:spacing w:after="0" w:line="240" w:lineRule="auto"/>
              <w:rPr>
                <w:rFonts w:cs="Times New Roman"/>
                <w:b/>
                <w:sz w:val="24"/>
                <w:szCs w:val="24"/>
              </w:rPr>
            </w:pPr>
            <w:r w:rsidRPr="00E44CC2">
              <w:rPr>
                <w:rStyle w:val="lev"/>
                <w:rFonts w:cs="Times New Roman"/>
                <w:b w:val="0"/>
                <w:color w:val="000000" w:themeColor="text1"/>
              </w:rPr>
              <w:t>L’harmonisation entre les pratiques comptables européennes et américaines</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11</w:t>
            </w:r>
          </w:p>
        </w:tc>
        <w:tc>
          <w:tcPr>
            <w:tcW w:w="8476" w:type="dxa"/>
          </w:tcPr>
          <w:p w:rsidR="000C0FCA" w:rsidRPr="00D97F48" w:rsidRDefault="00D97F48" w:rsidP="000C0FCA">
            <w:pPr>
              <w:spacing w:after="0" w:line="240" w:lineRule="auto"/>
              <w:jc w:val="both"/>
              <w:rPr>
                <w:rFonts w:eastAsia="Times New Roman" w:cs="Times New Roman"/>
                <w:lang w:eastAsia="fr-FR"/>
              </w:rPr>
            </w:pPr>
            <w:r w:rsidRPr="00D97F48">
              <w:rPr>
                <w:rFonts w:eastAsia="Times New Roman" w:cs="Times New Roman"/>
                <w:lang w:eastAsia="fr-FR"/>
              </w:rPr>
              <w:t>Des normes internationales pour améliorer l’information</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12</w:t>
            </w:r>
          </w:p>
        </w:tc>
        <w:tc>
          <w:tcPr>
            <w:tcW w:w="8476" w:type="dxa"/>
          </w:tcPr>
          <w:p w:rsidR="000C0FCA" w:rsidRPr="00D97F48" w:rsidRDefault="00D97F48" w:rsidP="000C0FCA">
            <w:pPr>
              <w:spacing w:after="0" w:line="240" w:lineRule="auto"/>
              <w:rPr>
                <w:rFonts w:eastAsia="Times New Roman" w:cs="Times New Roman"/>
                <w:lang w:eastAsia="fr-FR"/>
              </w:rPr>
            </w:pPr>
            <w:r w:rsidRPr="00D97F48">
              <w:rPr>
                <w:rFonts w:eastAsia="Times New Roman" w:cs="Times New Roman"/>
                <w:lang w:eastAsia="fr-FR"/>
              </w:rPr>
              <w:t>La nouvelle directive comptable européenne</w:t>
            </w:r>
          </w:p>
        </w:tc>
      </w:tr>
      <w:tr w:rsidR="000C0FCA" w:rsidTr="00462119">
        <w:tc>
          <w:tcPr>
            <w:tcW w:w="1980" w:type="dxa"/>
          </w:tcPr>
          <w:p w:rsidR="000C0FCA" w:rsidRDefault="000C0FCA" w:rsidP="000C0FCA">
            <w:pPr>
              <w:spacing w:after="0" w:line="240" w:lineRule="auto"/>
              <w:rPr>
                <w:rFonts w:cs="Times New Roman"/>
                <w:b/>
                <w:sz w:val="24"/>
                <w:szCs w:val="24"/>
              </w:rPr>
            </w:pPr>
            <w:r>
              <w:rPr>
                <w:rFonts w:cs="Times New Roman"/>
                <w:b/>
                <w:sz w:val="24"/>
                <w:szCs w:val="24"/>
              </w:rPr>
              <w:t>Document 13</w:t>
            </w:r>
          </w:p>
        </w:tc>
        <w:tc>
          <w:tcPr>
            <w:tcW w:w="8476" w:type="dxa"/>
          </w:tcPr>
          <w:p w:rsidR="000C0FCA" w:rsidRPr="00D97F48" w:rsidRDefault="00B208C4" w:rsidP="000C0FCA">
            <w:pPr>
              <w:spacing w:after="0" w:line="240" w:lineRule="auto"/>
              <w:rPr>
                <w:rFonts w:eastAsia="Times New Roman" w:cs="Times New Roman"/>
                <w:lang w:eastAsia="fr-FR"/>
              </w:rPr>
            </w:pPr>
            <w:r>
              <w:rPr>
                <w:rFonts w:eastAsia="Times New Roman" w:cs="Times New Roman"/>
                <w:lang w:eastAsia="fr-FR"/>
              </w:rPr>
              <w:t>L’ANC, le normalisateur comptable français</w:t>
            </w:r>
          </w:p>
        </w:tc>
      </w:tr>
    </w:tbl>
    <w:p w:rsidR="00F20C01" w:rsidRDefault="00F20C01" w:rsidP="00790EF2">
      <w:pPr>
        <w:spacing w:after="0" w:line="240" w:lineRule="auto"/>
        <w:rPr>
          <w:rFonts w:cs="Times New Roman"/>
          <w:b/>
          <w:sz w:val="24"/>
          <w:szCs w:val="24"/>
        </w:rPr>
      </w:pPr>
    </w:p>
    <w:p w:rsidR="00D40BC7" w:rsidRDefault="00D40BC7" w:rsidP="00790EF2">
      <w:pPr>
        <w:spacing w:after="0" w:line="240" w:lineRule="auto"/>
        <w:rPr>
          <w:rFonts w:cs="Times New Roman"/>
          <w:b/>
          <w:sz w:val="24"/>
          <w:szCs w:val="24"/>
        </w:rPr>
      </w:pPr>
      <w:r>
        <w:rPr>
          <w:rFonts w:cs="Times New Roman"/>
          <w:b/>
          <w:sz w:val="24"/>
          <w:szCs w:val="24"/>
        </w:rPr>
        <w:t xml:space="preserve">Document 1 – Les dérives </w:t>
      </w:r>
      <w:r w:rsidR="00315C05">
        <w:rPr>
          <w:rFonts w:cs="Times New Roman"/>
          <w:b/>
          <w:sz w:val="24"/>
          <w:szCs w:val="24"/>
        </w:rPr>
        <w:t>liée</w:t>
      </w:r>
      <w:r w:rsidR="005B164A">
        <w:rPr>
          <w:rFonts w:cs="Times New Roman"/>
          <w:b/>
          <w:sz w:val="24"/>
          <w:szCs w:val="24"/>
        </w:rPr>
        <w:t>s</w:t>
      </w:r>
      <w:r w:rsidR="00315C05">
        <w:rPr>
          <w:rFonts w:cs="Times New Roman"/>
          <w:b/>
          <w:sz w:val="24"/>
          <w:szCs w:val="24"/>
        </w:rPr>
        <w:t xml:space="preserve"> aux informations financières</w:t>
      </w:r>
      <w:r>
        <w:rPr>
          <w:rFonts w:cs="Times New Roman"/>
          <w:b/>
          <w:sz w:val="24"/>
          <w:szCs w:val="24"/>
        </w:rPr>
        <w:t xml:space="preserve"> </w:t>
      </w:r>
      <w:r w:rsidR="00315C05">
        <w:rPr>
          <w:rFonts w:cs="Times New Roman"/>
          <w:b/>
          <w:sz w:val="24"/>
          <w:szCs w:val="24"/>
        </w:rPr>
        <w:t>(vidéo</w:t>
      </w:r>
      <w:r w:rsidR="00EE4C1D">
        <w:rPr>
          <w:rFonts w:cs="Times New Roman"/>
          <w:b/>
          <w:sz w:val="24"/>
          <w:szCs w:val="24"/>
        </w:rPr>
        <w:t xml:space="preserve"> n°2</w:t>
      </w:r>
      <w:r w:rsidR="00315C05">
        <w:rPr>
          <w:rFonts w:cs="Times New Roman"/>
          <w:b/>
          <w:sz w:val="24"/>
          <w:szCs w:val="24"/>
        </w:rPr>
        <w:t>)</w:t>
      </w:r>
    </w:p>
    <w:p w:rsidR="00D40BC7" w:rsidRDefault="00D40BC7" w:rsidP="00790EF2">
      <w:pPr>
        <w:spacing w:after="0" w:line="240" w:lineRule="auto"/>
        <w:rPr>
          <w:rFonts w:cs="Times New Roman"/>
          <w:b/>
          <w:sz w:val="24"/>
          <w:szCs w:val="24"/>
        </w:rPr>
      </w:pPr>
    </w:p>
    <w:p w:rsidR="00D40BC7" w:rsidRDefault="006F4598" w:rsidP="006F4598">
      <w:pPr>
        <w:spacing w:after="0" w:line="240" w:lineRule="auto"/>
        <w:jc w:val="center"/>
        <w:rPr>
          <w:rFonts w:cs="Times New Roman"/>
          <w:b/>
          <w:sz w:val="24"/>
          <w:szCs w:val="24"/>
        </w:rPr>
      </w:pPr>
      <w:r>
        <w:rPr>
          <w:noProof/>
          <w:lang w:eastAsia="fr-FR"/>
        </w:rPr>
        <w:drawing>
          <wp:inline distT="0" distB="0" distL="0" distR="0" wp14:anchorId="0F156A7E" wp14:editId="628EE61E">
            <wp:extent cx="3212199" cy="2057400"/>
            <wp:effectExtent l="0" t="0" r="762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2080" cy="2063729"/>
                    </a:xfrm>
                    <a:prstGeom prst="rect">
                      <a:avLst/>
                    </a:prstGeom>
                  </pic:spPr>
                </pic:pic>
              </a:graphicData>
            </a:graphic>
          </wp:inline>
        </w:drawing>
      </w:r>
    </w:p>
    <w:p w:rsidR="006A5AE9" w:rsidRPr="006F4598" w:rsidRDefault="006A5AE9" w:rsidP="006A5AE9">
      <w:pPr>
        <w:spacing w:after="160" w:line="259" w:lineRule="auto"/>
        <w:jc w:val="right"/>
        <w:rPr>
          <w:rStyle w:val="lev"/>
          <w:rFonts w:cs="Times New Roman"/>
          <w:b w:val="0"/>
          <w:color w:val="000000" w:themeColor="text1"/>
        </w:rPr>
      </w:pPr>
      <w:r>
        <w:rPr>
          <w:rStyle w:val="lev"/>
          <w:rFonts w:cs="Times New Roman"/>
          <w:color w:val="000000" w:themeColor="text1"/>
        </w:rPr>
        <w:t xml:space="preserve">Source : </w:t>
      </w:r>
      <w:r w:rsidR="006F4598" w:rsidRPr="006F4598">
        <w:rPr>
          <w:rStyle w:val="lev"/>
          <w:rFonts w:cs="Times New Roman"/>
          <w:b w:val="0"/>
          <w:color w:val="000000" w:themeColor="text1"/>
        </w:rPr>
        <w:t xml:space="preserve">extrait de deux émissions </w:t>
      </w:r>
      <w:r w:rsidR="006F4598" w:rsidRPr="000C1D70">
        <w:rPr>
          <w:rStyle w:val="lev"/>
          <w:rFonts w:cs="Times New Roman"/>
          <w:color w:val="000000" w:themeColor="text1"/>
        </w:rPr>
        <w:t>« Dr CAC, l’économie, c’est assez clair »</w:t>
      </w:r>
      <w:r w:rsidR="006F4598" w:rsidRPr="006F4598">
        <w:rPr>
          <w:rStyle w:val="lev"/>
          <w:rFonts w:cs="Times New Roman"/>
          <w:i/>
          <w:color w:val="000000" w:themeColor="text1"/>
        </w:rPr>
        <w:t>,</w:t>
      </w:r>
      <w:r w:rsidR="006F4598" w:rsidRPr="006F4598">
        <w:rPr>
          <w:rStyle w:val="lev"/>
          <w:rFonts w:cs="Times New Roman"/>
          <w:b w:val="0"/>
          <w:color w:val="000000" w:themeColor="text1"/>
        </w:rPr>
        <w:t xml:space="preserve"> </w:t>
      </w:r>
      <w:r w:rsidR="006F4598" w:rsidRPr="000C1D70">
        <w:rPr>
          <w:rStyle w:val="lev"/>
          <w:rFonts w:cs="Times New Roman"/>
          <w:b w:val="0"/>
          <w:i/>
          <w:color w:val="000000" w:themeColor="text1"/>
        </w:rPr>
        <w:t>« Le blanchiment, c’est quoi ? »</w:t>
      </w:r>
      <w:r w:rsidR="006F4598" w:rsidRPr="006F4598">
        <w:rPr>
          <w:rStyle w:val="lev"/>
          <w:rFonts w:cs="Times New Roman"/>
          <w:b w:val="0"/>
          <w:color w:val="000000" w:themeColor="text1"/>
        </w:rPr>
        <w:t xml:space="preserve"> et </w:t>
      </w:r>
      <w:r w:rsidR="006F4598" w:rsidRPr="000C1D70">
        <w:rPr>
          <w:rStyle w:val="lev"/>
          <w:rFonts w:cs="Times New Roman"/>
          <w:b w:val="0"/>
          <w:i/>
          <w:color w:val="000000" w:themeColor="text1"/>
        </w:rPr>
        <w:t xml:space="preserve">« Les </w:t>
      </w:r>
      <w:r w:rsidR="000C1D70">
        <w:rPr>
          <w:rStyle w:val="lev"/>
          <w:rFonts w:cs="Times New Roman"/>
          <w:b w:val="0"/>
          <w:i/>
          <w:color w:val="000000" w:themeColor="text1"/>
        </w:rPr>
        <w:t>Paradis fiscaux ont-ils disparu</w:t>
      </w:r>
      <w:r w:rsidR="006F4598" w:rsidRPr="000C1D70">
        <w:rPr>
          <w:rStyle w:val="lev"/>
          <w:rFonts w:cs="Times New Roman"/>
          <w:b w:val="0"/>
          <w:i/>
          <w:color w:val="000000" w:themeColor="text1"/>
        </w:rPr>
        <w:t> ? »</w:t>
      </w:r>
      <w:r w:rsidR="006F4598" w:rsidRPr="006F4598">
        <w:rPr>
          <w:rStyle w:val="lev"/>
          <w:rFonts w:cs="Times New Roman"/>
          <w:b w:val="0"/>
          <w:color w:val="000000" w:themeColor="text1"/>
        </w:rPr>
        <w:t> et extrait de l’épisode n°</w:t>
      </w:r>
      <w:r w:rsidR="00315C05">
        <w:rPr>
          <w:rStyle w:val="lev"/>
          <w:rFonts w:cs="Times New Roman"/>
          <w:b w:val="0"/>
          <w:color w:val="000000" w:themeColor="text1"/>
        </w:rPr>
        <w:t>2315</w:t>
      </w:r>
      <w:r w:rsidR="006F4598" w:rsidRPr="006F4598">
        <w:rPr>
          <w:rStyle w:val="lev"/>
          <w:rFonts w:cs="Times New Roman"/>
          <w:b w:val="0"/>
          <w:color w:val="000000" w:themeColor="text1"/>
        </w:rPr>
        <w:t xml:space="preserve"> de la série </w:t>
      </w:r>
      <w:r w:rsidR="006F4598" w:rsidRPr="000C1D70">
        <w:rPr>
          <w:rStyle w:val="lev"/>
          <w:rFonts w:cs="Times New Roman"/>
          <w:color w:val="000000" w:themeColor="text1"/>
        </w:rPr>
        <w:t>« Plus belle la vie »</w:t>
      </w:r>
    </w:p>
    <w:p w:rsidR="006A5AE9" w:rsidRDefault="00D74EDD" w:rsidP="00240310">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9E3BF5">
        <w:rPr>
          <w:rStyle w:val="lev"/>
          <w:rFonts w:cs="Times New Roman"/>
          <w:i/>
          <w:color w:val="0070C0"/>
        </w:rPr>
        <w:t xml:space="preserve"> Quel sont l</w:t>
      </w:r>
      <w:r w:rsidR="00693045">
        <w:rPr>
          <w:rStyle w:val="lev"/>
          <w:rFonts w:cs="Times New Roman"/>
          <w:i/>
          <w:color w:val="0070C0"/>
        </w:rPr>
        <w:t xml:space="preserve">es deux principales dérives </w:t>
      </w:r>
      <w:r w:rsidR="00315C05">
        <w:rPr>
          <w:rStyle w:val="lev"/>
          <w:rFonts w:cs="Times New Roman"/>
          <w:i/>
          <w:color w:val="0070C0"/>
        </w:rPr>
        <w:t>liées aux informations financières</w:t>
      </w:r>
      <w:r w:rsidR="00693045">
        <w:rPr>
          <w:rStyle w:val="lev"/>
          <w:rFonts w:cs="Times New Roman"/>
          <w:i/>
          <w:color w:val="0070C0"/>
        </w:rPr>
        <w:t> ?</w:t>
      </w:r>
    </w:p>
    <w:p w:rsidR="00603DEB" w:rsidRDefault="005E283C" w:rsidP="00240310">
      <w:pPr>
        <w:spacing w:after="160" w:line="259" w:lineRule="auto"/>
        <w:rPr>
          <w:rStyle w:val="lev"/>
          <w:rFonts w:cs="Times New Roman"/>
          <w:b w:val="0"/>
          <w:color w:val="000000" w:themeColor="text1"/>
        </w:rPr>
      </w:pPr>
      <w:r>
        <w:rPr>
          <w:rStyle w:val="lev"/>
          <w:rFonts w:cs="Times New Roman"/>
          <w:b w:val="0"/>
          <w:color w:val="000000" w:themeColor="text1"/>
        </w:rPr>
        <w:pict>
          <v:rect id="_x0000_i1025" style="width:0;height:1.5pt" o:hralign="center" o:hrstd="t" o:hr="t" fillcolor="#a0a0a0" stroked="f"/>
        </w:pict>
      </w:r>
    </w:p>
    <w:p w:rsidR="00603DEB" w:rsidRDefault="005E283C" w:rsidP="00240310">
      <w:pPr>
        <w:spacing w:after="160" w:line="259" w:lineRule="auto"/>
        <w:rPr>
          <w:rStyle w:val="lev"/>
          <w:rFonts w:cs="Times New Roman"/>
          <w:b w:val="0"/>
          <w:color w:val="000000" w:themeColor="text1"/>
        </w:rPr>
      </w:pPr>
      <w:r>
        <w:rPr>
          <w:rStyle w:val="lev"/>
          <w:rFonts w:cs="Times New Roman"/>
          <w:b w:val="0"/>
          <w:color w:val="000000" w:themeColor="text1"/>
        </w:rPr>
        <w:pict>
          <v:rect id="_x0000_i1026" style="width:0;height:1.5pt" o:hralign="center" o:hrstd="t" o:hr="t" fillcolor="#a0a0a0" stroked="f"/>
        </w:pict>
      </w:r>
    </w:p>
    <w:p w:rsidR="00603DEB" w:rsidRDefault="005E283C" w:rsidP="00240310">
      <w:pPr>
        <w:spacing w:after="160" w:line="259" w:lineRule="auto"/>
        <w:rPr>
          <w:rStyle w:val="lev"/>
          <w:rFonts w:cs="Times New Roman"/>
          <w:b w:val="0"/>
          <w:color w:val="000000" w:themeColor="text1"/>
        </w:rPr>
      </w:pPr>
      <w:r>
        <w:rPr>
          <w:rStyle w:val="lev"/>
          <w:rFonts w:cs="Times New Roman"/>
          <w:b w:val="0"/>
          <w:color w:val="000000" w:themeColor="text1"/>
        </w:rPr>
        <w:pict>
          <v:rect id="_x0000_i1027" style="width:0;height:1.5pt" o:hralign="center" o:hrstd="t" o:hr="t" fillcolor="#a0a0a0" stroked="f"/>
        </w:pict>
      </w:r>
    </w:p>
    <w:p w:rsidR="00603DEB" w:rsidRPr="00603DEB" w:rsidRDefault="005E283C" w:rsidP="00240310">
      <w:pPr>
        <w:spacing w:after="160" w:line="259" w:lineRule="auto"/>
        <w:rPr>
          <w:rStyle w:val="lev"/>
          <w:rFonts w:cs="Times New Roman"/>
          <w:b w:val="0"/>
          <w:color w:val="000000" w:themeColor="text1"/>
        </w:rPr>
      </w:pPr>
      <w:r>
        <w:rPr>
          <w:rStyle w:val="lev"/>
          <w:rFonts w:cs="Times New Roman"/>
          <w:b w:val="0"/>
          <w:color w:val="000000" w:themeColor="text1"/>
        </w:rPr>
        <w:pict>
          <v:rect id="_x0000_i1028" style="width:0;height:1.5pt" o:hralign="center" o:hrstd="t" o:hr="t" fillcolor="#a0a0a0" stroked="f"/>
        </w:pict>
      </w:r>
    </w:p>
    <w:p w:rsidR="009E3BF5" w:rsidRPr="00490C2B" w:rsidRDefault="00D74EDD" w:rsidP="009E3BF5">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F01AA0">
        <w:rPr>
          <w:rStyle w:val="lev"/>
          <w:rFonts w:cs="Times New Roman"/>
          <w:i/>
          <w:color w:val="0070C0"/>
        </w:rPr>
        <w:t>Pourquoi peut-on considérer que ces deux phénomènes nuisent à l’économie française</w:t>
      </w:r>
      <w:r w:rsidR="009E3BF5">
        <w:rPr>
          <w:rStyle w:val="lev"/>
          <w:rFonts w:cs="Times New Roman"/>
          <w:i/>
          <w:color w:val="0070C0"/>
        </w:rPr>
        <w:t xml:space="preserve"> </w:t>
      </w:r>
      <w:r w:rsidR="009E3BF5" w:rsidRPr="00490C2B">
        <w:rPr>
          <w:rStyle w:val="lev"/>
          <w:rFonts w:cs="Times New Roman"/>
          <w:i/>
          <w:color w:val="0070C0"/>
        </w:rPr>
        <w:t>?</w:t>
      </w:r>
    </w:p>
    <w:p w:rsidR="00603DEB" w:rsidRDefault="005E283C" w:rsidP="00603DEB">
      <w:pPr>
        <w:spacing w:after="160" w:line="259" w:lineRule="auto"/>
        <w:rPr>
          <w:rStyle w:val="lev"/>
          <w:rFonts w:cs="Times New Roman"/>
          <w:b w:val="0"/>
          <w:color w:val="000000" w:themeColor="text1"/>
        </w:rPr>
      </w:pPr>
      <w:r>
        <w:rPr>
          <w:rStyle w:val="lev"/>
          <w:rFonts w:cs="Times New Roman"/>
          <w:b w:val="0"/>
          <w:color w:val="000000" w:themeColor="text1"/>
        </w:rPr>
        <w:pict>
          <v:rect id="_x0000_i1029" style="width:0;height:1.5pt" o:hralign="center" o:hrstd="t" o:hr="t" fillcolor="#a0a0a0" stroked="f"/>
        </w:pict>
      </w:r>
    </w:p>
    <w:p w:rsidR="00603DEB" w:rsidRDefault="005E283C" w:rsidP="00603DEB">
      <w:pPr>
        <w:spacing w:after="160" w:line="259" w:lineRule="auto"/>
        <w:rPr>
          <w:rStyle w:val="lev"/>
          <w:rFonts w:cs="Times New Roman"/>
          <w:b w:val="0"/>
          <w:color w:val="000000" w:themeColor="text1"/>
        </w:rPr>
      </w:pPr>
      <w:r>
        <w:rPr>
          <w:rStyle w:val="lev"/>
          <w:rFonts w:cs="Times New Roman"/>
          <w:b w:val="0"/>
          <w:color w:val="000000" w:themeColor="text1"/>
        </w:rPr>
        <w:pict>
          <v:rect id="_x0000_i1030" style="width:0;height:1.5pt" o:hralign="center" o:hrstd="t" o:hr="t" fillcolor="#a0a0a0" stroked="f"/>
        </w:pict>
      </w:r>
    </w:p>
    <w:p w:rsidR="00603DEB" w:rsidRDefault="005E283C" w:rsidP="00603DEB">
      <w:pPr>
        <w:spacing w:after="160" w:line="259" w:lineRule="auto"/>
        <w:rPr>
          <w:rStyle w:val="lev"/>
          <w:rFonts w:cs="Times New Roman"/>
          <w:b w:val="0"/>
          <w:color w:val="000000" w:themeColor="text1"/>
        </w:rPr>
      </w:pPr>
      <w:r>
        <w:rPr>
          <w:rStyle w:val="lev"/>
          <w:rFonts w:cs="Times New Roman"/>
          <w:b w:val="0"/>
          <w:color w:val="000000" w:themeColor="text1"/>
        </w:rPr>
        <w:pict>
          <v:rect id="_x0000_i1031" style="width:0;height:1.5pt" o:hralign="center" o:hrstd="t" o:hr="t" fillcolor="#a0a0a0" stroked="f"/>
        </w:pict>
      </w:r>
    </w:p>
    <w:p w:rsidR="009E3BF5" w:rsidRPr="00A00C55" w:rsidRDefault="005E283C" w:rsidP="00603DEB">
      <w:pPr>
        <w:spacing w:after="160" w:line="259" w:lineRule="auto"/>
        <w:jc w:val="both"/>
        <w:rPr>
          <w:rStyle w:val="lev"/>
          <w:rFonts w:cs="Times New Roman"/>
          <w:color w:val="FF0000"/>
        </w:rPr>
      </w:pPr>
      <w:r>
        <w:rPr>
          <w:rStyle w:val="lev"/>
          <w:rFonts w:cs="Times New Roman"/>
          <w:b w:val="0"/>
          <w:color w:val="000000" w:themeColor="text1"/>
        </w:rPr>
        <w:pict>
          <v:rect id="_x0000_i1032" style="width:0;height:1.5pt" o:hralign="center" o:hrstd="t" o:hr="t" fillcolor="#a0a0a0" stroked="f"/>
        </w:pict>
      </w:r>
    </w:p>
    <w:p w:rsidR="00A00C55" w:rsidRDefault="00A00C55" w:rsidP="00A67A59">
      <w:pPr>
        <w:spacing w:after="160" w:line="259" w:lineRule="auto"/>
        <w:jc w:val="both"/>
        <w:rPr>
          <w:rStyle w:val="lev"/>
          <w:rFonts w:cs="Times New Roman"/>
          <w:b w:val="0"/>
          <w:color w:val="000000" w:themeColor="text1"/>
        </w:rPr>
      </w:pPr>
    </w:p>
    <w:p w:rsidR="00EE4C1D" w:rsidRPr="00EE4C1D" w:rsidRDefault="00EE4C1D" w:rsidP="00A00C55">
      <w:pPr>
        <w:spacing w:after="160" w:line="259" w:lineRule="auto"/>
        <w:rPr>
          <w:rStyle w:val="lev"/>
          <w:rFonts w:cs="Times New Roman"/>
          <w:color w:val="000000" w:themeColor="text1"/>
        </w:rPr>
      </w:pPr>
      <w:r>
        <w:rPr>
          <w:rFonts w:cs="Times New Roman"/>
          <w:b/>
          <w:noProof/>
          <w:color w:val="FF33CC"/>
          <w:sz w:val="24"/>
          <w:szCs w:val="24"/>
          <w:lang w:eastAsia="fr-FR"/>
        </w:rPr>
        <w:lastRenderedPageBreak/>
        <mc:AlternateContent>
          <mc:Choice Requires="wps">
            <w:drawing>
              <wp:anchor distT="0" distB="0" distL="114300" distR="114300" simplePos="0" relativeHeight="251689984" behindDoc="0" locked="0" layoutInCell="1" allowOverlap="1" wp14:anchorId="75DAE6E5" wp14:editId="69D8DEA4">
                <wp:simplePos x="0" y="0"/>
                <wp:positionH relativeFrom="margin">
                  <wp:posOffset>-85725</wp:posOffset>
                </wp:positionH>
                <wp:positionV relativeFrom="paragraph">
                  <wp:posOffset>227329</wp:posOffset>
                </wp:positionV>
                <wp:extent cx="6858000" cy="181927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6858000" cy="1819275"/>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1AF75" id="Rectangle 10" o:spid="_x0000_s1026" style="position:absolute;margin-left:-6.75pt;margin-top:17.9pt;width:540pt;height:143.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" filled="f" strokecolor="#0070c0" strokeweight="2.25pt">
                <w10:wrap anchorx="margin"/>
              </v:rect>
            </w:pict>
          </mc:Fallback>
        </mc:AlternateContent>
      </w:r>
      <w:r w:rsidRPr="00EE4C1D">
        <w:rPr>
          <w:rStyle w:val="lev"/>
          <w:rFonts w:cs="Times New Roman"/>
          <w:color w:val="000000" w:themeColor="text1"/>
        </w:rPr>
        <w:t>Document 2 – La lutte contre les paradis fiscaux</w:t>
      </w:r>
    </w:p>
    <w:p w:rsidR="00A00C55" w:rsidRPr="009E3BF5" w:rsidRDefault="00A00C55" w:rsidP="00A00C55">
      <w:pPr>
        <w:spacing w:after="160" w:line="259" w:lineRule="auto"/>
        <w:rPr>
          <w:rStyle w:val="lev"/>
          <w:rFonts w:cs="Times New Roman"/>
          <w:b w:val="0"/>
          <w:color w:val="000000" w:themeColor="text1"/>
        </w:rPr>
      </w:pPr>
      <w:r w:rsidRPr="009E3BF5">
        <w:rPr>
          <w:rStyle w:val="lev"/>
          <w:rFonts w:cs="Times New Roman"/>
          <w:b w:val="0"/>
          <w:color w:val="000000" w:themeColor="text1"/>
        </w:rPr>
        <w:t>L’harmonisation des régimes fiscaux à l’échelle internationale serait un moyen assez radical de rendre inutile les paradis seulement fiscaux. Elle parait à ce stade difficile à obtenir et ne supprimerait pas pour autant les paradis bancaires et judiciaires. Toutefois, la Commission européenne a récemment obtenu le soutien des 27 pays membres de l’Union pour que les grandes entreprises publient leurs profits et impôts pays par pays. À l’heure actuelle, les données statistiques sont très insuffisantes sur ce sujet. Mais l’initiative de la Commission européenne devrait permettre de favoriser la transparence sur la localisation des profits dans certains pays aux fiscalités les plus clémentes, comme les Bermudes ou l’Irlande. Une avancée bienvenue en matière de lutte contre les paradis fiscaux, puisque malgré les nombreux discours ayant eu lieu depuis 2009, les progrès visibles ont été minces. Le principal frein à la lutte contre la fraude fiscale que l’on puisse identifier à ce jour est le principe d’échange d’informations à la demande. En effet,  il  très insuffisant et rend la lutte contre la fraude inefficace.</w:t>
      </w:r>
    </w:p>
    <w:p w:rsidR="00A00C55" w:rsidRPr="00EE4C1D" w:rsidRDefault="00EE4C1D" w:rsidP="00EE4C1D">
      <w:pPr>
        <w:spacing w:after="160" w:line="259" w:lineRule="auto"/>
        <w:jc w:val="right"/>
        <w:rPr>
          <w:rStyle w:val="lev"/>
          <w:rFonts w:cs="Times New Roman"/>
          <w:b w:val="0"/>
          <w:color w:val="000000" w:themeColor="text1"/>
          <w:sz w:val="20"/>
          <w:szCs w:val="20"/>
        </w:rPr>
      </w:pPr>
      <w:r w:rsidRPr="00EE4C1D">
        <w:rPr>
          <w:rStyle w:val="lev"/>
          <w:rFonts w:cs="Times New Roman"/>
          <w:color w:val="000000" w:themeColor="text1"/>
          <w:sz w:val="20"/>
          <w:szCs w:val="20"/>
        </w:rPr>
        <w:t xml:space="preserve">Source : </w:t>
      </w:r>
      <w:r w:rsidR="00A00C55" w:rsidRPr="00EE4C1D">
        <w:rPr>
          <w:rStyle w:val="lev"/>
          <w:rFonts w:cs="Times New Roman"/>
          <w:b w:val="0"/>
          <w:color w:val="000000" w:themeColor="text1"/>
          <w:sz w:val="20"/>
          <w:szCs w:val="20"/>
        </w:rPr>
        <w:t>http://www.lafinancepourtous.com/Decryptages/Mots-de-la-finance/Paradis-fiscaux</w:t>
      </w:r>
    </w:p>
    <w:p w:rsidR="00A00C55" w:rsidRDefault="00A00C55" w:rsidP="00A67A59">
      <w:pPr>
        <w:spacing w:after="160" w:line="259" w:lineRule="auto"/>
        <w:jc w:val="both"/>
        <w:rPr>
          <w:rStyle w:val="lev"/>
          <w:rFonts w:cs="Times New Roman"/>
          <w:b w:val="0"/>
          <w:color w:val="000000" w:themeColor="text1"/>
        </w:rPr>
      </w:pPr>
    </w:p>
    <w:p w:rsidR="00A67A59" w:rsidRPr="00490C2B" w:rsidRDefault="00D74EDD" w:rsidP="00A67A59">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EE4C1D">
        <w:rPr>
          <w:rStyle w:val="lev"/>
          <w:rFonts w:cs="Times New Roman"/>
          <w:i/>
          <w:color w:val="0070C0"/>
        </w:rPr>
        <w:t>D’après le document 2, que faut-</w:t>
      </w:r>
      <w:r w:rsidR="00A00C55">
        <w:rPr>
          <w:rStyle w:val="lev"/>
          <w:rFonts w:cs="Times New Roman"/>
          <w:i/>
          <w:color w:val="0070C0"/>
        </w:rPr>
        <w:t>il faire pour stopper ces phénomènes de fraude fiscale et de blanchiment d’argent sale</w:t>
      </w:r>
      <w:r w:rsidR="00A67A59">
        <w:rPr>
          <w:rStyle w:val="lev"/>
          <w:rFonts w:cs="Times New Roman"/>
          <w:i/>
          <w:color w:val="0070C0"/>
        </w:rPr>
        <w:t xml:space="preserve"> </w:t>
      </w:r>
      <w:r w:rsidR="00A67A59" w:rsidRPr="00490C2B">
        <w:rPr>
          <w:rStyle w:val="lev"/>
          <w:rFonts w:cs="Times New Roman"/>
          <w:i/>
          <w:color w:val="0070C0"/>
        </w:rPr>
        <w:t>?</w:t>
      </w:r>
    </w:p>
    <w:p w:rsidR="00603DEB" w:rsidRDefault="005E283C" w:rsidP="00603DEB">
      <w:pPr>
        <w:spacing w:after="160" w:line="259" w:lineRule="auto"/>
        <w:rPr>
          <w:rStyle w:val="lev"/>
          <w:rFonts w:cs="Times New Roman"/>
          <w:b w:val="0"/>
          <w:color w:val="000000" w:themeColor="text1"/>
        </w:rPr>
      </w:pPr>
      <w:r>
        <w:rPr>
          <w:rStyle w:val="lev"/>
          <w:rFonts w:cs="Times New Roman"/>
          <w:b w:val="0"/>
          <w:color w:val="000000" w:themeColor="text1"/>
        </w:rPr>
        <w:pict>
          <v:rect id="_x0000_i1033" style="width:0;height:1.5pt" o:hralign="center" o:hrstd="t" o:hr="t" fillcolor="#a0a0a0" stroked="f"/>
        </w:pict>
      </w:r>
    </w:p>
    <w:p w:rsidR="00603DEB" w:rsidRDefault="005E283C" w:rsidP="00603DEB">
      <w:pPr>
        <w:spacing w:after="160" w:line="259" w:lineRule="auto"/>
        <w:rPr>
          <w:rStyle w:val="lev"/>
          <w:rFonts w:cs="Times New Roman"/>
          <w:b w:val="0"/>
          <w:color w:val="000000" w:themeColor="text1"/>
        </w:rPr>
      </w:pPr>
      <w:r>
        <w:rPr>
          <w:rStyle w:val="lev"/>
          <w:rFonts w:cs="Times New Roman"/>
          <w:b w:val="0"/>
          <w:color w:val="000000" w:themeColor="text1"/>
        </w:rPr>
        <w:pict>
          <v:rect id="_x0000_i1034" style="width:0;height:1.5pt" o:hralign="center" o:hrstd="t" o:hr="t" fillcolor="#a0a0a0" stroked="f"/>
        </w:pict>
      </w:r>
    </w:p>
    <w:p w:rsidR="00603DEB" w:rsidRDefault="005E283C" w:rsidP="00603DEB">
      <w:pPr>
        <w:spacing w:after="160" w:line="259" w:lineRule="auto"/>
        <w:rPr>
          <w:rStyle w:val="lev"/>
          <w:rFonts w:cs="Times New Roman"/>
          <w:b w:val="0"/>
          <w:color w:val="000000" w:themeColor="text1"/>
        </w:rPr>
      </w:pPr>
      <w:r>
        <w:rPr>
          <w:rStyle w:val="lev"/>
          <w:rFonts w:cs="Times New Roman"/>
          <w:b w:val="0"/>
          <w:color w:val="000000" w:themeColor="text1"/>
        </w:rPr>
        <w:pict>
          <v:rect id="_x0000_i1035" style="width:0;height:1.5pt" o:hralign="center" o:hrstd="t" o:hr="t" fillcolor="#a0a0a0" stroked="f"/>
        </w:pict>
      </w:r>
    </w:p>
    <w:p w:rsidR="00603DEB" w:rsidRDefault="005E283C" w:rsidP="00603DEB">
      <w:pPr>
        <w:spacing w:after="160" w:line="259" w:lineRule="auto"/>
        <w:rPr>
          <w:rStyle w:val="lev"/>
          <w:rFonts w:cs="Times New Roman"/>
          <w:b w:val="0"/>
          <w:color w:val="000000" w:themeColor="text1"/>
        </w:rPr>
      </w:pPr>
      <w:r>
        <w:rPr>
          <w:rStyle w:val="lev"/>
          <w:rFonts w:cs="Times New Roman"/>
          <w:b w:val="0"/>
          <w:color w:val="000000" w:themeColor="text1"/>
        </w:rPr>
        <w:pict>
          <v:rect id="_x0000_i1036" style="width:0;height:1.5pt" o:hralign="center" o:hrstd="t" o:hr="t" fillcolor="#a0a0a0" stroked="f"/>
        </w:pict>
      </w:r>
    </w:p>
    <w:p w:rsidR="00423633" w:rsidRDefault="005E283C" w:rsidP="00423633">
      <w:pPr>
        <w:spacing w:after="160" w:line="259" w:lineRule="auto"/>
        <w:rPr>
          <w:rStyle w:val="lev"/>
          <w:rFonts w:cs="Times New Roman"/>
          <w:b w:val="0"/>
          <w:color w:val="000000" w:themeColor="text1"/>
        </w:rPr>
      </w:pPr>
      <w:r>
        <w:rPr>
          <w:rStyle w:val="lev"/>
          <w:rFonts w:cs="Times New Roman"/>
          <w:b w:val="0"/>
          <w:color w:val="000000" w:themeColor="text1"/>
        </w:rPr>
        <w:pict>
          <v:rect id="_x0000_i1037" style="width:0;height:1.5pt" o:hralign="center" o:hrstd="t" o:hr="t" fillcolor="#a0a0a0" stroked="f"/>
        </w:pict>
      </w:r>
    </w:p>
    <w:p w:rsidR="00603DEB" w:rsidRDefault="005E283C" w:rsidP="00423633">
      <w:pPr>
        <w:spacing w:after="160" w:line="259" w:lineRule="auto"/>
        <w:rPr>
          <w:rStyle w:val="lev"/>
          <w:rFonts w:cs="Times New Roman"/>
          <w:b w:val="0"/>
          <w:color w:val="000000" w:themeColor="text1"/>
        </w:rPr>
      </w:pPr>
      <w:r>
        <w:rPr>
          <w:rStyle w:val="lev"/>
          <w:rFonts w:cs="Times New Roman"/>
          <w:b w:val="0"/>
          <w:color w:val="000000" w:themeColor="text1"/>
        </w:rPr>
        <w:pict>
          <v:rect id="_x0000_i1038" style="width:0;height:1.5pt" o:hralign="center" o:hrstd="t" o:hr="t" fillcolor="#a0a0a0" stroked="f"/>
        </w:pict>
      </w:r>
    </w:p>
    <w:p w:rsidR="003B70C8" w:rsidRPr="000C6D8B" w:rsidRDefault="000C6D8B" w:rsidP="00603DEB">
      <w:pPr>
        <w:spacing w:after="160" w:line="259" w:lineRule="auto"/>
        <w:rPr>
          <w:rStyle w:val="lev"/>
          <w:rFonts w:cs="Times New Roman"/>
          <w:color w:val="000000" w:themeColor="text1"/>
        </w:rPr>
      </w:pPr>
      <w:r w:rsidRPr="000C6D8B">
        <w:rPr>
          <w:rStyle w:val="lev"/>
          <w:rFonts w:cs="Times New Roman"/>
          <w:color w:val="000000" w:themeColor="text1"/>
        </w:rPr>
        <w:t xml:space="preserve">Document 3 </w:t>
      </w:r>
      <w:r w:rsidR="00B85D7D">
        <w:rPr>
          <w:rStyle w:val="lev"/>
          <w:rFonts w:cs="Times New Roman"/>
          <w:color w:val="000000" w:themeColor="text1"/>
        </w:rPr>
        <w:t>–</w:t>
      </w:r>
      <w:r w:rsidRPr="000C6D8B">
        <w:rPr>
          <w:rStyle w:val="lev"/>
          <w:rFonts w:cs="Times New Roman"/>
          <w:color w:val="000000" w:themeColor="text1"/>
        </w:rPr>
        <w:t xml:space="preserve"> </w:t>
      </w:r>
      <w:r w:rsidR="00B85D7D">
        <w:rPr>
          <w:rStyle w:val="lev"/>
          <w:rFonts w:cs="Times New Roman"/>
          <w:color w:val="000000" w:themeColor="text1"/>
        </w:rPr>
        <w:t>La construction du droit comptable français depuis 1945</w:t>
      </w:r>
      <w:r w:rsidR="00A703CE">
        <w:rPr>
          <w:rStyle w:val="lev"/>
          <w:rFonts w:cs="Times New Roman"/>
          <w:color w:val="000000" w:themeColor="text1"/>
        </w:rPr>
        <w:t xml:space="preserve"> (vidéo n°3)</w:t>
      </w:r>
    </w:p>
    <w:p w:rsidR="003B70C8" w:rsidRDefault="00911DF8" w:rsidP="00911DF8">
      <w:pPr>
        <w:spacing w:after="160" w:line="259" w:lineRule="auto"/>
        <w:jc w:val="center"/>
        <w:rPr>
          <w:rStyle w:val="lev"/>
          <w:rFonts w:cs="Times New Roman"/>
          <w:b w:val="0"/>
          <w:color w:val="000000" w:themeColor="text1"/>
        </w:rPr>
      </w:pPr>
      <w:r>
        <w:rPr>
          <w:noProof/>
          <w:lang w:eastAsia="fr-FR"/>
        </w:rPr>
        <w:drawing>
          <wp:inline distT="0" distB="0" distL="0" distR="0" wp14:anchorId="2847B11E" wp14:editId="1BB1B80F">
            <wp:extent cx="3710675" cy="2238375"/>
            <wp:effectExtent l="38100" t="38100" r="42545"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4794" cy="2246892"/>
                    </a:xfrm>
                    <a:prstGeom prst="rect">
                      <a:avLst/>
                    </a:prstGeom>
                    <a:ln w="28575">
                      <a:solidFill>
                        <a:srgbClr val="0070C0"/>
                      </a:solidFill>
                    </a:ln>
                  </pic:spPr>
                </pic:pic>
              </a:graphicData>
            </a:graphic>
          </wp:inline>
        </w:drawing>
      </w:r>
    </w:p>
    <w:p w:rsidR="005A2716" w:rsidRDefault="005A2716" w:rsidP="00B85D7D">
      <w:pPr>
        <w:spacing w:after="160" w:line="259" w:lineRule="auto"/>
        <w:jc w:val="right"/>
        <w:rPr>
          <w:rStyle w:val="lev"/>
          <w:rFonts w:cs="Times New Roman"/>
          <w:b w:val="0"/>
          <w:color w:val="000000" w:themeColor="text1"/>
        </w:rPr>
      </w:pPr>
      <w:r w:rsidRPr="00B85D7D">
        <w:rPr>
          <w:rStyle w:val="lev"/>
          <w:rFonts w:cs="Times New Roman"/>
          <w:color w:val="000000" w:themeColor="text1"/>
        </w:rPr>
        <w:t>Source :</w:t>
      </w:r>
      <w:r>
        <w:rPr>
          <w:rStyle w:val="lev"/>
          <w:rFonts w:cs="Times New Roman"/>
          <w:b w:val="0"/>
          <w:color w:val="000000" w:themeColor="text1"/>
        </w:rPr>
        <w:t xml:space="preserve"> </w:t>
      </w:r>
      <w:r w:rsidR="00B85D7D">
        <w:rPr>
          <w:rStyle w:val="lev"/>
          <w:rFonts w:cs="Times New Roman"/>
          <w:b w:val="0"/>
          <w:color w:val="000000" w:themeColor="text1"/>
        </w:rPr>
        <w:t xml:space="preserve">Extrait de la vidéo de présentation </w:t>
      </w:r>
      <w:r>
        <w:rPr>
          <w:rStyle w:val="lev"/>
          <w:rFonts w:cs="Times New Roman"/>
          <w:b w:val="0"/>
          <w:color w:val="000000" w:themeColor="text1"/>
        </w:rPr>
        <w:t>« Les 60 ans de l’ordre des experts comptables</w:t>
      </w:r>
    </w:p>
    <w:p w:rsidR="00A703CE" w:rsidRPr="00490C2B" w:rsidRDefault="00D74EDD" w:rsidP="00A703CE">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A703CE">
        <w:rPr>
          <w:rStyle w:val="lev"/>
          <w:rFonts w:cs="Times New Roman"/>
          <w:i/>
          <w:color w:val="0070C0"/>
        </w:rPr>
        <w:t xml:space="preserve"> Après avoir écouté la vidéo, complétez la frise chronologique suivante :</w:t>
      </w:r>
    </w:p>
    <w:p w:rsidR="00E719EB" w:rsidRDefault="00E719EB">
      <w:pPr>
        <w:spacing w:after="160" w:line="259" w:lineRule="auto"/>
        <w:rPr>
          <w:rStyle w:val="lev"/>
          <w:rFonts w:cs="Times New Roman"/>
          <w:b w:val="0"/>
          <w:color w:val="000000" w:themeColor="text1"/>
        </w:rPr>
      </w:pPr>
      <w:r>
        <w:rPr>
          <w:rStyle w:val="lev"/>
          <w:rFonts w:cs="Times New Roman"/>
          <w:b w:val="0"/>
          <w:color w:val="000000" w:themeColor="text1"/>
        </w:rPr>
        <w:br w:type="page"/>
      </w:r>
    </w:p>
    <w:p w:rsidR="00E719EB" w:rsidRPr="008002E1" w:rsidRDefault="008002E1" w:rsidP="008002E1">
      <w:pPr>
        <w:spacing w:after="160" w:line="259" w:lineRule="auto"/>
        <w:jc w:val="center"/>
        <w:rPr>
          <w:rFonts w:cs="Times New Roman"/>
          <w:b/>
          <w:bCs/>
          <w:noProof/>
          <w:color w:val="000000" w:themeColor="text1"/>
          <w:lang w:eastAsia="fr-FR"/>
        </w:rPr>
      </w:pPr>
      <w:r w:rsidRPr="008002E1">
        <w:rPr>
          <w:rFonts w:cs="Times New Roman"/>
          <w:b/>
          <w:bCs/>
          <w:noProof/>
          <w:color w:val="000000" w:themeColor="text1"/>
          <w:lang w:eastAsia="fr-FR"/>
        </w:rPr>
        <w:lastRenderedPageBreak/>
        <w:t>Evolution du droit comptable depuis 1945</w:t>
      </w:r>
    </w:p>
    <w:p w:rsidR="00E719EB" w:rsidRPr="003B70C8" w:rsidRDefault="00E719EB" w:rsidP="00A703CE">
      <w:pPr>
        <w:spacing w:after="160" w:line="259" w:lineRule="auto"/>
        <w:rPr>
          <w:rStyle w:val="lev"/>
          <w:rFonts w:cs="Times New Roman"/>
          <w:b w:val="0"/>
          <w:color w:val="000000" w:themeColor="text1"/>
        </w:rPr>
      </w:pPr>
      <w:r w:rsidRPr="00E719EB">
        <w:rPr>
          <w:rFonts w:cs="Times New Roman"/>
          <w:bCs/>
          <w:noProof/>
          <w:color w:val="000000" w:themeColor="text1"/>
          <w:lang w:eastAsia="fr-FR"/>
        </w:rPr>
        <mc:AlternateContent>
          <mc:Choice Requires="wpc">
            <w:drawing>
              <wp:inline distT="0" distB="0" distL="0" distR="0">
                <wp:extent cx="6629400" cy="5276215"/>
                <wp:effectExtent l="19050" t="19050" r="19050" b="19685"/>
                <wp:docPr id="54" name="Zone de dessin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28575" cap="flat" cmpd="sng" algn="ctr">
                          <a:solidFill>
                            <a:srgbClr val="0070C0"/>
                          </a:solidFill>
                          <a:prstDash val="solid"/>
                          <a:round/>
                          <a:headEnd type="none" w="med" len="med"/>
                          <a:tailEnd type="none" w="med" len="med"/>
                        </a:ln>
                      </wpc:whole>
                      <pic:pic xmlns:pic="http://schemas.openxmlformats.org/drawingml/2006/picture">
                        <pic:nvPicPr>
                          <pic:cNvPr id="130" name="Image 130"/>
                          <pic:cNvPicPr>
                            <a:picLocks noChangeAspect="1"/>
                          </pic:cNvPicPr>
                        </pic:nvPicPr>
                        <pic:blipFill>
                          <a:blip r:embed="rId17"/>
                          <a:stretch>
                            <a:fillRect/>
                          </a:stretch>
                        </pic:blipFill>
                        <pic:spPr>
                          <a:xfrm>
                            <a:off x="4504351" y="4437675"/>
                            <a:ext cx="1963124" cy="822642"/>
                          </a:xfrm>
                          <a:prstGeom prst="rect">
                            <a:avLst/>
                          </a:prstGeom>
                        </pic:spPr>
                      </pic:pic>
                      <pic:pic xmlns:pic="http://schemas.openxmlformats.org/drawingml/2006/picture">
                        <pic:nvPicPr>
                          <pic:cNvPr id="60" name="Image 60"/>
                          <pic:cNvPicPr/>
                        </pic:nvPicPr>
                        <pic:blipFill>
                          <a:blip r:embed="rId18"/>
                          <a:stretch>
                            <a:fillRect/>
                          </a:stretch>
                        </pic:blipFill>
                        <pic:spPr>
                          <a:xfrm>
                            <a:off x="0" y="2257425"/>
                            <a:ext cx="6534150" cy="706463"/>
                          </a:xfrm>
                          <a:prstGeom prst="rect">
                            <a:avLst/>
                          </a:prstGeom>
                          <a:ln>
                            <a:solidFill>
                              <a:schemeClr val="tx1"/>
                            </a:solidFill>
                          </a:ln>
                        </pic:spPr>
                      </pic:pic>
                      <wps:wsp>
                        <wps:cNvPr id="55" name="Zone de texte 55"/>
                        <wps:cNvSpPr txBox="1"/>
                        <wps:spPr>
                          <a:xfrm>
                            <a:off x="0" y="3331895"/>
                            <a:ext cx="1000125" cy="601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874E2C" w:rsidRDefault="00D8409C" w:rsidP="0074194C">
                              <w:pPr>
                                <w:rPr>
                                  <w:color w:val="FF0000"/>
                                  <w:sz w:val="20"/>
                                  <w:szCs w:val="20"/>
                                </w:rPr>
                              </w:pPr>
                              <w:r w:rsidRPr="00F006A6">
                                <w:rPr>
                                  <w:b/>
                                  <w:color w:val="000000" w:themeColor="text1"/>
                                  <w:sz w:val="20"/>
                                  <w:szCs w:val="20"/>
                                </w:rPr>
                                <w:t>1944 :</w:t>
                              </w:r>
                              <w:r w:rsidRPr="00874E2C">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Zone de texte 76"/>
                        <wps:cNvSpPr txBox="1"/>
                        <wps:spPr>
                          <a:xfrm>
                            <a:off x="0" y="4019550"/>
                            <a:ext cx="10668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874E2C">
                              <w:pPr>
                                <w:spacing w:after="0" w:line="240" w:lineRule="auto"/>
                                <w:jc w:val="both"/>
                              </w:pPr>
                              <w:r>
                                <w:rPr>
                                  <w:noProof/>
                                  <w:lang w:eastAsia="fr-FR"/>
                                </w:rPr>
                                <w:drawing>
                                  <wp:inline distT="0" distB="0" distL="0" distR="0">
                                    <wp:extent cx="810895" cy="774700"/>
                                    <wp:effectExtent l="0" t="0" r="8255"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ibération.jpg"/>
                                            <pic:cNvPicPr/>
                                          </pic:nvPicPr>
                                          <pic:blipFill>
                                            <a:blip r:embed="rId19">
                                              <a:extLst>
                                                <a:ext uri="{28A0092B-C50C-407E-A947-70E740481C1C}">
                                                  <a14:useLocalDpi xmlns:a14="http://schemas.microsoft.com/office/drawing/2010/main" val="0"/>
                                                </a:ext>
                                              </a:extLst>
                                            </a:blip>
                                            <a:stretch>
                                              <a:fillRect/>
                                            </a:stretch>
                                          </pic:blipFill>
                                          <pic:spPr>
                                            <a:xfrm>
                                              <a:off x="0" y="0"/>
                                              <a:ext cx="810895" cy="774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Zone de texte 55"/>
                        <wps:cNvSpPr txBox="1"/>
                        <wps:spPr>
                          <a:xfrm>
                            <a:off x="56175" y="1370502"/>
                            <a:ext cx="1000125" cy="7440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74194C" w:rsidRDefault="0074194C" w:rsidP="0074194C">
                              <w:pPr>
                                <w:pStyle w:val="NormalWeb"/>
                                <w:spacing w:before="0" w:beforeAutospacing="0" w:after="200" w:afterAutospacing="0" w:line="276" w:lineRule="auto"/>
                                <w:rPr>
                                  <w:color w:val="000000" w:themeColor="text1"/>
                                </w:rPr>
                              </w:pPr>
                              <w:r>
                                <w:rPr>
                                  <w:rFonts w:eastAsia="Calibri"/>
                                  <w:b/>
                                  <w:color w:val="000000"/>
                                  <w:sz w:val="20"/>
                                  <w:szCs w:val="20"/>
                                </w:rPr>
                                <w:t xml:space="preserve">1945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Zone de texte 55"/>
                        <wps:cNvSpPr txBox="1"/>
                        <wps:spPr>
                          <a:xfrm>
                            <a:off x="1084875" y="3323711"/>
                            <a:ext cx="1000125" cy="743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1947 :</w:t>
                              </w:r>
                              <w:r>
                                <w:rPr>
                                  <w:rFonts w:eastAsia="Calibri"/>
                                  <w:color w:val="000000"/>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Zone de texte 55"/>
                        <wps:cNvSpPr txBox="1"/>
                        <wps:spPr>
                          <a:xfrm>
                            <a:off x="1237275" y="1370500"/>
                            <a:ext cx="10001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74194C">
                              <w:pPr>
                                <w:pStyle w:val="NormalWeb"/>
                                <w:spacing w:before="0" w:beforeAutospacing="0" w:after="200" w:afterAutospacing="0" w:line="276" w:lineRule="auto"/>
                              </w:pPr>
                              <w:r w:rsidRPr="005F3F52">
                                <w:rPr>
                                  <w:rFonts w:eastAsia="Calibri"/>
                                  <w:b/>
                                  <w:color w:val="000000"/>
                                  <w:sz w:val="20"/>
                                  <w:szCs w:val="20"/>
                                </w:rPr>
                                <w:t>1957 :</w:t>
                              </w:r>
                              <w:r>
                                <w:rPr>
                                  <w:rFonts w:eastAsia="Calibri"/>
                                  <w:color w:val="000000"/>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Zone de texte 55"/>
                        <wps:cNvSpPr txBox="1"/>
                        <wps:spPr>
                          <a:xfrm>
                            <a:off x="2180250" y="3331539"/>
                            <a:ext cx="1000125" cy="742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1958 :</w:t>
                              </w:r>
                              <w:r>
                                <w:rPr>
                                  <w:rFonts w:eastAsia="Calibri"/>
                                  <w:color w:val="000000"/>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Zone de texte 55"/>
                        <wps:cNvSpPr txBox="1"/>
                        <wps:spPr>
                          <a:xfrm>
                            <a:off x="2485050" y="1350208"/>
                            <a:ext cx="1000125" cy="741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1958 :</w:t>
                              </w:r>
                              <w:r>
                                <w:rPr>
                                  <w:rFonts w:eastAsia="Calibri"/>
                                  <w:color w:val="000000"/>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Zone de texte 55"/>
                        <wps:cNvSpPr txBox="1"/>
                        <wps:spPr>
                          <a:xfrm>
                            <a:off x="3285150" y="3342155"/>
                            <a:ext cx="1000125" cy="1125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1968 :</w:t>
                              </w:r>
                              <w:r>
                                <w:rPr>
                                  <w:rFonts w:eastAsia="Calibri"/>
                                  <w:color w:val="000000"/>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Zone de texte 55"/>
                        <wps:cNvSpPr txBox="1"/>
                        <wps:spPr>
                          <a:xfrm>
                            <a:off x="3628050" y="1352113"/>
                            <a:ext cx="1000125" cy="743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1973 :</w:t>
                              </w:r>
                              <w:r>
                                <w:rPr>
                                  <w:rFonts w:eastAsia="Calibri"/>
                                  <w:color w:val="000000"/>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Zone de texte 55"/>
                        <wps:cNvSpPr txBox="1"/>
                        <wps:spPr>
                          <a:xfrm>
                            <a:off x="4361475" y="3331159"/>
                            <a:ext cx="1000125" cy="11355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1982 :</w:t>
                              </w:r>
                              <w:r>
                                <w:rPr>
                                  <w:rFonts w:eastAsia="Calibri"/>
                                  <w:color w:val="000000"/>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 name="Image 91"/>
                          <pic:cNvPicPr>
                            <a:picLocks noChangeAspect="1"/>
                          </pic:cNvPicPr>
                        </pic:nvPicPr>
                        <pic:blipFill>
                          <a:blip r:embed="rId20"/>
                          <a:stretch>
                            <a:fillRect/>
                          </a:stretch>
                        </pic:blipFill>
                        <pic:spPr>
                          <a:xfrm>
                            <a:off x="2574299" y="95250"/>
                            <a:ext cx="844062" cy="1219200"/>
                          </a:xfrm>
                          <a:prstGeom prst="rect">
                            <a:avLst/>
                          </a:prstGeom>
                        </pic:spPr>
                      </pic:pic>
                      <pic:pic xmlns:pic="http://schemas.openxmlformats.org/drawingml/2006/picture">
                        <pic:nvPicPr>
                          <pic:cNvPr id="92" name="Image 92"/>
                          <pic:cNvPicPr>
                            <a:picLocks noChangeAspect="1"/>
                          </pic:cNvPicPr>
                        </pic:nvPicPr>
                        <pic:blipFill>
                          <a:blip r:embed="rId21"/>
                          <a:stretch>
                            <a:fillRect/>
                          </a:stretch>
                        </pic:blipFill>
                        <pic:spPr>
                          <a:xfrm>
                            <a:off x="1056300" y="209550"/>
                            <a:ext cx="1408060" cy="998926"/>
                          </a:xfrm>
                          <a:prstGeom prst="rect">
                            <a:avLst/>
                          </a:prstGeom>
                        </pic:spPr>
                      </pic:pic>
                      <pic:pic xmlns:pic="http://schemas.openxmlformats.org/drawingml/2006/picture">
                        <pic:nvPicPr>
                          <pic:cNvPr id="93" name="Image 93"/>
                          <pic:cNvPicPr>
                            <a:picLocks noChangeAspect="1"/>
                          </pic:cNvPicPr>
                        </pic:nvPicPr>
                        <pic:blipFill>
                          <a:blip r:embed="rId22"/>
                          <a:stretch>
                            <a:fillRect/>
                          </a:stretch>
                        </pic:blipFill>
                        <pic:spPr>
                          <a:xfrm>
                            <a:off x="3752849" y="104775"/>
                            <a:ext cx="1456071" cy="1194725"/>
                          </a:xfrm>
                          <a:prstGeom prst="rect">
                            <a:avLst/>
                          </a:prstGeom>
                        </pic:spPr>
                      </pic:pic>
                      <pic:pic xmlns:pic="http://schemas.openxmlformats.org/drawingml/2006/picture">
                        <pic:nvPicPr>
                          <pic:cNvPr id="94" name="Image 94"/>
                          <pic:cNvPicPr>
                            <a:picLocks noChangeAspect="1"/>
                          </pic:cNvPicPr>
                        </pic:nvPicPr>
                        <pic:blipFill>
                          <a:blip r:embed="rId23"/>
                          <a:stretch>
                            <a:fillRect/>
                          </a:stretch>
                        </pic:blipFill>
                        <pic:spPr>
                          <a:xfrm>
                            <a:off x="2162174" y="4210050"/>
                            <a:ext cx="1107345" cy="790575"/>
                          </a:xfrm>
                          <a:prstGeom prst="rect">
                            <a:avLst/>
                          </a:prstGeom>
                        </pic:spPr>
                      </pic:pic>
                      <pic:pic xmlns:pic="http://schemas.openxmlformats.org/drawingml/2006/picture">
                        <pic:nvPicPr>
                          <pic:cNvPr id="95" name="Image 95"/>
                          <pic:cNvPicPr>
                            <a:picLocks noChangeAspect="1"/>
                          </pic:cNvPicPr>
                        </pic:nvPicPr>
                        <pic:blipFill>
                          <a:blip r:embed="rId24"/>
                          <a:stretch>
                            <a:fillRect/>
                          </a:stretch>
                        </pic:blipFill>
                        <pic:spPr>
                          <a:xfrm>
                            <a:off x="3323814" y="4495800"/>
                            <a:ext cx="1008803" cy="741767"/>
                          </a:xfrm>
                          <a:prstGeom prst="rect">
                            <a:avLst/>
                          </a:prstGeom>
                        </pic:spPr>
                      </pic:pic>
                      <wps:wsp>
                        <wps:cNvPr id="96" name="Zone de texte 55"/>
                        <wps:cNvSpPr txBox="1"/>
                        <wps:spPr>
                          <a:xfrm>
                            <a:off x="5457825" y="3323710"/>
                            <a:ext cx="1143000" cy="12482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5F3F52">
                              <w:pPr>
                                <w:pStyle w:val="NormalWeb"/>
                                <w:spacing w:before="0" w:beforeAutospacing="0" w:after="200" w:afterAutospacing="0" w:line="276" w:lineRule="auto"/>
                                <w:jc w:val="center"/>
                              </w:pPr>
                              <w:r w:rsidRPr="00F006A6">
                                <w:rPr>
                                  <w:rFonts w:eastAsia="Calibri"/>
                                  <w:b/>
                                  <w:color w:val="000000"/>
                                  <w:sz w:val="20"/>
                                  <w:szCs w:val="20"/>
                                </w:rPr>
                                <w:t>2013 :</w:t>
                              </w:r>
                              <w:r>
                                <w:rPr>
                                  <w:rFonts w:eastAsia="Calibri"/>
                                  <w:color w:val="000000"/>
                                  <w:sz w:val="20"/>
                                  <w:szCs w:val="20"/>
                                </w:rPr>
                                <w:t xml:space="preserve"> Dernière d</w:t>
                              </w:r>
                              <w:r>
                                <w:rPr>
                                  <w:rFonts w:eastAsia="Calibri"/>
                                  <w:color w:val="000000" w:themeColor="text1"/>
                                  <w:sz w:val="20"/>
                                  <w:szCs w:val="20"/>
                                </w:rPr>
                                <w:t>irective européenne qui réduit les obligations comptables des petites entreprises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Zone de texte 55"/>
                        <wps:cNvSpPr txBox="1"/>
                        <wps:spPr>
                          <a:xfrm>
                            <a:off x="5085375" y="1315380"/>
                            <a:ext cx="1334475" cy="89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5F3F52">
                              <w:pPr>
                                <w:pStyle w:val="NormalWeb"/>
                                <w:spacing w:before="0" w:beforeAutospacing="0" w:after="200" w:afterAutospacing="0" w:line="276" w:lineRule="auto"/>
                                <w:jc w:val="center"/>
                              </w:pPr>
                              <w:r w:rsidRPr="00F006A6">
                                <w:rPr>
                                  <w:rFonts w:eastAsia="Calibri"/>
                                  <w:b/>
                                  <w:color w:val="000000"/>
                                  <w:sz w:val="20"/>
                                  <w:szCs w:val="20"/>
                                </w:rPr>
                                <w:t>2009 :</w:t>
                              </w:r>
                              <w:r>
                                <w:rPr>
                                  <w:rFonts w:eastAsia="Calibri"/>
                                  <w:color w:val="000000"/>
                                  <w:sz w:val="20"/>
                                  <w:szCs w:val="20"/>
                                </w:rPr>
                                <w:t xml:space="preserve"> Création de l’ANC (Autorité des normes comptables)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 name="Image 111"/>
                          <pic:cNvPicPr>
                            <a:picLocks noChangeAspect="1"/>
                          </pic:cNvPicPr>
                        </pic:nvPicPr>
                        <pic:blipFill>
                          <a:blip r:embed="rId25"/>
                          <a:stretch>
                            <a:fillRect/>
                          </a:stretch>
                        </pic:blipFill>
                        <pic:spPr>
                          <a:xfrm>
                            <a:off x="5333025" y="123825"/>
                            <a:ext cx="1101508" cy="1113226"/>
                          </a:xfrm>
                          <a:prstGeom prst="rect">
                            <a:avLst/>
                          </a:prstGeom>
                        </pic:spPr>
                      </pic:pic>
                      <pic:pic xmlns:pic="http://schemas.openxmlformats.org/drawingml/2006/picture">
                        <pic:nvPicPr>
                          <pic:cNvPr id="112" name="Image 112"/>
                          <pic:cNvPicPr>
                            <a:picLocks noChangeAspect="1"/>
                          </pic:cNvPicPr>
                        </pic:nvPicPr>
                        <pic:blipFill>
                          <a:blip r:embed="rId26"/>
                          <a:stretch>
                            <a:fillRect/>
                          </a:stretch>
                        </pic:blipFill>
                        <pic:spPr>
                          <a:xfrm>
                            <a:off x="1056300" y="4247174"/>
                            <a:ext cx="1028700" cy="801075"/>
                          </a:xfrm>
                          <a:prstGeom prst="rect">
                            <a:avLst/>
                          </a:prstGeom>
                        </pic:spPr>
                      </pic:pic>
                      <pic:pic xmlns:pic="http://schemas.openxmlformats.org/drawingml/2006/picture">
                        <pic:nvPicPr>
                          <pic:cNvPr id="113" name="Image 113"/>
                          <pic:cNvPicPr>
                            <a:picLocks noChangeAspect="1"/>
                          </pic:cNvPicPr>
                        </pic:nvPicPr>
                        <pic:blipFill>
                          <a:blip r:embed="rId27"/>
                          <a:stretch>
                            <a:fillRect/>
                          </a:stretch>
                        </pic:blipFill>
                        <pic:spPr>
                          <a:xfrm>
                            <a:off x="95250" y="209550"/>
                            <a:ext cx="895350" cy="875161"/>
                          </a:xfrm>
                          <a:prstGeom prst="rect">
                            <a:avLst/>
                          </a:prstGeom>
                        </pic:spPr>
                      </pic:pic>
                      <wps:wsp>
                        <wps:cNvPr id="114" name="Connecteur droit avec flèche 114"/>
                        <wps:cNvCnPr/>
                        <wps:spPr>
                          <a:xfrm flipV="1">
                            <a:off x="114300" y="2095698"/>
                            <a:ext cx="19050" cy="1712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Connecteur droit avec flèche 115"/>
                        <wps:cNvCnPr/>
                        <wps:spPr>
                          <a:xfrm>
                            <a:off x="114300" y="2963888"/>
                            <a:ext cx="19050" cy="417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Connecteur droit avec flèche 118"/>
                        <wps:cNvCnPr>
                          <a:endCxn id="81" idx="0"/>
                        </wps:cNvCnPr>
                        <wps:spPr>
                          <a:xfrm>
                            <a:off x="323850" y="2857500"/>
                            <a:ext cx="1261088" cy="4662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Connecteur droit avec flèche 119"/>
                        <wps:cNvCnPr/>
                        <wps:spPr>
                          <a:xfrm flipV="1">
                            <a:off x="1219200" y="2091888"/>
                            <a:ext cx="18075" cy="2322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Connecteur droit avec flèche 120"/>
                        <wps:cNvCnPr>
                          <a:endCxn id="84" idx="2"/>
                        </wps:cNvCnPr>
                        <wps:spPr>
                          <a:xfrm flipV="1">
                            <a:off x="1333500" y="2091888"/>
                            <a:ext cx="1651613" cy="241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Connecteur droit avec flèche 121"/>
                        <wps:cNvCnPr>
                          <a:endCxn id="83" idx="0"/>
                        </wps:cNvCnPr>
                        <wps:spPr>
                          <a:xfrm>
                            <a:off x="1304925" y="2857500"/>
                            <a:ext cx="1375388" cy="4740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Connecteur droit avec flèche 124"/>
                        <wps:cNvCnPr/>
                        <wps:spPr>
                          <a:xfrm>
                            <a:off x="2247900" y="2857500"/>
                            <a:ext cx="1514475" cy="474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 name="Connecteur droit avec flèche 125"/>
                        <wps:cNvCnPr/>
                        <wps:spPr>
                          <a:xfrm flipV="1">
                            <a:off x="2714625" y="2113450"/>
                            <a:ext cx="1371600" cy="23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Connecteur droit avec flèche 126"/>
                        <wps:cNvCnPr>
                          <a:endCxn id="87" idx="0"/>
                        </wps:cNvCnPr>
                        <wps:spPr>
                          <a:xfrm>
                            <a:off x="3533775" y="2838450"/>
                            <a:ext cx="1327763" cy="492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Connecteur droit avec flèche 127"/>
                        <wps:cNvCnPr/>
                        <wps:spPr>
                          <a:xfrm>
                            <a:off x="6391275" y="2838450"/>
                            <a:ext cx="43258"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Connecteur droit avec flèche 128"/>
                        <wps:cNvCnPr/>
                        <wps:spPr>
                          <a:xfrm flipV="1">
                            <a:off x="6019800" y="2200275"/>
                            <a:ext cx="95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Zone de dessin 54" o:spid="_x0000_s1033" editas="canvas" style="width:522pt;height:415.45pt;mso-position-horizontal-relative:char;mso-position-vertical-relative:line" coordsize="66294,5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6294;height:52762;visibility:visible;mso-wrap-style:square" stroked="t" strokecolor="#0070c0" strokeweight="2.25pt">
                  <v:fill o:detectmouseclick="t"/>
                  <v:stroke joinstyle="round"/>
                  <v:path o:connecttype="none"/>
                </v:shape>
                <v:shape id="Image 130" o:spid="_x0000_s1035" type="#_x0000_t75" style="position:absolute;left:45043;top:44376;width:19631;height:8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5D/HAAAA3AAAAA8AAABkcnMvZG93bnJldi54bWxEj0FrwkAQhe8F/8Mygre6sdLWpq4ihUKh&#10;opgWam9DdpoEs7Pp7lbjv3cOBW8zvDfvfTNf9q5VRwqx8WxgMs5AEZfeNlwZ+Px4vZ2BignZYuuZ&#10;DJwpwnIxuJljbv2Jd3QsUqUkhGOOBuqUulzrWNbkMI59Ryzajw8Ok6yh0jbgScJdq++y7EE7bFga&#10;auzopabyUPw5A/v77+1+8j4rvvBpF4rfdeg32aMxo2G/egaVqE9X8//1mxX8qeDLMzKBXl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g5D/HAAAA3AAAAA8AAAAAAAAAAAAA&#10;AAAAnwIAAGRycy9kb3ducmV2LnhtbFBLBQYAAAAABAAEAPcAAACTAwAAAAA=&#10;">
                  <v:imagedata r:id="rId28" o:title=""/>
                  <v:path arrowok="t"/>
                </v:shape>
                <v:shape id="Image 60" o:spid="_x0000_s1036" type="#_x0000_t75" style="position:absolute;top:22574;width:65341;height:7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kQO/AAAA2wAAAA8AAABkcnMvZG93bnJldi54bWxET82KwjAQvgv7DmEWvIimihSpRnEXBQUP&#10;6u4DDM1sW7aZlE609e3NQfD48f2vNr2r1Z1aqTwbmE4SUMS5txUXBn5/9uMFKAnIFmvPZOBBApv1&#10;x2CFmfUdX+h+DYWKISwZGihDaDKtJS/JoUx8Qxy5P986DBG2hbYtdjHc1XqWJKl2WHFsKLGh75Ly&#10;/+vNGahOorfSp7va3rrjaG7l6+wWxgw/++0SVKA+vMUv98EaSOP6+CX+A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gJEDvwAAANsAAAAPAAAAAAAAAAAAAAAAAJ8CAABk&#10;cnMvZG93bnJldi54bWxQSwUGAAAAAAQABAD3AAAAiwMAAAAA&#10;" stroked="t" strokecolor="black [3213]">
                  <v:imagedata r:id="rId29" o:title=""/>
                </v:shape>
                <v:shape id="Zone de texte 55" o:spid="_x0000_s1037" type="#_x0000_t202" style="position:absolute;top:33318;width:10001;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D8409C" w:rsidRPr="00874E2C" w:rsidRDefault="00D8409C" w:rsidP="0074194C">
                        <w:pPr>
                          <w:rPr>
                            <w:color w:val="FF0000"/>
                            <w:sz w:val="20"/>
                            <w:szCs w:val="20"/>
                          </w:rPr>
                        </w:pPr>
                        <w:r w:rsidRPr="00F006A6">
                          <w:rPr>
                            <w:b/>
                            <w:color w:val="000000" w:themeColor="text1"/>
                            <w:sz w:val="20"/>
                            <w:szCs w:val="20"/>
                          </w:rPr>
                          <w:t>1944 :</w:t>
                        </w:r>
                        <w:r w:rsidRPr="00874E2C">
                          <w:rPr>
                            <w:color w:val="000000" w:themeColor="text1"/>
                            <w:sz w:val="20"/>
                            <w:szCs w:val="20"/>
                          </w:rPr>
                          <w:t xml:space="preserve"> </w:t>
                        </w:r>
                      </w:p>
                    </w:txbxContent>
                  </v:textbox>
                </v:shape>
                <v:shape id="Zone de texte 76" o:spid="_x0000_s1038" type="#_x0000_t202" style="position:absolute;top:40195;width:10668;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D8409C" w:rsidRDefault="00D8409C" w:rsidP="00874E2C">
                        <w:pPr>
                          <w:spacing w:after="0" w:line="240" w:lineRule="auto"/>
                          <w:jc w:val="both"/>
                        </w:pPr>
                        <w:r>
                          <w:rPr>
                            <w:noProof/>
                            <w:lang w:eastAsia="fr-FR"/>
                          </w:rPr>
                          <w:drawing>
                            <wp:inline distT="0" distB="0" distL="0" distR="0">
                              <wp:extent cx="810895" cy="774700"/>
                              <wp:effectExtent l="0" t="0" r="8255"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ibération.jpg"/>
                                      <pic:cNvPicPr/>
                                    </pic:nvPicPr>
                                    <pic:blipFill>
                                      <a:blip r:embed="rId30">
                                        <a:extLst>
                                          <a:ext uri="{28A0092B-C50C-407E-A947-70E740481C1C}">
                                            <a14:useLocalDpi xmlns:a14="http://schemas.microsoft.com/office/drawing/2010/main" val="0"/>
                                          </a:ext>
                                        </a:extLst>
                                      </a:blip>
                                      <a:stretch>
                                        <a:fillRect/>
                                      </a:stretch>
                                    </pic:blipFill>
                                    <pic:spPr>
                                      <a:xfrm>
                                        <a:off x="0" y="0"/>
                                        <a:ext cx="810895" cy="774700"/>
                                      </a:xfrm>
                                      <a:prstGeom prst="rect">
                                        <a:avLst/>
                                      </a:prstGeom>
                                    </pic:spPr>
                                  </pic:pic>
                                </a:graphicData>
                              </a:graphic>
                            </wp:inline>
                          </w:drawing>
                        </w:r>
                      </w:p>
                    </w:txbxContent>
                  </v:textbox>
                </v:shape>
                <v:shape id="Zone de texte 55" o:spid="_x0000_s1039" type="#_x0000_t202" style="position:absolute;left:561;top:13705;width:10002;height:7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rsidR="00D8409C" w:rsidRPr="0074194C" w:rsidRDefault="0074194C" w:rsidP="0074194C">
                        <w:pPr>
                          <w:pStyle w:val="NormalWeb"/>
                          <w:spacing w:before="0" w:beforeAutospacing="0" w:after="200" w:afterAutospacing="0" w:line="276" w:lineRule="auto"/>
                          <w:rPr>
                            <w:color w:val="000000" w:themeColor="text1"/>
                          </w:rPr>
                        </w:pPr>
                        <w:r>
                          <w:rPr>
                            <w:rFonts w:eastAsia="Calibri"/>
                            <w:b/>
                            <w:color w:val="000000"/>
                            <w:sz w:val="20"/>
                            <w:szCs w:val="20"/>
                          </w:rPr>
                          <w:t xml:space="preserve">1945 : </w:t>
                        </w:r>
                      </w:p>
                    </w:txbxContent>
                  </v:textbox>
                </v:shape>
                <v:shape id="Zone de texte 55" o:spid="_x0000_s1040" type="#_x0000_t202" style="position:absolute;left:10848;top:33237;width:10002;height:7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bfsEA&#10;AADbAAAADwAAAGRycy9kb3ducmV2LnhtbESPQWsCMRSE74X+h/AKvdWsPZTtahQtWoSequL5sXkm&#10;wc3LksR1++9NodDjMDPfMPPl6DsxUEwusILppAJB3Abt2Cg4HrYvNYiUkTV2gUnBDyVYLh4f5tjo&#10;cONvGvbZiALh1KACm3PfSJlaSx7TJPTExTuH6DEXGY3UEW8F7jv5WlVv0qPjsmCxpw9L7WV/9Qo2&#10;a/Nu2hqj3dTauWE8nb/Mp1LPT+NqBiLTmP/Df+2dVlBP4fdL+Q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W37BAAAA2wAAAA8AAAAAAAAAAAAAAAAAmAIAAGRycy9kb3du&#10;cmV2LnhtbFBLBQYAAAAABAAEAPUAAACGAwAAAAA=&#10;" fillcolor="white [3201]" strokeweight=".5pt">
                  <v:textbo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1947 :</w:t>
                        </w:r>
                        <w:r>
                          <w:rPr>
                            <w:rFonts w:eastAsia="Calibri"/>
                            <w:color w:val="000000"/>
                            <w:sz w:val="20"/>
                            <w:szCs w:val="20"/>
                          </w:rPr>
                          <w:t xml:space="preserve"> </w:t>
                        </w:r>
                      </w:p>
                    </w:txbxContent>
                  </v:textbox>
                </v:shape>
                <v:shape id="Zone de texte 55" o:spid="_x0000_s1041" type="#_x0000_t202" style="position:absolute;left:12372;top:13705;width:10002;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rsidR="00D8409C" w:rsidRDefault="00D8409C" w:rsidP="0074194C">
                        <w:pPr>
                          <w:pStyle w:val="NormalWeb"/>
                          <w:spacing w:before="0" w:beforeAutospacing="0" w:after="200" w:afterAutospacing="0" w:line="276" w:lineRule="auto"/>
                        </w:pPr>
                        <w:r w:rsidRPr="005F3F52">
                          <w:rPr>
                            <w:rFonts w:eastAsia="Calibri"/>
                            <w:b/>
                            <w:color w:val="000000"/>
                            <w:sz w:val="20"/>
                            <w:szCs w:val="20"/>
                          </w:rPr>
                          <w:t>1957 :</w:t>
                        </w:r>
                        <w:r>
                          <w:rPr>
                            <w:rFonts w:eastAsia="Calibri"/>
                            <w:color w:val="000000"/>
                            <w:sz w:val="20"/>
                            <w:szCs w:val="20"/>
                          </w:rPr>
                          <w:t xml:space="preserve"> </w:t>
                        </w:r>
                      </w:p>
                    </w:txbxContent>
                  </v:textbox>
                </v:shape>
                <v:shape id="Zone de texte 55" o:spid="_x0000_s1042" type="#_x0000_t202" style="position:absolute;left:21802;top:33315;width:10001;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1958 :</w:t>
                        </w:r>
                        <w:r>
                          <w:rPr>
                            <w:rFonts w:eastAsia="Calibri"/>
                            <w:color w:val="000000"/>
                            <w:sz w:val="20"/>
                            <w:szCs w:val="20"/>
                          </w:rPr>
                          <w:t xml:space="preserve"> </w:t>
                        </w:r>
                      </w:p>
                    </w:txbxContent>
                  </v:textbox>
                </v:shape>
                <v:shape id="Zone de texte 55" o:spid="_x0000_s1043" type="#_x0000_t202" style="position:absolute;left:24850;top:13502;width:10001;height:7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5sIA&#10;AADbAAAADwAAAGRycy9kb3ducmV2LnhtbESPQWsCMRSE74X+h/AKvdVsS5F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vjmwgAAANsAAAAPAAAAAAAAAAAAAAAAAJgCAABkcnMvZG93&#10;bnJldi54bWxQSwUGAAAAAAQABAD1AAAAhwMAAAAA&#10;" fillcolor="white [3201]" strokeweight=".5pt">
                  <v:textbo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1958 :</w:t>
                        </w:r>
                        <w:r>
                          <w:rPr>
                            <w:rFonts w:eastAsia="Calibri"/>
                            <w:color w:val="000000"/>
                            <w:sz w:val="20"/>
                            <w:szCs w:val="20"/>
                          </w:rPr>
                          <w:t xml:space="preserve"> </w:t>
                        </w:r>
                      </w:p>
                    </w:txbxContent>
                  </v:textbox>
                </v:shape>
                <v:shape id="Zone de texte 55" o:spid="_x0000_s1044" type="#_x0000_t202" style="position:absolute;left:32851;top:33421;width:10001;height:1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1968 :</w:t>
                        </w:r>
                        <w:r>
                          <w:rPr>
                            <w:rFonts w:eastAsia="Calibri"/>
                            <w:color w:val="000000"/>
                            <w:sz w:val="20"/>
                            <w:szCs w:val="20"/>
                          </w:rPr>
                          <w:t xml:space="preserve"> </w:t>
                        </w:r>
                      </w:p>
                    </w:txbxContent>
                  </v:textbox>
                </v:shape>
                <v:shape id="Zone de texte 55" o:spid="_x0000_s1045" type="#_x0000_t202" style="position:absolute;left:36280;top:13521;width:10001;height:7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CsEA&#10;AADbAAAADwAAAGRycy9kb3ducmV2LnhtbESPQWsCMRSE74X+h/AEbzVrD7JdjaLFlkJP1dLzY/NM&#10;gpuXJUnX9d83BcHjMDPfMKvN6DsxUEwusIL5rAJB3Abt2Cj4Pr491SBSRtbYBSYFV0qwWT8+rLDR&#10;4cJfNByyEQXCqUEFNue+kTK1ljymWeiJi3cK0WMuMhqpI14K3HfyuaoW0qPjsmCxp1dL7fnw6xXs&#10;d+bFtDVGu6+1c8P4c/o070pNJ+N2CSLTmO/hW/tDK6gX8P+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wwrBAAAA2wAAAA8AAAAAAAAAAAAAAAAAmAIAAGRycy9kb3du&#10;cmV2LnhtbFBLBQYAAAAABAAEAPUAAACGAwAAAAA=&#10;" fillcolor="white [3201]" strokeweight=".5pt">
                  <v:textbo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1973 :</w:t>
                        </w:r>
                        <w:r>
                          <w:rPr>
                            <w:rFonts w:eastAsia="Calibri"/>
                            <w:color w:val="000000"/>
                            <w:sz w:val="20"/>
                            <w:szCs w:val="20"/>
                          </w:rPr>
                          <w:t xml:space="preserve"> </w:t>
                        </w:r>
                      </w:p>
                    </w:txbxContent>
                  </v:textbox>
                </v:shape>
                <v:shape id="Zone de texte 55" o:spid="_x0000_s1046" type="#_x0000_t202" style="position:absolute;left:43614;top:33311;width:10002;height:1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kcIA&#10;AADbAAAADwAAAGRycy9kb3ducmV2LnhtbESPQWsCMRSE74X+h/AKvdVse6jrahRbbCl4qornx+aZ&#10;BDcvS5Ku23/fCEKPw8x8wyxWo+/EQDG5wAqeJxUI4jZox0bBYf/xVINIGVljF5gU/FKC1fL+boGN&#10;Dhf+pmGXjSgQTg0qsDn3jZSpteQxTUJPXLxTiB5zkdFIHfFS4L6TL1X1Kj06LgsWe3q31J53P17B&#10;5s3MTFtjtJtaOzeMx9PWfCr1+DCu5yAyjfk/fGt/aQX1FK5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aRwgAAANsAAAAPAAAAAAAAAAAAAAAAAJgCAABkcnMvZG93&#10;bnJldi54bWxQSwUGAAAAAAQABAD1AAAAhwMAAAAA&#10;" fillcolor="white [3201]" strokeweight=".5pt">
                  <v:textbox>
                    <w:txbxContent>
                      <w:p w:rsidR="00D8409C" w:rsidRDefault="00D8409C" w:rsidP="0074194C">
                        <w:pPr>
                          <w:pStyle w:val="NormalWeb"/>
                          <w:spacing w:before="0" w:beforeAutospacing="0" w:after="200" w:afterAutospacing="0" w:line="276" w:lineRule="auto"/>
                        </w:pPr>
                        <w:r w:rsidRPr="00F006A6">
                          <w:rPr>
                            <w:rFonts w:eastAsia="Calibri"/>
                            <w:b/>
                            <w:color w:val="000000"/>
                            <w:sz w:val="20"/>
                            <w:szCs w:val="20"/>
                          </w:rPr>
                          <w:t>1982 :</w:t>
                        </w:r>
                        <w:r>
                          <w:rPr>
                            <w:rFonts w:eastAsia="Calibri"/>
                            <w:color w:val="000000"/>
                            <w:sz w:val="20"/>
                            <w:szCs w:val="20"/>
                          </w:rPr>
                          <w:t xml:space="preserve"> </w:t>
                        </w:r>
                      </w:p>
                    </w:txbxContent>
                  </v:textbox>
                </v:shape>
                <v:shape id="Image 91" o:spid="_x0000_s1047" type="#_x0000_t75" style="position:absolute;left:25742;top:952;width:8441;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PMOTBAAAA2wAAAA8AAABkcnMvZG93bnJldi54bWxEj0GLwjAUhO8L/ofwBG9r6gqi1Si6YPFq&#10;9eDx0TzbYvNSk1jrvzfCwh6HmfmGWW1604iOnK8tK5iMExDEhdU1lwrOp/33HIQPyBoby6TgRR42&#10;68HXClNtn3ykLg+liBD2KSqoQmhTKX1RkUE/ti1x9K7WGQxRulJqh88IN438SZKZNFhzXKiwpd+K&#10;ilv+MAo0Zdtpns12dnpyWXe47+aX7qjUaNhvlyAC9eE//Nc+aAWLCXy+xB8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PMOTBAAAA2wAAAA8AAAAAAAAAAAAAAAAAnwIA&#10;AGRycy9kb3ducmV2LnhtbFBLBQYAAAAABAAEAPcAAACNAwAAAAA=&#10;">
                  <v:imagedata r:id="rId31" o:title=""/>
                  <v:path arrowok="t"/>
                </v:shape>
                <v:shape id="Image 92" o:spid="_x0000_s1048" type="#_x0000_t75" style="position:absolute;left:10563;top:2095;width:14080;height:9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u+DDAAAA2wAAAA8AAABkcnMvZG93bnJldi54bWxEj0FrwkAUhO9C/8PyCr2ZjR5Eo6tISmkv&#10;RdRQ6u2RfW6C2bchu43pv3cFweMwM98wq81gG9FT52vHCiZJCoK4dLpmo6A4foznIHxA1tg4JgX/&#10;5GGzfhmtMNPuynvqD8GICGGfoYIqhDaT0pcVWfSJa4mjd3adxRBlZ6Tu8BrhtpHTNJ1JizXHhQpb&#10;yisqL4c/q6Axux+iT5rZ99+87Y0tvvNTodTb67Bdggg0hGf40f7SChZTuH+JP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674MMAAADbAAAADwAAAAAAAAAAAAAAAACf&#10;AgAAZHJzL2Rvd25yZXYueG1sUEsFBgAAAAAEAAQA9wAAAI8DAAAAAA==&#10;">
                  <v:imagedata r:id="rId32" o:title=""/>
                  <v:path arrowok="t"/>
                </v:shape>
                <v:shape id="Image 93" o:spid="_x0000_s1049" type="#_x0000_t75" style="position:absolute;left:37528;top:1047;width:14561;height:1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3aQzBAAAA2wAAAA8AAABkcnMvZG93bnJldi54bWxEj0GLwjAUhO+C/yG8BW+aroLYrlFEELwI&#10;WhX09mjetsXmpTTR1n9vBMHjMDPfMPNlZyrxoMaVlhX8jiIQxJnVJecKTsfNcAbCeWSNlWVS8CQH&#10;y0W/N8dE25YP9Eh9LgKEXYIKCu/rREqXFWTQjWxNHLx/2xj0QTa51A22AW4qOY6iqTRYclgosKZ1&#10;QdktvRsF8nZJ05gxn10nY2n33eq841apwU+3+gPhqfPf8Ke91QriCby/hB8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3aQzBAAAA2wAAAA8AAAAAAAAAAAAAAAAAnwIA&#10;AGRycy9kb3ducmV2LnhtbFBLBQYAAAAABAAEAPcAAACNAwAAAAA=&#10;">
                  <v:imagedata r:id="rId33" o:title=""/>
                  <v:path arrowok="t"/>
                </v:shape>
                <v:shape id="Image 94" o:spid="_x0000_s1050" type="#_x0000_t75" style="position:absolute;left:21621;top:42100;width:11074;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oAMrFAAAA2wAAAA8AAABkcnMvZG93bnJldi54bWxEj0FrwkAUhO+C/2F5gjfdVKvY6CqiKEKh&#10;0Oihx2f2NQlm38bsqqm/visIHoeZ+YaZLRpTiivVrrCs4K0fgSBOrS44U3DYb3oTEM4jaywtk4I/&#10;crCYt1szjLW98TddE5+JAGEXo4Lc+yqW0qU5GXR9WxEH79fWBn2QdSZ1jbcAN6UcRNFYGiw4LORY&#10;0Sqn9JRcjIKf82X/Wd6rKB19Jae13/JxfRgq1e00yykIT41/hZ/tnVbw8Q6PL+EH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qADKxQAAANsAAAAPAAAAAAAAAAAAAAAA&#10;AJ8CAABkcnMvZG93bnJldi54bWxQSwUGAAAAAAQABAD3AAAAkQMAAAAA&#10;">
                  <v:imagedata r:id="rId34" o:title=""/>
                  <v:path arrowok="t"/>
                </v:shape>
                <v:shape id="Image 95" o:spid="_x0000_s1051" type="#_x0000_t75" style="position:absolute;left:33238;top:44958;width:10088;height:7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z1zDAAAA2wAAAA8AAABkcnMvZG93bnJldi54bWxEj0FrAjEUhO8F/0N4greaVWyxq1FEEL1I&#10;UYt6fGxeN1s3L+smutt/3whCj8PMfMNM560txZ1qXzhWMOgnIIgzpwvOFXwdVq9jED4gaywdk4Jf&#10;8jCfdV6mmGrX8I7u+5CLCGGfogITQpVK6TNDFn3fVcTR+3a1xRBlnUtdYxPhtpTDJHmXFguOCwYr&#10;WhrKLvubVfBz1e1p/dmYAR63x/NqewpuxEr1uu1iAiJQG/7Dz/ZGK/h4g8eX+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nPXMMAAADbAAAADwAAAAAAAAAAAAAAAACf&#10;AgAAZHJzL2Rvd25yZXYueG1sUEsFBgAAAAAEAAQA9wAAAI8DAAAAAA==&#10;">
                  <v:imagedata r:id="rId35" o:title=""/>
                  <v:path arrowok="t"/>
                </v:shape>
                <v:shape id="Zone de texte 55" o:spid="_x0000_s1052" type="#_x0000_t202" style="position:absolute;left:54578;top:33237;width:11430;height:1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V18EA&#10;AADbAAAADwAAAGRycy9kb3ducmV2LnhtbESPQWsCMRSE74X+h/AKvdWsPci6GkWLLYKn2uL5sXkm&#10;wc3LkqTr9t83gtDjMDPfMMv16DsxUEwusILppAJB3Abt2Cj4/np/qUGkjKyxC0wKfinBevX4sMRG&#10;hyt/0nDMRhQIpwYV2Jz7RsrUWvKYJqEnLt45RI+5yGikjngtcN/J16qaSY+Oy4LFnt4stZfjj1ew&#10;25q5aWuMdldr54bxdD6YD6Wen8bNAkSmMf+H7+29VjCfwe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hVdfBAAAA2wAAAA8AAAAAAAAAAAAAAAAAmAIAAGRycy9kb3du&#10;cmV2LnhtbFBLBQYAAAAABAAEAPUAAACGAwAAAAA=&#10;" fillcolor="white [3201]" strokeweight=".5pt">
                  <v:textbox>
                    <w:txbxContent>
                      <w:p w:rsidR="00D8409C" w:rsidRDefault="00D8409C" w:rsidP="005F3F52">
                        <w:pPr>
                          <w:pStyle w:val="NormalWeb"/>
                          <w:spacing w:before="0" w:beforeAutospacing="0" w:after="200" w:afterAutospacing="0" w:line="276" w:lineRule="auto"/>
                          <w:jc w:val="center"/>
                        </w:pPr>
                        <w:r w:rsidRPr="00F006A6">
                          <w:rPr>
                            <w:rFonts w:eastAsia="Calibri"/>
                            <w:b/>
                            <w:color w:val="000000"/>
                            <w:sz w:val="20"/>
                            <w:szCs w:val="20"/>
                          </w:rPr>
                          <w:t>2013 :</w:t>
                        </w:r>
                        <w:r>
                          <w:rPr>
                            <w:rFonts w:eastAsia="Calibri"/>
                            <w:color w:val="000000"/>
                            <w:sz w:val="20"/>
                            <w:szCs w:val="20"/>
                          </w:rPr>
                          <w:t xml:space="preserve"> Dernière d</w:t>
                        </w:r>
                        <w:r>
                          <w:rPr>
                            <w:rFonts w:eastAsia="Calibri"/>
                            <w:color w:val="000000" w:themeColor="text1"/>
                            <w:sz w:val="20"/>
                            <w:szCs w:val="20"/>
                          </w:rPr>
                          <w:t>irective européenne qui réduit les obligations comptables des petites entreprises</w:t>
                        </w:r>
                      </w:p>
                    </w:txbxContent>
                  </v:textbox>
                </v:shape>
                <v:shape id="Zone de texte 55" o:spid="_x0000_s1053" type="#_x0000_t202" style="position:absolute;left:50853;top:13153;width:13345;height:8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jMIA&#10;AADcAAAADwAAAGRycy9kb3ducmV2LnhtbESPQUsDMRCF70L/Q5iCN5utB1nXpsWWKoInq3geNtMk&#10;uJksSdyu/945CN5meG/e+2azm+OgJsolJDawXjWgiPtkAzsDH+9PNy2oUpEtDonJwA8V2G0XVxvs&#10;bLrwG02n6pSEcOnQgK917LQuvaeIZZVGYtHOKUessmanbcaLhMdB3zbNnY4YWBo8jnTw1H+dvqOB&#10;497du77F7I+tDWGaP8+v7tmY6+X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hmMwgAAANwAAAAPAAAAAAAAAAAAAAAAAJgCAABkcnMvZG93&#10;bnJldi54bWxQSwUGAAAAAAQABAD1AAAAhwMAAAAA&#10;" fillcolor="white [3201]" strokeweight=".5pt">
                  <v:textbox>
                    <w:txbxContent>
                      <w:p w:rsidR="00D8409C" w:rsidRDefault="00D8409C" w:rsidP="005F3F52">
                        <w:pPr>
                          <w:pStyle w:val="NormalWeb"/>
                          <w:spacing w:before="0" w:beforeAutospacing="0" w:after="200" w:afterAutospacing="0" w:line="276" w:lineRule="auto"/>
                          <w:jc w:val="center"/>
                        </w:pPr>
                        <w:r w:rsidRPr="00F006A6">
                          <w:rPr>
                            <w:rFonts w:eastAsia="Calibri"/>
                            <w:b/>
                            <w:color w:val="000000"/>
                            <w:sz w:val="20"/>
                            <w:szCs w:val="20"/>
                          </w:rPr>
                          <w:t>2009 :</w:t>
                        </w:r>
                        <w:r>
                          <w:rPr>
                            <w:rFonts w:eastAsia="Calibri"/>
                            <w:color w:val="000000"/>
                            <w:sz w:val="20"/>
                            <w:szCs w:val="20"/>
                          </w:rPr>
                          <w:t xml:space="preserve"> Création de l’ANC (Autorité des normes comptables) </w:t>
                        </w:r>
                      </w:p>
                    </w:txbxContent>
                  </v:textbox>
                </v:shape>
                <v:shape id="Image 111" o:spid="_x0000_s1054" type="#_x0000_t75" style="position:absolute;left:53330;top:1238;width:11015;height:11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cMrBAAAA3AAAAA8AAABkcnMvZG93bnJldi54bWxET81qwkAQvhf6DssUequ7EVokdRURLcFT&#10;jX2AaXaahGZn0+xU49u7guBtPr7fmS9H36kjDbENbCGbGFDEVXAt1xa+DtuXGagoyA67wGThTBGW&#10;i8eHOeYunHhPx1JqlUI45mihEelzrWPVkMc4CT1x4n7C4FESHGrtBjylcN/pqTFv2mPLqaHBntYN&#10;Vb/lv7dQyMzt/tZm9brbSDZ+l9PCfH5Y+/w0rt5BCY1yF9/chUvzswyuz6QL9O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UcMrBAAAA3AAAAA8AAAAAAAAAAAAAAAAAnwIA&#10;AGRycy9kb3ducmV2LnhtbFBLBQYAAAAABAAEAPcAAACNAwAAAAA=&#10;">
                  <v:imagedata r:id="rId36" o:title=""/>
                  <v:path arrowok="t"/>
                </v:shape>
                <v:shape id="Image 112" o:spid="_x0000_s1055" type="#_x0000_t75" style="position:absolute;left:10563;top:42471;width:10287;height:8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LUm9AAAA3AAAAA8AAABkcnMvZG93bnJldi54bWxET0sKwjAQ3QveIYzgTlNFRKpRRBDdiH/c&#10;Ds3YFptJaaKttzeC4G4e7zuzRWMK8aLK5ZYVDPoRCOLE6pxTBZfzujcB4TyyxsIyKXiTg8W83Zph&#10;rG3NR3qdfCpCCLsYFWTel7GULsnIoOvbkjhwd1sZ9AFWqdQV1iHcFHIYRWNpMOfQkGFJq4ySx+lp&#10;FBTRdb/bbMeHi781B1mXI3l9WqW6nWY5BeGp8X/xz73VYf5gCN9nwgV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MtSb0AAADcAAAADwAAAAAAAAAAAAAAAACfAgAAZHJz&#10;L2Rvd25yZXYueG1sUEsFBgAAAAAEAAQA9wAAAIkDAAAAAA==&#10;">
                  <v:imagedata r:id="rId37" o:title=""/>
                  <v:path arrowok="t"/>
                </v:shape>
                <v:shape id="Image 113" o:spid="_x0000_s1056" type="#_x0000_t75" style="position:absolute;left:952;top:2095;width:8954;height:8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m0/CAAAA3AAAAA8AAABkcnMvZG93bnJldi54bWxET0trwkAQvgv9D8sUvJlNKpU2ZpVSrXjV&#10;tofchuyYhGZnY3bN49+7hUJv8/E9J9uOphE9da62rCCJYhDEhdU1lwq+Pj8WLyCcR9bYWCYFEznY&#10;bh5mGabaDnyi/uxLEULYpaig8r5NpXRFRQZdZFviwF1sZ9AH2JVSdziEcNPIpzheSYM1h4YKW3qv&#10;qPg534yC1522+/o5Tq55/62X7fUw5c1Bqfnj+LYG4Wn0/+I/91GH+ckSfp8JF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s5tPwgAAANwAAAAPAAAAAAAAAAAAAAAAAJ8C&#10;AABkcnMvZG93bnJldi54bWxQSwUGAAAAAAQABAD3AAAAjgMAAAAA&#10;">
                  <v:imagedata r:id="rId38" o:title=""/>
                  <v:path arrowok="t"/>
                </v:shape>
                <v:shapetype id="_x0000_t32" coordsize="21600,21600" o:spt="32" o:oned="t" path="m,l21600,21600e" filled="f">
                  <v:path arrowok="t" fillok="f" o:connecttype="none"/>
                  <o:lock v:ext="edit" shapetype="t"/>
                </v:shapetype>
                <v:shape id="Connecteur droit avec flèche 114" o:spid="_x0000_s1057" type="#_x0000_t32" style="position:absolute;left:1143;top:20956;width:190;height:17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zlcMAAADcAAAADwAAAGRycy9kb3ducmV2LnhtbERPTWvCQBC9F/wPywi9lLrRBCvRVcRS&#10;2quplHobs2MSzM6GzFbTf98tFHqbx/uc1WZwrbpSL41nA9NJAoq49LbhysDh/eVxAUoCssXWMxn4&#10;JoHNenS3wtz6G+/pWoRKxRCWHA3UIXS51lLW5FAmviOO3Nn3DkOEfaVtj7cY7lo9S5K5dthwbKix&#10;o11N5aX4cgbSkMlsn30+SXGsTg/2OU3l49WY+/GwXYIKNIR/8Z/7zcb50wx+n4kX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s5XDAAAA3AAAAA8AAAAAAAAAAAAA&#10;AAAAoQIAAGRycy9kb3ducmV2LnhtbFBLBQYAAAAABAAEAPkAAACRAwAAAAA=&#10;" strokecolor="black [3200]" strokeweight=".5pt">
                  <v:stroke endarrow="block" joinstyle="miter"/>
                </v:shape>
                <v:shape id="Connecteur droit avec flèche 115" o:spid="_x0000_s1058" type="#_x0000_t32" style="position:absolute;left:1143;top:29638;width:190;height:4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7D8IAAADcAAAADwAAAGRycy9kb3ducmV2LnhtbERPTWuDQBC9B/Iflgn0lqwpGBqbVaKl&#10;kPRWE3oe3KlK3Vl1t9H++2yh0Ns83uccstl04kajay0r2G4iEMSV1S3XCq6X1/UTCOeRNXaWScEP&#10;OcjS5eKAibYTv9Ot9LUIIewSVNB43ydSuqohg25je+LAfdrRoA9wrKUecQrhppOPUbSTBlsODQ32&#10;VDRUfZXfRsGE/mOfH+uhyF/Opznuht3l+qbUw2o+PoPwNPt/8Z/7pMP8bQy/z4QLZH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67D8IAAADcAAAADwAAAAAAAAAAAAAA&#10;AAChAgAAZHJzL2Rvd25yZXYueG1sUEsFBgAAAAAEAAQA+QAAAJADAAAAAA==&#10;" strokecolor="black [3200]" strokeweight=".5pt">
                  <v:stroke endarrow="block" joinstyle="miter"/>
                </v:shape>
                <v:shape id="Connecteur droit avec flèche 118" o:spid="_x0000_s1059" type="#_x0000_t32" style="position:absolute;left:3238;top:28575;width:12611;height:4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UkcQAAADcAAAADwAAAGRycy9kb3ducmV2LnhtbESPT4vCQAzF7wt+hyGCt3WqoKzVUfyD&#10;oHtbFc+hE9tiJ1M7o+1++81B2FvCe3nvl8Wqc5V6URNKzwZGwwQUceZtybmBy3n/+QUqRGSLlWcy&#10;8EsBVsvexwJT61v+odcp5kpCOKRooIixTrUOWUEOw9DXxKLdfOMwytrk2jbYSrir9DhJptphydJQ&#10;YE3bgrL76ekMtBivs806f2w3u+Ohm1SP6fnybcyg363noCJ18d/8vj5YwR8J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xSRxAAAANwAAAAPAAAAAAAAAAAA&#10;AAAAAKECAABkcnMvZG93bnJldi54bWxQSwUGAAAAAAQABAD5AAAAkgMAAAAA&#10;" strokecolor="black [3200]" strokeweight=".5pt">
                  <v:stroke endarrow="block" joinstyle="miter"/>
                </v:shape>
                <v:shape id="Connecteur droit avec flèche 119" o:spid="_x0000_s1060" type="#_x0000_t32" style="position:absolute;left:12192;top:20918;width:180;height:23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cC8MAAADcAAAADwAAAGRycy9kb3ducmV2LnhtbERPTWvCQBC9F/oflin0UupGI7aNriIt&#10;pV6NIvY2zY5JMDsbMltN/71bELzN433ObNG7Rp2ok9qzgeEgAUVceFtzaWC7+Xx+BSUB2WLjmQz8&#10;kcBifn83w8z6M6/plIdSxRCWDA1UIbSZ1lJU5FAGviWO3MF3DkOEXalth+cY7ho9SpKJdlhzbKiw&#10;pfeKimP+6wykYSyj9Xj/Ivl3+fNkP9JUdl/GPD70yymoQH24ia/ulY3zh2/w/0y8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UHAvDAAAA3AAAAA8AAAAAAAAAAAAA&#10;AAAAoQIAAGRycy9kb3ducmV2LnhtbFBLBQYAAAAABAAEAPkAAACRAwAAAAA=&#10;" strokecolor="black [3200]" strokeweight=".5pt">
                  <v:stroke endarrow="block" joinstyle="miter"/>
                </v:shape>
                <v:shape id="Connecteur droit avec flèche 120" o:spid="_x0000_s1061" type="#_x0000_t32" style="position:absolute;left:13335;top:20918;width:16516;height:24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K8UAAADcAAAADwAAAGRycy9kb3ducmV2LnhtbESPQUvDQBCF70L/wzIFL9JuTEqV2G0R&#10;RfTaWKTexuyYBLOzIbO28d87B8HbDO/Ne99sdlPozYlG6SI7uF5mYIjr6DtuHBxenxa3YCQhe+wj&#10;k4MfEthtZxcbLH08855OVWqMhrCU6KBNaSitlbqlgLKMA7Fqn3EMmHQdG+tHPGt46G2eZWsbsGNt&#10;aHGgh5bqr+o7OCjSSvL96ngj1XvzceUfi0Lenp27nE/3d2ASTenf/Hf94hU/V3x9Riew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K8UAAADcAAAADwAAAAAAAAAA&#10;AAAAAAChAgAAZHJzL2Rvd25yZXYueG1sUEsFBgAAAAAEAAQA+QAAAJMDAAAAAA==&#10;" strokecolor="black [3200]" strokeweight=".5pt">
                  <v:stroke endarrow="block" joinstyle="miter"/>
                </v:shape>
                <v:shape id="Connecteur droit avec flèche 121" o:spid="_x0000_s1062" type="#_x0000_t32" style="position:absolute;left:13049;top:28575;width:13754;height:4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3scAAAADcAAAADwAAAGRycy9kb3ducmV2LnhtbERPS4vCMBC+L/gfwgje1lRBWatp8YGg&#10;e1sVz0MztsVmUpto6783C4K3+fies0g7U4kHNa60rGA0jEAQZ1aXnCs4HbffPyCcR9ZYWSYFT3KQ&#10;Jr2vBcbatvxHj4PPRQhhF6OCwvs6ltJlBRl0Q1sTB+5iG4M+wCaXusE2hJtKjqNoKg2WHBoKrGld&#10;UHY93I2CFv15tlrmt/Vqs991k+o2PZ5+lRr0u+UchKfOf8Rv906H+eMR/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d7HAAAAA3AAAAA8AAAAAAAAAAAAAAAAA&#10;oQIAAGRycy9kb3ducmV2LnhtbFBLBQYAAAAABAAEAPkAAACOAwAAAAA=&#10;" strokecolor="black [3200]" strokeweight=".5pt">
                  <v:stroke endarrow="block" joinstyle="miter"/>
                </v:shape>
                <v:shape id="Connecteur droit avec flèche 124" o:spid="_x0000_s1063" type="#_x0000_t32" style="position:absolute;left:22479;top:28575;width:15144;height:4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7UKcEAAADcAAAADwAAAGRycy9kb3ducmV2LnhtbERPS4vCMBC+L/gfwgje1lRZRWtTURfB&#10;3ZsPPA/N2BabSW2irf9+Iwh7m4/vOcmyM5V4UONKywpGwwgEcWZ1ybmC03H7OQPhPLLGyjIpeJKD&#10;Zdr7SDDWtuU9PQ4+FyGEXYwKCu/rWEqXFWTQDW1NHLiLbQz6AJtc6gbbEG4qOY6iqTRYcmgosKZN&#10;Qdn1cDcKWvTn+XqV3zbr759dN6lu0+PpV6lBv1stQHjq/L/47d7pMH/8Ba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tQpwQAAANwAAAAPAAAAAAAAAAAAAAAA&#10;AKECAABkcnMvZG93bnJldi54bWxQSwUGAAAAAAQABAD5AAAAjwMAAAAA&#10;" strokecolor="black [3200]" strokeweight=".5pt">
                  <v:stroke endarrow="block" joinstyle="miter"/>
                </v:shape>
                <v:shape id="Connecteur droit avec flèche 125" o:spid="_x0000_s1064" type="#_x0000_t32" style="position:absolute;left:27146;top:21134;width:13716;height:23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cs8MAAADcAAAADwAAAGRycy9kb3ducmV2LnhtbERPTWvCQBC9C/6HZQq9SN000VZSVykt&#10;pV6NpdTbNDtNgtnZkNlq+u/dguBtHu9zluvBtepIvTSeDdxPE1DEpbcNVwY+dm93C1ASkC22nsnA&#10;HwmsV+PREnPrT7ylYxEqFUNYcjRQh9DlWktZk0OZ+o44cj++dxgi7CttezzFcNfqNEketMOGY0ON&#10;Hb3UVB6KX2cgCzNJt7OvRyn21ffEvmaZfL4bc3szPD+BCjSEq/ji3tg4P53D/zPxAr0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13LPDAAAA3AAAAA8AAAAAAAAAAAAA&#10;AAAAoQIAAGRycy9kb3ducmV2LnhtbFBLBQYAAAAABAAEAPkAAACRAwAAAAA=&#10;" strokecolor="black [3200]" strokeweight=".5pt">
                  <v:stroke endarrow="block" joinstyle="miter"/>
                </v:shape>
                <v:shape id="Connecteur droit avec flèche 126" o:spid="_x0000_s1065" type="#_x0000_t32" style="position:absolute;left:35337;top:28384;width:13278;height:4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vxcEAAADcAAAADwAAAGRycy9kb3ducmV2LnhtbERPS4vCMBC+C/6HMII3TVewaLep+EDQ&#10;vfnA89DMtmWbSW2irf/eLCzsbT6+56Sr3tTiSa2rLCv4mEYgiHOrKy4UXC/7yQKE88gaa8uk4EUO&#10;VtlwkGKibccnep59IUIIuwQVlN43iZQuL8mgm9qGOHDftjXoA2wLqVvsQrip5SyKYmmw4tBQYkPb&#10;kvKf88Mo6NDflpt1cd9udsdDP6/v8eX6pdR41K8/QXjq/b/4z33QYf4sht9nwgU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O/FwQAAANwAAAAPAAAAAAAAAAAAAAAA&#10;AKECAABkcnMvZG93bnJldi54bWxQSwUGAAAAAAQABAD5AAAAjwMAAAAA&#10;" strokecolor="black [3200]" strokeweight=".5pt">
                  <v:stroke endarrow="block" joinstyle="miter"/>
                </v:shape>
                <v:shape id="Connecteur droit avec flèche 127" o:spid="_x0000_s1066" type="#_x0000_t32" style="position:absolute;left:63912;top:28384;width:433;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KXsEAAADcAAAADwAAAGRycy9kb3ducmV2LnhtbERPS4vCMBC+L/gfwgjeNFXw1W0qPhB0&#10;bz7Y89DMtmWbSW2irf/eCAt7m4/vOcmqM5V4UONKywrGowgEcWZ1ybmC62U/XIBwHlljZZkUPMnB&#10;Ku19JBhr2/KJHmefixDCLkYFhfd1LKXLCjLoRrYmDtyPbQz6AJtc6gbbEG4qOYmimTRYcmgosKZt&#10;Qdnv+W4UtOi/l5t1fttudsdDN61us8v1S6lBv1t/gvDU+X/xn/ugw/zJH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EpewQAAANwAAAAPAAAAAAAAAAAAAAAA&#10;AKECAABkcnMvZG93bnJldi54bWxQSwUGAAAAAAQABAD5AAAAjwMAAAAA&#10;" strokecolor="black [3200]" strokeweight=".5pt">
                  <v:stroke endarrow="block" joinstyle="miter"/>
                </v:shape>
                <v:shape id="Connecteur droit avec flèche 128" o:spid="_x0000_s1067" type="#_x0000_t32" style="position:absolute;left:60198;top:22002;width:95;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zLcUAAADcAAAADwAAAGRycy9kb3ducmV2LnhtbESPQUvDQBCF70L/wzIFL9JuTEqV2G0R&#10;RfTaWKTexuyYBLOzIbO28d87B8HbDO/Ne99sdlPozYlG6SI7uF5mYIjr6DtuHBxenxa3YCQhe+wj&#10;k4MfEthtZxcbLH08855OVWqMhrCU6KBNaSitlbqlgLKMA7Fqn3EMmHQdG+tHPGt46G2eZWsbsGNt&#10;aHGgh5bqr+o7OCjSSvL96ngj1XvzceUfi0Lenp27nE/3d2ASTenf/Hf94hU/V1p9Riew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RzLcUAAADcAAAADwAAAAAAAAAA&#10;AAAAAAChAgAAZHJzL2Rvd25yZXYueG1sUEsFBgAAAAAEAAQA+QAAAJMDAAAAAA==&#10;" strokecolor="black [3200]" strokeweight=".5pt">
                  <v:stroke endarrow="block" joinstyle="miter"/>
                </v:shape>
                <w10:anchorlock/>
              </v:group>
            </w:pict>
          </mc:Fallback>
        </mc:AlternateContent>
      </w:r>
    </w:p>
    <w:p w:rsidR="004307CC" w:rsidRPr="00B368AA" w:rsidRDefault="004307CC" w:rsidP="004307CC">
      <w:pPr>
        <w:spacing w:after="0" w:line="240" w:lineRule="auto"/>
        <w:rPr>
          <w:rFonts w:cs="Times New Roman"/>
          <w:b/>
          <w:color w:val="000000" w:themeColor="text1"/>
          <w:sz w:val="24"/>
          <w:szCs w:val="24"/>
        </w:rPr>
      </w:pPr>
    </w:p>
    <w:p w:rsidR="00033533" w:rsidRDefault="00B85D7D" w:rsidP="004307CC">
      <w:pPr>
        <w:spacing w:after="0" w:line="240" w:lineRule="auto"/>
        <w:rPr>
          <w:rFonts w:cs="Times New Roman"/>
          <w:b/>
          <w:color w:val="000000" w:themeColor="text1"/>
          <w:sz w:val="24"/>
          <w:szCs w:val="24"/>
        </w:rPr>
      </w:pPr>
      <w:r>
        <w:rPr>
          <w:rFonts w:cs="Times New Roman"/>
          <w:b/>
          <w:color w:val="000000" w:themeColor="text1"/>
          <w:sz w:val="24"/>
          <w:szCs w:val="24"/>
        </w:rPr>
        <w:t>Document 4 – Les s</w:t>
      </w:r>
      <w:r w:rsidR="00B368AA">
        <w:rPr>
          <w:rFonts w:cs="Times New Roman"/>
          <w:b/>
          <w:color w:val="000000" w:themeColor="text1"/>
          <w:sz w:val="24"/>
          <w:szCs w:val="24"/>
        </w:rPr>
        <w:t>ources du droit français (rappel 1</w:t>
      </w:r>
      <w:r w:rsidR="00B368AA" w:rsidRPr="00B368AA">
        <w:rPr>
          <w:rFonts w:cs="Times New Roman"/>
          <w:b/>
          <w:color w:val="000000" w:themeColor="text1"/>
          <w:sz w:val="24"/>
          <w:szCs w:val="24"/>
          <w:vertAlign w:val="superscript"/>
        </w:rPr>
        <w:t>ère</w:t>
      </w:r>
      <w:r w:rsidR="00B368AA">
        <w:rPr>
          <w:rFonts w:cs="Times New Roman"/>
          <w:b/>
          <w:color w:val="000000" w:themeColor="text1"/>
          <w:sz w:val="24"/>
          <w:szCs w:val="24"/>
        </w:rPr>
        <w:t>)</w:t>
      </w:r>
    </w:p>
    <w:p w:rsidR="00735E37" w:rsidRDefault="00735E37" w:rsidP="004307CC">
      <w:pPr>
        <w:spacing w:after="0" w:line="240" w:lineRule="auto"/>
        <w:rPr>
          <w:rFonts w:cs="Times New Roman"/>
          <w:b/>
          <w:color w:val="000000" w:themeColor="text1"/>
          <w:sz w:val="24"/>
          <w:szCs w:val="24"/>
        </w:rPr>
      </w:pPr>
      <w:r>
        <w:rPr>
          <w:rFonts w:cs="Times New Roman"/>
          <w:b/>
          <w:noProof/>
          <w:color w:val="FF33CC"/>
          <w:sz w:val="24"/>
          <w:szCs w:val="24"/>
          <w:lang w:eastAsia="fr-FR"/>
        </w:rPr>
        <mc:AlternateContent>
          <mc:Choice Requires="wps">
            <w:drawing>
              <wp:anchor distT="0" distB="0" distL="114300" distR="114300" simplePos="0" relativeHeight="251695104" behindDoc="0" locked="0" layoutInCell="1" allowOverlap="1" wp14:anchorId="7C9A41D5" wp14:editId="44DC9279">
                <wp:simplePos x="0" y="0"/>
                <wp:positionH relativeFrom="margin">
                  <wp:posOffset>-100940</wp:posOffset>
                </wp:positionH>
                <wp:positionV relativeFrom="paragraph">
                  <wp:posOffset>102631</wp:posOffset>
                </wp:positionV>
                <wp:extent cx="6858000" cy="2968831"/>
                <wp:effectExtent l="19050" t="19050" r="19050" b="22225"/>
                <wp:wrapNone/>
                <wp:docPr id="9" name="Rectangle 9"/>
                <wp:cNvGraphicFramePr/>
                <a:graphic xmlns:a="http://schemas.openxmlformats.org/drawingml/2006/main">
                  <a:graphicData uri="http://schemas.microsoft.com/office/word/2010/wordprocessingShape">
                    <wps:wsp>
                      <wps:cNvSpPr/>
                      <wps:spPr>
                        <a:xfrm>
                          <a:off x="0" y="0"/>
                          <a:ext cx="6858000" cy="2968831"/>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25039" id="Rectangle 9" o:spid="_x0000_s1026" style="position:absolute;margin-left:-7.95pt;margin-top:8.1pt;width:540pt;height:23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" filled="f" strokecolor="#0070c0" strokeweight="2.25pt">
                <w10:wrap anchorx="margin"/>
              </v:rect>
            </w:pict>
          </mc:Fallback>
        </mc:AlternateContent>
      </w:r>
    </w:p>
    <w:p w:rsidR="00735E37" w:rsidRDefault="00735E37" w:rsidP="00735E37">
      <w:pPr>
        <w:spacing w:after="0" w:line="240" w:lineRule="auto"/>
        <w:jc w:val="center"/>
        <w:rPr>
          <w:rFonts w:cs="Times New Roman"/>
          <w:b/>
          <w:color w:val="000000" w:themeColor="text1"/>
          <w:sz w:val="24"/>
          <w:szCs w:val="24"/>
        </w:rPr>
      </w:pPr>
      <w:r>
        <w:rPr>
          <w:noProof/>
          <w:lang w:eastAsia="fr-FR"/>
        </w:rPr>
        <w:drawing>
          <wp:inline distT="0" distB="0" distL="0" distR="0" wp14:anchorId="48FA4A50" wp14:editId="4501AD4A">
            <wp:extent cx="3943350" cy="609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3350" cy="609600"/>
                    </a:xfrm>
                    <a:prstGeom prst="rect">
                      <a:avLst/>
                    </a:prstGeom>
                  </pic:spPr>
                </pic:pic>
              </a:graphicData>
            </a:graphic>
          </wp:inline>
        </w:drawing>
      </w:r>
    </w:p>
    <w:p w:rsidR="00735E37" w:rsidRDefault="00735E37" w:rsidP="00735E37">
      <w:pPr>
        <w:spacing w:after="0" w:line="240" w:lineRule="auto"/>
        <w:jc w:val="both"/>
        <w:rPr>
          <w:rFonts w:cs="Times New Roman"/>
          <w:color w:val="000000" w:themeColor="text1"/>
          <w:sz w:val="24"/>
          <w:szCs w:val="24"/>
        </w:rPr>
      </w:pPr>
      <w:r w:rsidRPr="00735E37">
        <w:rPr>
          <w:rFonts w:cs="Times New Roman"/>
          <w:color w:val="000000" w:themeColor="text1"/>
          <w:sz w:val="24"/>
          <w:szCs w:val="24"/>
        </w:rPr>
        <w:t xml:space="preserve">En vertu du principe de légalité, chaque norme juridique doit se conformer à l'ensemble des règles en vigueur ayant une force supérieure dans la hiérarchie des normes, ou du moins être compatible avec ces normes. La méconnaissance de ce principe est non seulement source de désordres juridiques, mais elle constitue également une faute de l'auteur du texte illégal, susceptible d'engager la responsabilité de la collectivité publique en cause devant les juridictions nationales, de l’Union européenne ou internationales. </w:t>
      </w:r>
    </w:p>
    <w:p w:rsidR="00735E37" w:rsidRDefault="00735E37" w:rsidP="00735E37">
      <w:pPr>
        <w:spacing w:after="0" w:line="240" w:lineRule="auto"/>
        <w:jc w:val="both"/>
        <w:rPr>
          <w:rFonts w:cs="Times New Roman"/>
          <w:color w:val="000000" w:themeColor="text1"/>
          <w:sz w:val="24"/>
          <w:szCs w:val="24"/>
        </w:rPr>
      </w:pPr>
      <w:r w:rsidRPr="00735E37">
        <w:rPr>
          <w:rFonts w:cs="Times New Roman"/>
          <w:color w:val="000000" w:themeColor="text1"/>
          <w:sz w:val="24"/>
          <w:szCs w:val="24"/>
        </w:rPr>
        <w:t>Il est, dès lors, impératif de veiller scrupuleusement à ce que les nouvelles dispositions édictées se trouvent en harmonie avec la hiérarchie des textes déjà en vigueur ou susceptibles de l'être à la date à laquelle ces dispositions prendront effet (lois ou règlements internes ou droit dérivé de l’Union européenne en cours d'élaboration, conventions internationales en voie de ratification ...).</w:t>
      </w:r>
    </w:p>
    <w:p w:rsidR="00776975" w:rsidRPr="00735E37" w:rsidRDefault="00735E37" w:rsidP="00776975">
      <w:pPr>
        <w:spacing w:after="0" w:line="240" w:lineRule="auto"/>
        <w:rPr>
          <w:rFonts w:cs="Times New Roman"/>
          <w:color w:val="000000" w:themeColor="text1"/>
          <w:sz w:val="24"/>
          <w:szCs w:val="24"/>
        </w:rPr>
      </w:pPr>
      <w:r>
        <w:rPr>
          <w:rFonts w:cs="Times New Roman"/>
          <w:color w:val="000000" w:themeColor="text1"/>
          <w:sz w:val="24"/>
          <w:szCs w:val="24"/>
        </w:rPr>
        <w:t xml:space="preserve">(…) </w:t>
      </w:r>
      <w:r w:rsidR="00776975" w:rsidRPr="00735E37">
        <w:rPr>
          <w:rFonts w:cs="Times New Roman"/>
          <w:color w:val="000000" w:themeColor="text1"/>
          <w:sz w:val="24"/>
          <w:szCs w:val="24"/>
        </w:rPr>
        <w:t>La justice repose sur un droit essentiellement écrit émanant de sources diverses. Sa mission première est d'appliquer les règles de droit au cas qui lui est soumis.</w:t>
      </w:r>
      <w:r>
        <w:rPr>
          <w:rFonts w:cs="Times New Roman"/>
          <w:color w:val="000000" w:themeColor="text1"/>
          <w:sz w:val="24"/>
          <w:szCs w:val="24"/>
        </w:rPr>
        <w:t xml:space="preserve"> </w:t>
      </w:r>
    </w:p>
    <w:p w:rsidR="00B368AA" w:rsidRPr="00B85D7D" w:rsidRDefault="00735E37" w:rsidP="00B85D7D">
      <w:pPr>
        <w:spacing w:after="0" w:line="240" w:lineRule="auto"/>
        <w:rPr>
          <w:rFonts w:cs="Times New Roman"/>
          <w:color w:val="000000" w:themeColor="text1"/>
          <w:sz w:val="24"/>
          <w:szCs w:val="24"/>
        </w:rPr>
      </w:pPr>
      <w:r>
        <w:rPr>
          <w:rFonts w:cs="Times New Roman"/>
          <w:color w:val="000000" w:themeColor="text1"/>
          <w:sz w:val="24"/>
          <w:szCs w:val="24"/>
        </w:rPr>
        <w:t xml:space="preserve">(…) </w:t>
      </w:r>
      <w:r w:rsidR="00CA1361">
        <w:rPr>
          <w:rFonts w:cs="Times New Roman"/>
          <w:color w:val="000000" w:themeColor="text1"/>
          <w:sz w:val="24"/>
          <w:szCs w:val="24"/>
        </w:rPr>
        <w:t xml:space="preserve">Le droit français s’appuie sur les textes fondamentaux et des sources dérivées qui </w:t>
      </w:r>
      <w:r w:rsidR="00B85D7D" w:rsidRPr="00B85D7D">
        <w:rPr>
          <w:rFonts w:cs="Times New Roman"/>
          <w:color w:val="000000" w:themeColor="text1"/>
          <w:sz w:val="24"/>
          <w:szCs w:val="24"/>
        </w:rPr>
        <w:t>peuvent être à l’origine d’un acte législatif qui entérine et formalis</w:t>
      </w:r>
      <w:r>
        <w:rPr>
          <w:rFonts w:cs="Times New Roman"/>
          <w:color w:val="000000" w:themeColor="text1"/>
          <w:sz w:val="24"/>
          <w:szCs w:val="24"/>
        </w:rPr>
        <w:t xml:space="preserve">e une pratique, lui donnant </w:t>
      </w:r>
      <w:r w:rsidR="00222C36">
        <w:rPr>
          <w:rFonts w:cs="Times New Roman"/>
          <w:color w:val="000000" w:themeColor="text1"/>
          <w:sz w:val="24"/>
          <w:szCs w:val="24"/>
        </w:rPr>
        <w:t>par-</w:t>
      </w:r>
      <w:r w:rsidR="00222C36" w:rsidRPr="00B85D7D">
        <w:rPr>
          <w:rFonts w:cs="Times New Roman"/>
          <w:color w:val="000000" w:themeColor="text1"/>
          <w:sz w:val="24"/>
          <w:szCs w:val="24"/>
        </w:rPr>
        <w:t>là</w:t>
      </w:r>
      <w:r w:rsidR="00B85D7D" w:rsidRPr="00B85D7D">
        <w:rPr>
          <w:rFonts w:cs="Times New Roman"/>
          <w:color w:val="000000" w:themeColor="text1"/>
          <w:sz w:val="24"/>
          <w:szCs w:val="24"/>
        </w:rPr>
        <w:t xml:space="preserve"> force de loi.</w:t>
      </w:r>
    </w:p>
    <w:p w:rsidR="00CA1361" w:rsidRPr="00735E37" w:rsidRDefault="00735E37" w:rsidP="00735E37">
      <w:pPr>
        <w:spacing w:after="0" w:line="240" w:lineRule="auto"/>
        <w:jc w:val="right"/>
        <w:rPr>
          <w:rFonts w:cs="Times New Roman"/>
          <w:color w:val="000000" w:themeColor="text1"/>
          <w:sz w:val="20"/>
          <w:szCs w:val="20"/>
        </w:rPr>
      </w:pPr>
      <w:r w:rsidRPr="00735E37">
        <w:rPr>
          <w:rFonts w:cs="Times New Roman"/>
          <w:b/>
          <w:color w:val="000000" w:themeColor="text1"/>
          <w:sz w:val="20"/>
          <w:szCs w:val="20"/>
        </w:rPr>
        <w:t>Source :</w:t>
      </w:r>
      <w:r w:rsidRPr="00735E37">
        <w:rPr>
          <w:rFonts w:cs="Times New Roman"/>
          <w:color w:val="000000" w:themeColor="text1"/>
          <w:sz w:val="20"/>
          <w:szCs w:val="20"/>
        </w:rPr>
        <w:t xml:space="preserve"> D’après le guide de </w:t>
      </w:r>
      <w:proofErr w:type="spellStart"/>
      <w:r w:rsidRPr="00735E37">
        <w:rPr>
          <w:rFonts w:cs="Times New Roman"/>
          <w:color w:val="000000" w:themeColor="text1"/>
          <w:sz w:val="20"/>
          <w:szCs w:val="20"/>
        </w:rPr>
        <w:t>légistique</w:t>
      </w:r>
      <w:proofErr w:type="spellEnd"/>
      <w:r w:rsidRPr="00735E37">
        <w:rPr>
          <w:rFonts w:cs="Times New Roman"/>
          <w:color w:val="000000" w:themeColor="text1"/>
          <w:sz w:val="20"/>
          <w:szCs w:val="20"/>
        </w:rPr>
        <w:t xml:space="preserve">, </w:t>
      </w:r>
      <w:r w:rsidRPr="00735E37">
        <w:rPr>
          <w:rFonts w:cs="Times New Roman"/>
          <w:i/>
          <w:color w:val="000000" w:themeColor="text1"/>
          <w:sz w:val="20"/>
          <w:szCs w:val="20"/>
        </w:rPr>
        <w:t>« Les différentes normes »</w:t>
      </w:r>
      <w:r w:rsidRPr="00735E37">
        <w:rPr>
          <w:rFonts w:cs="Times New Roman"/>
          <w:color w:val="000000" w:themeColor="text1"/>
          <w:sz w:val="20"/>
          <w:szCs w:val="20"/>
        </w:rPr>
        <w:t xml:space="preserve">, </w:t>
      </w:r>
      <w:hyperlink r:id="rId40" w:history="1">
        <w:r w:rsidRPr="00735E37">
          <w:rPr>
            <w:rStyle w:val="Lienhypertexte"/>
            <w:rFonts w:cs="Times New Roman"/>
            <w:sz w:val="20"/>
            <w:szCs w:val="20"/>
          </w:rPr>
          <w:t>http://www.legifrance.gouv.fr/Droit-francais/Guide-de-legistique/I.-Conception-des-textes/1.3.-Hierarchie-des-normes/1.3.1.-Differentes-normes</w:t>
        </w:r>
      </w:hyperlink>
    </w:p>
    <w:p w:rsidR="00D764D6" w:rsidRPr="00490C2B" w:rsidRDefault="00D74EDD" w:rsidP="00D764D6">
      <w:pPr>
        <w:spacing w:after="160" w:line="259" w:lineRule="auto"/>
        <w:rPr>
          <w:rStyle w:val="lev"/>
          <w:rFonts w:cs="Times New Roman"/>
          <w:i/>
          <w:color w:val="0070C0"/>
        </w:rPr>
      </w:pPr>
      <w:r>
        <w:rPr>
          <w:noProof/>
          <w:lang w:eastAsia="fr-FR"/>
        </w:rPr>
        <w:lastRenderedPageBreak/>
        <w:drawing>
          <wp:inline distT="0" distB="0" distL="0" distR="0" wp14:anchorId="7C7682AF" wp14:editId="69807FD6">
            <wp:extent cx="352425" cy="394506"/>
            <wp:effectExtent l="0" t="0" r="0" b="571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D764D6">
        <w:rPr>
          <w:rStyle w:val="lev"/>
          <w:rFonts w:cs="Times New Roman"/>
          <w:i/>
          <w:color w:val="0070C0"/>
        </w:rPr>
        <w:t xml:space="preserve">Quelle idée principale se dégage de ce document </w:t>
      </w:r>
      <w:r w:rsidR="00D764D6" w:rsidRPr="00490C2B">
        <w:rPr>
          <w:rStyle w:val="lev"/>
          <w:rFonts w:cs="Times New Roman"/>
          <w:i/>
          <w:color w:val="0070C0"/>
        </w:rPr>
        <w:t>?</w:t>
      </w:r>
    </w:p>
    <w:p w:rsidR="00423633" w:rsidRPr="00423633" w:rsidRDefault="00423633" w:rsidP="0042363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39" style="width:0;height:1.5pt" o:hralign="center" o:hrstd="t" o:hr="t" fillcolor="#a0a0a0" stroked="f"/>
        </w:pict>
      </w:r>
    </w:p>
    <w:p w:rsidR="00423633" w:rsidRPr="00423633" w:rsidRDefault="005E283C" w:rsidP="0042363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40" style="width:0;height:1.5pt" o:hralign="center" o:hrstd="t" o:hr="t" fillcolor="#a0a0a0" stroked="f"/>
        </w:pict>
      </w:r>
    </w:p>
    <w:p w:rsidR="00423633" w:rsidRPr="00423633" w:rsidRDefault="00423633" w:rsidP="0042363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41" style="width:0;height:1.5pt" o:hralign="center" o:hrstd="t" o:hr="t" fillcolor="#a0a0a0" stroked="f"/>
        </w:pict>
      </w:r>
    </w:p>
    <w:p w:rsidR="00423633" w:rsidRPr="00423633" w:rsidRDefault="005E283C" w:rsidP="0042363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42" style="width:0;height:1.5pt" o:hralign="center" o:hrstd="t" o:hr="t" fillcolor="#a0a0a0" stroked="f"/>
        </w:pict>
      </w:r>
    </w:p>
    <w:p w:rsidR="00423633" w:rsidRPr="00423633" w:rsidRDefault="00423633" w:rsidP="0042363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43" style="width:0;height:1.5pt" o:hralign="center" o:hrstd="t" o:hr="t" fillcolor="#a0a0a0" stroked="f"/>
        </w:pict>
      </w:r>
    </w:p>
    <w:p w:rsidR="00423633" w:rsidRPr="002F66AD" w:rsidRDefault="005E283C" w:rsidP="00423633">
      <w:pPr>
        <w:spacing w:after="0" w:line="240" w:lineRule="auto"/>
        <w:rPr>
          <w:rFonts w:cs="Times New Roman"/>
          <w:b/>
          <w:color w:val="FF0000"/>
          <w:sz w:val="24"/>
          <w:szCs w:val="24"/>
        </w:rPr>
      </w:pPr>
      <w:r>
        <w:rPr>
          <w:rStyle w:val="lev"/>
          <w:rFonts w:cs="Times New Roman"/>
          <w:b w:val="0"/>
          <w:i/>
          <w:color w:val="000000" w:themeColor="text1"/>
        </w:rPr>
        <w:pict>
          <v:rect id="_x0000_i1044" style="width:0;height:1.5pt" o:hralign="center" o:hrstd="t" o:hr="t" fillcolor="#a0a0a0" stroked="f"/>
        </w:pict>
      </w:r>
    </w:p>
    <w:p w:rsidR="002F66AD" w:rsidRDefault="002F66AD" w:rsidP="002F66AD">
      <w:pPr>
        <w:spacing w:after="0" w:line="240" w:lineRule="auto"/>
        <w:rPr>
          <w:rFonts w:cs="Times New Roman"/>
          <w:color w:val="000000" w:themeColor="text1"/>
          <w:sz w:val="24"/>
          <w:szCs w:val="24"/>
        </w:rPr>
      </w:pPr>
    </w:p>
    <w:p w:rsidR="002F66AD" w:rsidRDefault="00D74EDD" w:rsidP="002F66AD">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2F66AD">
        <w:rPr>
          <w:rStyle w:val="lev"/>
          <w:rFonts w:cs="Times New Roman"/>
          <w:i/>
          <w:color w:val="0070C0"/>
        </w:rPr>
        <w:t>Complétez le tableau en indiquant les sources du droit correspondantes.</w:t>
      </w:r>
    </w:p>
    <w:tbl>
      <w:tblPr>
        <w:tblStyle w:val="Grilledutableau"/>
        <w:tblW w:w="0" w:type="auto"/>
        <w:tblLook w:val="04A0" w:firstRow="1" w:lastRow="0" w:firstColumn="1" w:lastColumn="0" w:noHBand="0" w:noVBand="1"/>
      </w:tblPr>
      <w:tblGrid>
        <w:gridCol w:w="1697"/>
        <w:gridCol w:w="1985"/>
        <w:gridCol w:w="6774"/>
      </w:tblGrid>
      <w:tr w:rsidR="002F66AD" w:rsidTr="00F91A35">
        <w:tc>
          <w:tcPr>
            <w:tcW w:w="1697" w:type="dxa"/>
            <w:vAlign w:val="center"/>
          </w:tcPr>
          <w:p w:rsidR="002F66AD" w:rsidRPr="002F66AD" w:rsidRDefault="002F66AD" w:rsidP="002F66AD">
            <w:pPr>
              <w:spacing w:after="0" w:line="240" w:lineRule="auto"/>
              <w:jc w:val="center"/>
              <w:rPr>
                <w:rFonts w:cs="Times New Roman"/>
                <w:b/>
                <w:color w:val="000000" w:themeColor="text1"/>
                <w:sz w:val="24"/>
                <w:szCs w:val="24"/>
              </w:rPr>
            </w:pPr>
            <w:r w:rsidRPr="002F66AD">
              <w:rPr>
                <w:rFonts w:cs="Times New Roman"/>
                <w:b/>
                <w:color w:val="000000" w:themeColor="text1"/>
                <w:sz w:val="24"/>
                <w:szCs w:val="24"/>
              </w:rPr>
              <w:t>Textes d’appui du droit français</w:t>
            </w:r>
          </w:p>
        </w:tc>
        <w:tc>
          <w:tcPr>
            <w:tcW w:w="1985" w:type="dxa"/>
            <w:vAlign w:val="center"/>
          </w:tcPr>
          <w:p w:rsidR="002F66AD" w:rsidRPr="002F66AD" w:rsidRDefault="002F66AD" w:rsidP="002F66AD">
            <w:pPr>
              <w:spacing w:after="0" w:line="240" w:lineRule="auto"/>
              <w:jc w:val="center"/>
              <w:rPr>
                <w:rFonts w:cs="Times New Roman"/>
                <w:b/>
                <w:color w:val="000000" w:themeColor="text1"/>
                <w:sz w:val="24"/>
                <w:szCs w:val="24"/>
              </w:rPr>
            </w:pPr>
            <w:r w:rsidRPr="002F66AD">
              <w:rPr>
                <w:rFonts w:cs="Times New Roman"/>
                <w:b/>
                <w:color w:val="000000" w:themeColor="text1"/>
                <w:sz w:val="24"/>
                <w:szCs w:val="24"/>
              </w:rPr>
              <w:t>Sources du droit</w:t>
            </w:r>
          </w:p>
        </w:tc>
        <w:tc>
          <w:tcPr>
            <w:tcW w:w="6774" w:type="dxa"/>
            <w:vAlign w:val="center"/>
          </w:tcPr>
          <w:p w:rsidR="002F66AD" w:rsidRPr="002F66AD" w:rsidRDefault="002F66AD" w:rsidP="002F66AD">
            <w:pPr>
              <w:spacing w:after="0" w:line="240" w:lineRule="auto"/>
              <w:jc w:val="center"/>
              <w:rPr>
                <w:rFonts w:cs="Times New Roman"/>
                <w:b/>
                <w:color w:val="000000" w:themeColor="text1"/>
                <w:sz w:val="24"/>
                <w:szCs w:val="24"/>
              </w:rPr>
            </w:pPr>
            <w:r w:rsidRPr="002F66AD">
              <w:rPr>
                <w:rFonts w:cs="Times New Roman"/>
                <w:b/>
                <w:color w:val="000000" w:themeColor="text1"/>
                <w:sz w:val="24"/>
                <w:szCs w:val="24"/>
              </w:rPr>
              <w:t>Rôles</w:t>
            </w:r>
          </w:p>
        </w:tc>
      </w:tr>
      <w:tr w:rsidR="002F66AD" w:rsidTr="00423633">
        <w:tc>
          <w:tcPr>
            <w:tcW w:w="1697" w:type="dxa"/>
            <w:vMerge w:val="restart"/>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Default="002F66AD" w:rsidP="002F66AD">
            <w:pPr>
              <w:spacing w:after="0" w:line="240" w:lineRule="auto"/>
              <w:jc w:val="both"/>
              <w:rPr>
                <w:rFonts w:cs="Times New Roman"/>
                <w:color w:val="000000" w:themeColor="text1"/>
                <w:sz w:val="24"/>
                <w:szCs w:val="24"/>
              </w:rPr>
            </w:pPr>
            <w:r>
              <w:rPr>
                <w:rFonts w:cs="Times New Roman"/>
                <w:color w:val="000000" w:themeColor="text1"/>
                <w:sz w:val="24"/>
                <w:szCs w:val="24"/>
              </w:rPr>
              <w:t>Celle qui régit</w:t>
            </w:r>
            <w:r w:rsidRPr="00B85D7D">
              <w:rPr>
                <w:rFonts w:cs="Times New Roman"/>
                <w:color w:val="000000" w:themeColor="text1"/>
                <w:sz w:val="24"/>
                <w:szCs w:val="24"/>
              </w:rPr>
              <w:t xml:space="preserve"> actuellement la France est celle de 1958 (constitution de la Ve République). Elle </w:t>
            </w:r>
            <w:r>
              <w:rPr>
                <w:rFonts w:cs="Times New Roman"/>
                <w:color w:val="000000" w:themeColor="text1"/>
                <w:sz w:val="24"/>
                <w:szCs w:val="24"/>
              </w:rPr>
              <w:t>comprend</w:t>
            </w:r>
            <w:r w:rsidRPr="00B85D7D">
              <w:rPr>
                <w:rFonts w:cs="Times New Roman"/>
                <w:color w:val="000000" w:themeColor="text1"/>
                <w:sz w:val="24"/>
                <w:szCs w:val="24"/>
              </w:rPr>
              <w:t xml:space="preserve"> préambule de </w:t>
            </w:r>
            <w:r>
              <w:rPr>
                <w:rFonts w:cs="Times New Roman"/>
                <w:color w:val="000000" w:themeColor="text1"/>
                <w:sz w:val="24"/>
                <w:szCs w:val="24"/>
              </w:rPr>
              <w:t>celle</w:t>
            </w:r>
            <w:r w:rsidRPr="00B85D7D">
              <w:rPr>
                <w:rFonts w:cs="Times New Roman"/>
                <w:color w:val="000000" w:themeColor="text1"/>
                <w:sz w:val="24"/>
                <w:szCs w:val="24"/>
              </w:rPr>
              <w:t xml:space="preserve"> de 1946 (inspiré de la Déclaration des dro</w:t>
            </w:r>
            <w:r>
              <w:rPr>
                <w:rFonts w:cs="Times New Roman"/>
                <w:color w:val="000000" w:themeColor="text1"/>
                <w:sz w:val="24"/>
                <w:szCs w:val="24"/>
              </w:rPr>
              <w:t>its de l’homme et du citoyen).</w:t>
            </w:r>
          </w:p>
        </w:tc>
      </w:tr>
      <w:tr w:rsidR="002F66AD" w:rsidTr="00423633">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Une fois ratifiés par le Parlement ou par voie référendaire, ils ont une force obligatoire supérieure à une loi et à la constitution.</w:t>
            </w:r>
          </w:p>
        </w:tc>
      </w:tr>
      <w:tr w:rsidR="002F66AD" w:rsidTr="00423633">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Pr="00B85D7D" w:rsidRDefault="002F66AD" w:rsidP="002F66AD">
            <w:pPr>
              <w:spacing w:after="0" w:line="240" w:lineRule="auto"/>
              <w:jc w:val="both"/>
              <w:rPr>
                <w:rFonts w:cs="Times New Roman"/>
                <w:color w:val="000000" w:themeColor="text1"/>
                <w:sz w:val="24"/>
                <w:szCs w:val="24"/>
              </w:rPr>
            </w:pPr>
            <w:r>
              <w:rPr>
                <w:rFonts w:cs="Times New Roman"/>
                <w:color w:val="000000" w:themeColor="text1"/>
                <w:sz w:val="24"/>
                <w:szCs w:val="24"/>
              </w:rPr>
              <w:t>Acte juridique</w:t>
            </w:r>
            <w:r w:rsidRPr="002F66AD">
              <w:rPr>
                <w:rFonts w:cs="Times New Roman"/>
                <w:color w:val="000000" w:themeColor="text1"/>
                <w:sz w:val="24"/>
                <w:szCs w:val="24"/>
              </w:rPr>
              <w:t xml:space="preserve"> pris par le Conseil de l’Union européenne avec le Parlement ou seul dans certains les cas. Les États membres doivent donc </w:t>
            </w:r>
            <w:r>
              <w:rPr>
                <w:rFonts w:cs="Times New Roman"/>
                <w:color w:val="000000" w:themeColor="text1"/>
                <w:sz w:val="24"/>
                <w:szCs w:val="24"/>
              </w:rPr>
              <w:t xml:space="preserve">la </w:t>
            </w:r>
            <w:r w:rsidRPr="002F66AD">
              <w:rPr>
                <w:rFonts w:cs="Times New Roman"/>
                <w:color w:val="000000" w:themeColor="text1"/>
                <w:sz w:val="24"/>
                <w:szCs w:val="24"/>
              </w:rPr>
              <w:t>transposer dans leur droit national. Il s’agit de rédiger ou de modifier des textes du droit national afin de permettre la réalisation de l</w:t>
            </w:r>
            <w:r>
              <w:rPr>
                <w:rFonts w:cs="Times New Roman"/>
                <w:color w:val="000000" w:themeColor="text1"/>
                <w:sz w:val="24"/>
                <w:szCs w:val="24"/>
              </w:rPr>
              <w:t>’objectif fixé par ce type d’acte.</w:t>
            </w:r>
          </w:p>
        </w:tc>
      </w:tr>
      <w:tr w:rsidR="002F66AD" w:rsidTr="00423633">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Pr="00B85D7D" w:rsidRDefault="002F66AD" w:rsidP="00F91A35">
            <w:pPr>
              <w:spacing w:after="0" w:line="240" w:lineRule="auto"/>
              <w:jc w:val="both"/>
              <w:rPr>
                <w:rFonts w:cs="Times New Roman"/>
                <w:color w:val="000000" w:themeColor="text1"/>
                <w:sz w:val="24"/>
                <w:szCs w:val="24"/>
              </w:rPr>
            </w:pPr>
            <w:r>
              <w:rPr>
                <w:rFonts w:cs="Times New Roman"/>
                <w:color w:val="000000" w:themeColor="text1"/>
                <w:sz w:val="24"/>
                <w:szCs w:val="24"/>
              </w:rPr>
              <w:t>Il a une portée générale c’est-à-dire qu’il</w:t>
            </w:r>
            <w:r w:rsidRPr="002F66AD">
              <w:rPr>
                <w:rFonts w:cs="Times New Roman"/>
                <w:color w:val="000000" w:themeColor="text1"/>
                <w:sz w:val="24"/>
                <w:szCs w:val="24"/>
              </w:rPr>
              <w:t xml:space="preserve"> est obligatoire dans tous ses éléments et il est directement applicable dans tout État membre. </w:t>
            </w:r>
            <w:r w:rsidR="00F91A35">
              <w:rPr>
                <w:rFonts w:cs="Times New Roman"/>
                <w:color w:val="000000" w:themeColor="text1"/>
                <w:sz w:val="24"/>
                <w:szCs w:val="24"/>
              </w:rPr>
              <w:t>Il s’</w:t>
            </w:r>
            <w:r>
              <w:rPr>
                <w:rFonts w:cs="Times New Roman"/>
                <w:color w:val="000000" w:themeColor="text1"/>
                <w:sz w:val="24"/>
                <w:szCs w:val="24"/>
              </w:rPr>
              <w:t>impose aux Etats membres de l’union européenne.</w:t>
            </w:r>
          </w:p>
        </w:tc>
      </w:tr>
      <w:tr w:rsidR="002F66AD" w:rsidTr="00423633">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 xml:space="preserve">Elle est constituée de l’ensemble des textes législatifs. On </w:t>
            </w:r>
            <w:r>
              <w:rPr>
                <w:rFonts w:cs="Times New Roman"/>
                <w:color w:val="000000" w:themeColor="text1"/>
                <w:sz w:val="24"/>
                <w:szCs w:val="24"/>
              </w:rPr>
              <w:t xml:space="preserve">en </w:t>
            </w:r>
            <w:r w:rsidRPr="00B85D7D">
              <w:rPr>
                <w:rFonts w:cs="Times New Roman"/>
                <w:color w:val="000000" w:themeColor="text1"/>
                <w:sz w:val="24"/>
                <w:szCs w:val="24"/>
              </w:rPr>
              <w:t>distingue plusieurs sortes</w:t>
            </w:r>
            <w:r>
              <w:rPr>
                <w:rFonts w:cs="Times New Roman"/>
                <w:color w:val="000000" w:themeColor="text1"/>
                <w:sz w:val="24"/>
                <w:szCs w:val="24"/>
              </w:rPr>
              <w:t xml:space="preserve"> </w:t>
            </w:r>
            <w:r w:rsidRPr="00B85D7D">
              <w:rPr>
                <w:rFonts w:cs="Times New Roman"/>
                <w:color w:val="000000" w:themeColor="text1"/>
                <w:sz w:val="24"/>
                <w:szCs w:val="24"/>
              </w:rPr>
              <w:t xml:space="preserve">: </w:t>
            </w:r>
            <w:r>
              <w:rPr>
                <w:rFonts w:cs="Times New Roman"/>
                <w:color w:val="000000" w:themeColor="text1"/>
                <w:sz w:val="24"/>
                <w:szCs w:val="24"/>
              </w:rPr>
              <w:t xml:space="preserve">Elles peuvent être </w:t>
            </w:r>
            <w:r w:rsidRPr="00B85D7D">
              <w:rPr>
                <w:rFonts w:cs="Times New Roman"/>
                <w:color w:val="000000" w:themeColor="text1"/>
                <w:sz w:val="24"/>
                <w:szCs w:val="24"/>
              </w:rPr>
              <w:t xml:space="preserve"> constitutionnelles (qui modifient la constitution), organiques (qui précisent et appliquent des articles de la constitution), ordinaires adoptées à l’issue de la navette parlementaire).</w:t>
            </w:r>
          </w:p>
        </w:tc>
      </w:tr>
      <w:tr w:rsidR="002F66AD" w:rsidTr="00423633">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 xml:space="preserve">Sa rédaction et sa promulgation reviennent au pouvoir exécutif : </w:t>
            </w:r>
            <w:r>
              <w:rPr>
                <w:rFonts w:cs="Times New Roman"/>
                <w:color w:val="000000" w:themeColor="text1"/>
                <w:sz w:val="24"/>
                <w:szCs w:val="24"/>
              </w:rPr>
              <w:t>ils</w:t>
            </w:r>
            <w:r w:rsidRPr="00B85D7D">
              <w:rPr>
                <w:rFonts w:cs="Times New Roman"/>
                <w:color w:val="000000" w:themeColor="text1"/>
                <w:sz w:val="24"/>
                <w:szCs w:val="24"/>
              </w:rPr>
              <w:t xml:space="preserve"> sont signés par le président de la Républi</w:t>
            </w:r>
            <w:r>
              <w:rPr>
                <w:rFonts w:cs="Times New Roman"/>
                <w:color w:val="000000" w:themeColor="text1"/>
                <w:sz w:val="24"/>
                <w:szCs w:val="24"/>
              </w:rPr>
              <w:t xml:space="preserve">que et le Premier ministre (souvent, ils permettent d’appliquer </w:t>
            </w:r>
            <w:r w:rsidRPr="00B85D7D">
              <w:rPr>
                <w:rFonts w:cs="Times New Roman"/>
                <w:color w:val="000000" w:themeColor="text1"/>
                <w:sz w:val="24"/>
                <w:szCs w:val="24"/>
              </w:rPr>
              <w:t>une loi).</w:t>
            </w:r>
          </w:p>
        </w:tc>
      </w:tr>
      <w:tr w:rsidR="002F66AD" w:rsidTr="00F91A35">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 xml:space="preserve">Après avis favorable du Conseil d’Etat et avec l’assentiment du président de la République, </w:t>
            </w:r>
            <w:r>
              <w:rPr>
                <w:rFonts w:cs="Times New Roman"/>
                <w:color w:val="000000" w:themeColor="text1"/>
                <w:sz w:val="24"/>
                <w:szCs w:val="24"/>
              </w:rPr>
              <w:t>elle</w:t>
            </w:r>
            <w:r w:rsidRPr="00B85D7D">
              <w:rPr>
                <w:rFonts w:cs="Times New Roman"/>
                <w:color w:val="000000" w:themeColor="text1"/>
                <w:sz w:val="24"/>
                <w:szCs w:val="24"/>
              </w:rPr>
              <w:t xml:space="preserve"> est adoptée en Conseil des ministres et a force de loi.</w:t>
            </w:r>
          </w:p>
        </w:tc>
      </w:tr>
      <w:tr w:rsidR="002F66AD" w:rsidTr="00F91A35">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Il peut être ministériel, préfectoral ou municipal dans l’ordre hiérarchique. C’est une décision d’ordre pratique. Selon sa source, il s’applique à un territoire géographiquement délimité</w:t>
            </w:r>
          </w:p>
        </w:tc>
      </w:tr>
      <w:tr w:rsidR="002F66AD" w:rsidTr="00F91A35">
        <w:tc>
          <w:tcPr>
            <w:tcW w:w="1697" w:type="dxa"/>
            <w:vMerge w:val="restart"/>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 xml:space="preserve">Ce sont des textes émanant des cours de justice sur lesquels s’appuient les magistrats pour régler certains litiges. Ces textes peuvent être une interprétation de la loi ou une réponse donnée à une </w:t>
            </w:r>
            <w:r w:rsidRPr="00B85D7D">
              <w:rPr>
                <w:rFonts w:cs="Times New Roman"/>
                <w:color w:val="000000" w:themeColor="text1"/>
                <w:sz w:val="24"/>
                <w:szCs w:val="24"/>
              </w:rPr>
              <w:lastRenderedPageBreak/>
              <w:t>situation caractérisée par le vide juridique. Ils constituent une référence pour trancher dans des cas identiques.</w:t>
            </w:r>
          </w:p>
        </w:tc>
      </w:tr>
      <w:tr w:rsidR="002F66AD" w:rsidTr="00F91A35">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Pr="00B85D7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C’est un ensemble d’analyses et d’études de concepts juridiques, de cas concrets ou de faits de société qui peuvent aider le magistrat dans sa prise de décision.</w:t>
            </w:r>
          </w:p>
          <w:p w:rsidR="002F66AD" w:rsidRDefault="002F66AD" w:rsidP="002F66AD">
            <w:pPr>
              <w:spacing w:after="0" w:line="240" w:lineRule="auto"/>
              <w:jc w:val="both"/>
              <w:rPr>
                <w:rFonts w:cs="Times New Roman"/>
                <w:color w:val="000000" w:themeColor="text1"/>
                <w:sz w:val="24"/>
                <w:szCs w:val="24"/>
              </w:rPr>
            </w:pPr>
          </w:p>
        </w:tc>
      </w:tr>
      <w:tr w:rsidR="002F66AD" w:rsidTr="00F91A35">
        <w:tc>
          <w:tcPr>
            <w:tcW w:w="1697" w:type="dxa"/>
            <w:vMerge/>
            <w:vAlign w:val="center"/>
          </w:tcPr>
          <w:p w:rsidR="002F66AD" w:rsidRPr="002F66AD" w:rsidRDefault="002F66AD" w:rsidP="002F66AD">
            <w:pPr>
              <w:spacing w:after="0" w:line="240" w:lineRule="auto"/>
              <w:jc w:val="center"/>
              <w:rPr>
                <w:rFonts w:cs="Times New Roman"/>
                <w:b/>
                <w:color w:val="FF0000"/>
                <w:sz w:val="24"/>
                <w:szCs w:val="24"/>
              </w:rPr>
            </w:pPr>
          </w:p>
        </w:tc>
        <w:tc>
          <w:tcPr>
            <w:tcW w:w="1985" w:type="dxa"/>
            <w:vAlign w:val="center"/>
          </w:tcPr>
          <w:p w:rsidR="002F66AD" w:rsidRPr="002F66AD" w:rsidRDefault="002F66AD" w:rsidP="002F66AD">
            <w:pPr>
              <w:spacing w:after="0" w:line="240" w:lineRule="auto"/>
              <w:jc w:val="center"/>
              <w:rPr>
                <w:rFonts w:cs="Times New Roman"/>
                <w:b/>
                <w:color w:val="FF0000"/>
                <w:sz w:val="24"/>
                <w:szCs w:val="24"/>
              </w:rPr>
            </w:pPr>
          </w:p>
        </w:tc>
        <w:tc>
          <w:tcPr>
            <w:tcW w:w="6774" w:type="dxa"/>
            <w:vAlign w:val="center"/>
          </w:tcPr>
          <w:p w:rsidR="002F66AD" w:rsidRPr="00B85D7D" w:rsidRDefault="002F66AD" w:rsidP="002F66AD">
            <w:pPr>
              <w:spacing w:after="0" w:line="240" w:lineRule="auto"/>
              <w:jc w:val="both"/>
              <w:rPr>
                <w:rFonts w:cs="Times New Roman"/>
                <w:color w:val="000000" w:themeColor="text1"/>
                <w:sz w:val="24"/>
                <w:szCs w:val="24"/>
              </w:rPr>
            </w:pPr>
            <w:r w:rsidRPr="00B85D7D">
              <w:rPr>
                <w:rFonts w:cs="Times New Roman"/>
                <w:color w:val="000000" w:themeColor="text1"/>
                <w:sz w:val="24"/>
                <w:szCs w:val="24"/>
              </w:rPr>
              <w:t>Il s’agit d’un ensemble d’habitudes et de réactions à des situations pratiques nées en dehors de la justice mais faisant l’objet d’un large consensus au sein des autorités judiciaires qui les ont avalisées et éventuellement généralisées au fil du temps.</w:t>
            </w:r>
          </w:p>
          <w:p w:rsidR="002F66AD" w:rsidRDefault="002F66AD" w:rsidP="002F66AD">
            <w:pPr>
              <w:spacing w:after="0" w:line="240" w:lineRule="auto"/>
              <w:jc w:val="both"/>
              <w:rPr>
                <w:rFonts w:cs="Times New Roman"/>
                <w:color w:val="000000" w:themeColor="text1"/>
                <w:sz w:val="24"/>
                <w:szCs w:val="24"/>
              </w:rPr>
            </w:pPr>
          </w:p>
        </w:tc>
      </w:tr>
    </w:tbl>
    <w:p w:rsidR="002F66AD" w:rsidRDefault="002F66AD" w:rsidP="002F66AD">
      <w:pPr>
        <w:spacing w:after="0" w:line="240" w:lineRule="auto"/>
        <w:rPr>
          <w:rFonts w:cs="Times New Roman"/>
          <w:color w:val="000000" w:themeColor="text1"/>
          <w:sz w:val="24"/>
          <w:szCs w:val="24"/>
        </w:rPr>
      </w:pPr>
    </w:p>
    <w:p w:rsidR="002F66AD" w:rsidRDefault="002F66AD" w:rsidP="002F66AD">
      <w:pPr>
        <w:spacing w:after="0" w:line="240" w:lineRule="auto"/>
        <w:rPr>
          <w:rFonts w:cs="Times New Roman"/>
          <w:color w:val="000000" w:themeColor="text1"/>
          <w:sz w:val="24"/>
          <w:szCs w:val="24"/>
        </w:rPr>
      </w:pPr>
    </w:p>
    <w:p w:rsidR="002F66AD" w:rsidRDefault="00D74EDD" w:rsidP="002F66AD">
      <w:pPr>
        <w:spacing w:after="160" w:line="259" w:lineRule="auto"/>
        <w:rPr>
          <w:rStyle w:val="lev"/>
          <w:rFonts w:cs="Times New Roman"/>
          <w:b w:val="0"/>
          <w:color w:val="0070C0"/>
        </w:rPr>
      </w:pPr>
      <w:r>
        <w:rPr>
          <w:noProof/>
          <w:lang w:eastAsia="fr-FR"/>
        </w:rPr>
        <w:drawing>
          <wp:inline distT="0" distB="0" distL="0" distR="0" wp14:anchorId="7C7682AF" wp14:editId="69807FD6">
            <wp:extent cx="352425" cy="394506"/>
            <wp:effectExtent l="0" t="0" r="0" b="571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2F66AD">
        <w:rPr>
          <w:rStyle w:val="lev"/>
          <w:rFonts w:cs="Times New Roman"/>
          <w:i/>
          <w:color w:val="0070C0"/>
        </w:rPr>
        <w:t xml:space="preserve"> Placez les différentes sources du droit dans la pyramide en respectant la hiérarchie des normes.</w:t>
      </w:r>
    </w:p>
    <w:p w:rsidR="00142007" w:rsidRDefault="00142007" w:rsidP="002F66AD">
      <w:pPr>
        <w:spacing w:after="160" w:line="259" w:lineRule="auto"/>
        <w:rPr>
          <w:rStyle w:val="lev"/>
          <w:rFonts w:cs="Times New Roman"/>
          <w:b w:val="0"/>
          <w:color w:val="0070C0"/>
        </w:rPr>
      </w:pPr>
    </w:p>
    <w:p w:rsidR="00142007" w:rsidRPr="00142007" w:rsidRDefault="00142007" w:rsidP="002F66AD">
      <w:pPr>
        <w:spacing w:after="160" w:line="259" w:lineRule="auto"/>
        <w:rPr>
          <w:rStyle w:val="lev"/>
          <w:rFonts w:cs="Times New Roman"/>
          <w:b w:val="0"/>
          <w:color w:val="0070C0"/>
        </w:rPr>
      </w:pPr>
      <w:r w:rsidRPr="00142007">
        <w:rPr>
          <w:rFonts w:cs="Times New Roman"/>
          <w:bCs/>
          <w:noProof/>
          <w:color w:val="FF0000"/>
          <w:lang w:eastAsia="fr-FR"/>
        </w:rPr>
        <mc:AlternateContent>
          <mc:Choice Requires="wps">
            <w:drawing>
              <wp:anchor distT="0" distB="0" distL="114300" distR="114300" simplePos="0" relativeHeight="251701248" behindDoc="0" locked="0" layoutInCell="1" allowOverlap="1" wp14:anchorId="0142C32A" wp14:editId="7945CE63">
                <wp:simplePos x="0" y="0"/>
                <wp:positionH relativeFrom="column">
                  <wp:posOffset>219075</wp:posOffset>
                </wp:positionH>
                <wp:positionV relativeFrom="paragraph">
                  <wp:posOffset>4300855</wp:posOffset>
                </wp:positionV>
                <wp:extent cx="1924050" cy="742950"/>
                <wp:effectExtent l="19050" t="19050" r="19050" b="19050"/>
                <wp:wrapNone/>
                <wp:docPr id="23" name="Rectangle à coins arrondis 23"/>
                <wp:cNvGraphicFramePr/>
                <a:graphic xmlns:a="http://schemas.openxmlformats.org/drawingml/2006/main">
                  <a:graphicData uri="http://schemas.microsoft.com/office/word/2010/wordprocessingShape">
                    <wps:wsp>
                      <wps:cNvSpPr/>
                      <wps:spPr>
                        <a:xfrm>
                          <a:off x="0" y="0"/>
                          <a:ext cx="1924050" cy="742950"/>
                        </a:xfrm>
                        <a:prstGeom prst="roundRect">
                          <a:avLst/>
                        </a:prstGeom>
                        <a:noFill/>
                        <a:ln w="28575" cap="flat" cmpd="sng" algn="ctr">
                          <a:solidFill>
                            <a:sysClr val="windowText" lastClr="000000"/>
                          </a:solidFill>
                          <a:prstDash val="solid"/>
                          <a:miter lim="800000"/>
                        </a:ln>
                        <a:effectLst/>
                      </wps:spPr>
                      <wps:txbx>
                        <w:txbxContent>
                          <w:p w:rsidR="00D8409C" w:rsidRPr="00142007" w:rsidRDefault="00D8409C" w:rsidP="0014200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42C32A" id="Rectangle à coins arrondis 23" o:spid="_x0000_s1068" style="position:absolute;margin-left:17.25pt;margin-top:338.65pt;width:151.5pt;height:58.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" filled="f" strokecolor="windowText" strokeweight="2.25pt">
                <v:stroke joinstyle="miter"/>
                <v:textbox>
                  <w:txbxContent>
                    <w:p w:rsidR="00D8409C" w:rsidRPr="00142007" w:rsidRDefault="00D8409C" w:rsidP="00142007">
                      <w:pPr>
                        <w:jc w:val="center"/>
                        <w:rPr>
                          <w:color w:val="FF0000"/>
                        </w:rPr>
                      </w:pPr>
                    </w:p>
                  </w:txbxContent>
                </v:textbox>
              </v:roundrect>
            </w:pict>
          </mc:Fallback>
        </mc:AlternateContent>
      </w:r>
      <w:r>
        <w:rPr>
          <w:rFonts w:cs="Times New Roman"/>
          <w:bCs/>
          <w:noProof/>
          <w:color w:val="0070C0"/>
          <w:lang w:eastAsia="fr-FR"/>
        </w:rPr>
        <mc:AlternateContent>
          <mc:Choice Requires="wps">
            <w:drawing>
              <wp:anchor distT="0" distB="0" distL="114300" distR="114300" simplePos="0" relativeHeight="251699200" behindDoc="0" locked="0" layoutInCell="1" allowOverlap="1" wp14:anchorId="060BABA6" wp14:editId="08C4ABBE">
                <wp:simplePos x="0" y="0"/>
                <wp:positionH relativeFrom="column">
                  <wp:posOffset>2295525</wp:posOffset>
                </wp:positionH>
                <wp:positionV relativeFrom="paragraph">
                  <wp:posOffset>3805555</wp:posOffset>
                </wp:positionV>
                <wp:extent cx="590550" cy="1771650"/>
                <wp:effectExtent l="152400" t="19050" r="0" b="19050"/>
                <wp:wrapNone/>
                <wp:docPr id="22" name="Accolade ouvrante 22"/>
                <wp:cNvGraphicFramePr/>
                <a:graphic xmlns:a="http://schemas.openxmlformats.org/drawingml/2006/main">
                  <a:graphicData uri="http://schemas.microsoft.com/office/word/2010/wordprocessingShape">
                    <wps:wsp>
                      <wps:cNvSpPr/>
                      <wps:spPr>
                        <a:xfrm>
                          <a:off x="0" y="0"/>
                          <a:ext cx="590550" cy="1771650"/>
                        </a:xfrm>
                        <a:prstGeom prst="leftBrac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EDE6A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2" o:spid="_x0000_s1026" type="#_x0000_t87" style="position:absolute;margin-left:180.75pt;margin-top:299.65pt;width:46.5pt;height:13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" adj="600" strokecolor="windowText" strokeweight="2.25pt">
                <v:stroke joinstyle="miter"/>
              </v:shape>
            </w:pict>
          </mc:Fallback>
        </mc:AlternateContent>
      </w:r>
      <w:r>
        <w:rPr>
          <w:rFonts w:cs="Times New Roman"/>
          <w:bCs/>
          <w:noProof/>
          <w:color w:val="0070C0"/>
          <w:lang w:eastAsia="fr-FR"/>
        </w:rPr>
        <mc:AlternateContent>
          <mc:Choice Requires="wps">
            <w:drawing>
              <wp:anchor distT="0" distB="0" distL="114300" distR="114300" simplePos="0" relativeHeight="251697152" behindDoc="0" locked="0" layoutInCell="1" allowOverlap="1" wp14:anchorId="7BFD407B" wp14:editId="3D9FB22F">
                <wp:simplePos x="0" y="0"/>
                <wp:positionH relativeFrom="column">
                  <wp:posOffset>228600</wp:posOffset>
                </wp:positionH>
                <wp:positionV relativeFrom="paragraph">
                  <wp:posOffset>1757680</wp:posOffset>
                </wp:positionV>
                <wp:extent cx="1924050" cy="742950"/>
                <wp:effectExtent l="19050" t="19050" r="19050" b="19050"/>
                <wp:wrapNone/>
                <wp:docPr id="21" name="Rectangle à coins arrondis 21"/>
                <wp:cNvGraphicFramePr/>
                <a:graphic xmlns:a="http://schemas.openxmlformats.org/drawingml/2006/main">
                  <a:graphicData uri="http://schemas.microsoft.com/office/word/2010/wordprocessingShape">
                    <wps:wsp>
                      <wps:cNvSpPr/>
                      <wps:spPr>
                        <a:xfrm>
                          <a:off x="0" y="0"/>
                          <a:ext cx="1924050" cy="7429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409C" w:rsidRPr="00142007" w:rsidRDefault="00D8409C" w:rsidP="0014200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D407B" id="Rectangle à coins arrondis 21" o:spid="_x0000_s1069" style="position:absolute;margin-left:18pt;margin-top:138.4pt;width:151.5pt;height:58.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" filled="f" strokecolor="black [3213]" strokeweight="2.25pt">
                <v:stroke joinstyle="miter"/>
                <v:textbox>
                  <w:txbxContent>
                    <w:p w:rsidR="00D8409C" w:rsidRPr="00142007" w:rsidRDefault="00D8409C" w:rsidP="00142007">
                      <w:pPr>
                        <w:jc w:val="center"/>
                        <w:rPr>
                          <w:color w:val="FF0000"/>
                        </w:rPr>
                      </w:pPr>
                    </w:p>
                  </w:txbxContent>
                </v:textbox>
              </v:roundrect>
            </w:pict>
          </mc:Fallback>
        </mc:AlternateContent>
      </w:r>
      <w:r>
        <w:rPr>
          <w:rFonts w:cs="Times New Roman"/>
          <w:bCs/>
          <w:noProof/>
          <w:color w:val="0070C0"/>
          <w:lang w:eastAsia="fr-FR"/>
        </w:rPr>
        <mc:AlternateContent>
          <mc:Choice Requires="wps">
            <w:drawing>
              <wp:anchor distT="0" distB="0" distL="114300" distR="114300" simplePos="0" relativeHeight="251696128" behindDoc="0" locked="0" layoutInCell="1" allowOverlap="1" wp14:anchorId="32838686" wp14:editId="7ACC8729">
                <wp:simplePos x="0" y="0"/>
                <wp:positionH relativeFrom="column">
                  <wp:posOffset>2295525</wp:posOffset>
                </wp:positionH>
                <wp:positionV relativeFrom="paragraph">
                  <wp:posOffset>452755</wp:posOffset>
                </wp:positionV>
                <wp:extent cx="590550" cy="3314700"/>
                <wp:effectExtent l="152400" t="19050" r="0" b="19050"/>
                <wp:wrapNone/>
                <wp:docPr id="20" name="Accolade ouvrante 20"/>
                <wp:cNvGraphicFramePr/>
                <a:graphic xmlns:a="http://schemas.openxmlformats.org/drawingml/2006/main">
                  <a:graphicData uri="http://schemas.microsoft.com/office/word/2010/wordprocessingShape">
                    <wps:wsp>
                      <wps:cNvSpPr/>
                      <wps:spPr>
                        <a:xfrm>
                          <a:off x="0" y="0"/>
                          <a:ext cx="590550" cy="3314700"/>
                        </a:xfrm>
                        <a:prstGeom prst="leftBrac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D53CD" id="Accolade ouvrante 20" o:spid="_x0000_s1026" type="#_x0000_t87" style="position:absolute;margin-left:180.75pt;margin-top:35.65pt;width:46.5pt;height:26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" adj="321" strokecolor="black [3213]" strokeweight="2.25pt">
                <v:stroke joinstyle="miter"/>
              </v:shape>
            </w:pict>
          </mc:Fallback>
        </mc:AlternateContent>
      </w:r>
      <w:r>
        <w:rPr>
          <w:rFonts w:cs="Times New Roman"/>
          <w:bCs/>
          <w:noProof/>
          <w:color w:val="0070C0"/>
          <w:lang w:eastAsia="fr-FR"/>
        </w:rPr>
        <w:drawing>
          <wp:inline distT="0" distB="0" distL="0" distR="0" wp14:anchorId="136A30D9" wp14:editId="6BE0BF88">
            <wp:extent cx="6657975" cy="6200775"/>
            <wp:effectExtent l="19050" t="19050" r="9525" b="28575"/>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F66AD" w:rsidRDefault="002F66AD" w:rsidP="002F66AD">
      <w:pPr>
        <w:spacing w:after="0" w:line="240" w:lineRule="auto"/>
        <w:rPr>
          <w:rFonts w:cs="Times New Roman"/>
          <w:color w:val="000000" w:themeColor="text1"/>
          <w:sz w:val="24"/>
          <w:szCs w:val="24"/>
        </w:rPr>
      </w:pPr>
    </w:p>
    <w:p w:rsidR="008B6C29" w:rsidRPr="00490C2B" w:rsidRDefault="00D74EDD" w:rsidP="008B6C29">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8B6C29">
        <w:rPr>
          <w:rStyle w:val="lev"/>
          <w:rFonts w:cs="Times New Roman"/>
          <w:i/>
          <w:color w:val="0070C0"/>
        </w:rPr>
        <w:t xml:space="preserve"> Indiquez pour chaque texte juridique, le type de source et l’organisme à l’initiative de sa rédaction.</w:t>
      </w:r>
    </w:p>
    <w:p w:rsidR="00DF0D4C" w:rsidRDefault="00DF0D4C" w:rsidP="004307CC">
      <w:pPr>
        <w:spacing w:after="0" w:line="240" w:lineRule="auto"/>
        <w:rPr>
          <w:rFonts w:cs="Times New Roman"/>
          <w:color w:val="000000" w:themeColor="text1"/>
          <w:sz w:val="24"/>
          <w:szCs w:val="24"/>
        </w:rPr>
      </w:pPr>
    </w:p>
    <w:tbl>
      <w:tblPr>
        <w:tblStyle w:val="Grilledutableau"/>
        <w:tblW w:w="10881" w:type="dxa"/>
        <w:tblLook w:val="04A0" w:firstRow="1" w:lastRow="0" w:firstColumn="1" w:lastColumn="0" w:noHBand="0" w:noVBand="1"/>
      </w:tblPr>
      <w:tblGrid>
        <w:gridCol w:w="1083"/>
        <w:gridCol w:w="2746"/>
        <w:gridCol w:w="5033"/>
        <w:gridCol w:w="2019"/>
      </w:tblGrid>
      <w:tr w:rsidR="00DF0D4C" w:rsidTr="00C72B2A">
        <w:tc>
          <w:tcPr>
            <w:tcW w:w="1083" w:type="dxa"/>
            <w:vAlign w:val="center"/>
          </w:tcPr>
          <w:p w:rsidR="00DF0D4C" w:rsidRPr="00DF0D4C" w:rsidRDefault="00644B82" w:rsidP="00644B82">
            <w:pPr>
              <w:spacing w:after="0" w:line="240" w:lineRule="auto"/>
              <w:jc w:val="center"/>
              <w:rPr>
                <w:rFonts w:cs="Times New Roman"/>
                <w:b/>
                <w:color w:val="000000" w:themeColor="text1"/>
                <w:sz w:val="24"/>
                <w:szCs w:val="24"/>
              </w:rPr>
            </w:pPr>
            <w:r>
              <w:rPr>
                <w:rFonts w:cs="Times New Roman"/>
                <w:b/>
                <w:color w:val="000000" w:themeColor="text1"/>
                <w:sz w:val="24"/>
                <w:szCs w:val="24"/>
              </w:rPr>
              <w:t>Annexes</w:t>
            </w:r>
          </w:p>
        </w:tc>
        <w:tc>
          <w:tcPr>
            <w:tcW w:w="2743" w:type="dxa"/>
            <w:vAlign w:val="center"/>
          </w:tcPr>
          <w:p w:rsidR="00DF0D4C" w:rsidRPr="00DF0D4C" w:rsidRDefault="00DF0D4C" w:rsidP="00644B82">
            <w:pPr>
              <w:spacing w:after="0" w:line="240" w:lineRule="auto"/>
              <w:jc w:val="center"/>
              <w:rPr>
                <w:rFonts w:cs="Times New Roman"/>
                <w:b/>
                <w:color w:val="000000" w:themeColor="text1"/>
                <w:sz w:val="24"/>
                <w:szCs w:val="24"/>
              </w:rPr>
            </w:pPr>
            <w:r w:rsidRPr="00DF0D4C">
              <w:rPr>
                <w:rFonts w:cs="Times New Roman"/>
                <w:b/>
                <w:color w:val="000000" w:themeColor="text1"/>
                <w:sz w:val="24"/>
                <w:szCs w:val="24"/>
              </w:rPr>
              <w:t>Organisme</w:t>
            </w:r>
            <w:r w:rsidR="00644B82">
              <w:rPr>
                <w:rFonts w:cs="Times New Roman"/>
                <w:b/>
                <w:color w:val="000000" w:themeColor="text1"/>
                <w:sz w:val="24"/>
                <w:szCs w:val="24"/>
              </w:rPr>
              <w:t>s</w:t>
            </w:r>
          </w:p>
        </w:tc>
        <w:tc>
          <w:tcPr>
            <w:tcW w:w="5009" w:type="dxa"/>
            <w:vAlign w:val="center"/>
          </w:tcPr>
          <w:p w:rsidR="00DF0D4C" w:rsidRPr="00DF0D4C" w:rsidRDefault="00DF0D4C" w:rsidP="00644B82">
            <w:pPr>
              <w:spacing w:after="0" w:line="240" w:lineRule="auto"/>
              <w:jc w:val="center"/>
              <w:rPr>
                <w:rFonts w:cs="Times New Roman"/>
                <w:b/>
                <w:color w:val="000000" w:themeColor="text1"/>
                <w:sz w:val="24"/>
                <w:szCs w:val="24"/>
              </w:rPr>
            </w:pPr>
            <w:r>
              <w:rPr>
                <w:rFonts w:cs="Times New Roman"/>
                <w:b/>
                <w:color w:val="000000" w:themeColor="text1"/>
                <w:sz w:val="24"/>
                <w:szCs w:val="24"/>
              </w:rPr>
              <w:t>Rôle en droit comptable</w:t>
            </w:r>
          </w:p>
        </w:tc>
        <w:tc>
          <w:tcPr>
            <w:tcW w:w="2046" w:type="dxa"/>
            <w:vAlign w:val="center"/>
          </w:tcPr>
          <w:p w:rsidR="00DF0D4C" w:rsidRPr="00DF0D4C" w:rsidRDefault="00DF0D4C" w:rsidP="00644B82">
            <w:pPr>
              <w:spacing w:after="0" w:line="240" w:lineRule="auto"/>
              <w:jc w:val="center"/>
              <w:rPr>
                <w:rFonts w:cs="Times New Roman"/>
                <w:b/>
                <w:color w:val="000000" w:themeColor="text1"/>
                <w:sz w:val="24"/>
                <w:szCs w:val="24"/>
              </w:rPr>
            </w:pPr>
            <w:r>
              <w:rPr>
                <w:rFonts w:cs="Times New Roman"/>
                <w:b/>
                <w:color w:val="000000" w:themeColor="text1"/>
                <w:sz w:val="24"/>
                <w:szCs w:val="24"/>
              </w:rPr>
              <w:t>Type</w:t>
            </w:r>
            <w:r w:rsidR="00644B82">
              <w:rPr>
                <w:rFonts w:cs="Times New Roman"/>
                <w:b/>
                <w:color w:val="000000" w:themeColor="text1"/>
                <w:sz w:val="24"/>
                <w:szCs w:val="24"/>
              </w:rPr>
              <w:t>s</w:t>
            </w:r>
            <w:r>
              <w:rPr>
                <w:rFonts w:cs="Times New Roman"/>
                <w:b/>
                <w:color w:val="000000" w:themeColor="text1"/>
                <w:sz w:val="24"/>
                <w:szCs w:val="24"/>
              </w:rPr>
              <w:t xml:space="preserve"> de source</w:t>
            </w:r>
          </w:p>
        </w:tc>
      </w:tr>
      <w:tr w:rsidR="00DF0D4C" w:rsidTr="00644B82">
        <w:tc>
          <w:tcPr>
            <w:tcW w:w="704" w:type="dxa"/>
            <w:vAlign w:val="center"/>
          </w:tcPr>
          <w:p w:rsidR="00DF0D4C" w:rsidRDefault="00673C18" w:rsidP="00644B82">
            <w:pPr>
              <w:spacing w:after="0" w:line="240" w:lineRule="auto"/>
              <w:jc w:val="center"/>
              <w:rPr>
                <w:rFonts w:cs="Times New Roman"/>
                <w:color w:val="000000" w:themeColor="text1"/>
                <w:sz w:val="24"/>
                <w:szCs w:val="24"/>
              </w:rPr>
            </w:pPr>
            <w:r>
              <w:rPr>
                <w:rFonts w:cs="Times New Roman"/>
                <w:color w:val="000000" w:themeColor="text1"/>
                <w:sz w:val="24"/>
                <w:szCs w:val="24"/>
              </w:rPr>
              <w:t>A</w:t>
            </w:r>
          </w:p>
        </w:tc>
        <w:tc>
          <w:tcPr>
            <w:tcW w:w="2835" w:type="dxa"/>
            <w:vAlign w:val="center"/>
          </w:tcPr>
          <w:p w:rsidR="008377AA" w:rsidRPr="00C72B2A" w:rsidRDefault="008377AA" w:rsidP="00644B82">
            <w:pPr>
              <w:spacing w:after="0" w:line="240" w:lineRule="auto"/>
              <w:jc w:val="center"/>
              <w:rPr>
                <w:rFonts w:cs="Times New Roman"/>
                <w:color w:val="FF0000"/>
                <w:sz w:val="24"/>
                <w:szCs w:val="24"/>
              </w:rPr>
            </w:pPr>
          </w:p>
        </w:tc>
        <w:tc>
          <w:tcPr>
            <w:tcW w:w="5245" w:type="dxa"/>
            <w:vAlign w:val="center"/>
          </w:tcPr>
          <w:p w:rsidR="00DF0D4C" w:rsidRPr="008377AA" w:rsidRDefault="00711EAC" w:rsidP="005443AA">
            <w:pPr>
              <w:spacing w:after="0" w:line="240" w:lineRule="auto"/>
              <w:jc w:val="both"/>
              <w:rPr>
                <w:rFonts w:cs="Times New Roman"/>
                <w:color w:val="000000" w:themeColor="text1"/>
                <w:sz w:val="24"/>
                <w:szCs w:val="24"/>
              </w:rPr>
            </w:pPr>
            <w:r>
              <w:rPr>
                <w:rFonts w:cs="Times New Roman"/>
                <w:color w:val="000000" w:themeColor="text1"/>
                <w:sz w:val="24"/>
                <w:szCs w:val="24"/>
              </w:rPr>
              <w:t>Publie des articles à destination de la profession comptable pour informer sur les nouveautés en droit comptable et sur les nouvelles pratiques</w:t>
            </w:r>
          </w:p>
        </w:tc>
        <w:tc>
          <w:tcPr>
            <w:tcW w:w="2097" w:type="dxa"/>
            <w:vAlign w:val="center"/>
          </w:tcPr>
          <w:p w:rsidR="00DF0D4C" w:rsidRPr="00C72B2A" w:rsidRDefault="00DF0D4C" w:rsidP="00644B82">
            <w:pPr>
              <w:spacing w:after="0" w:line="240" w:lineRule="auto"/>
              <w:jc w:val="center"/>
              <w:rPr>
                <w:rFonts w:cs="Times New Roman"/>
                <w:color w:val="FF0000"/>
                <w:sz w:val="24"/>
                <w:szCs w:val="24"/>
              </w:rPr>
            </w:pPr>
          </w:p>
        </w:tc>
      </w:tr>
      <w:tr w:rsidR="00644B82" w:rsidTr="00644B82">
        <w:tc>
          <w:tcPr>
            <w:tcW w:w="704" w:type="dxa"/>
            <w:vAlign w:val="center"/>
          </w:tcPr>
          <w:p w:rsidR="00644B82" w:rsidRDefault="00673C18" w:rsidP="00644B82">
            <w:pPr>
              <w:spacing w:after="0" w:line="240" w:lineRule="auto"/>
              <w:jc w:val="center"/>
              <w:rPr>
                <w:rFonts w:cs="Times New Roman"/>
                <w:color w:val="000000" w:themeColor="text1"/>
                <w:sz w:val="24"/>
                <w:szCs w:val="24"/>
              </w:rPr>
            </w:pPr>
            <w:r>
              <w:rPr>
                <w:rFonts w:cs="Times New Roman"/>
                <w:color w:val="000000" w:themeColor="text1"/>
                <w:sz w:val="24"/>
                <w:szCs w:val="24"/>
              </w:rPr>
              <w:t>B</w:t>
            </w:r>
          </w:p>
        </w:tc>
        <w:tc>
          <w:tcPr>
            <w:tcW w:w="2835" w:type="dxa"/>
            <w:vAlign w:val="center"/>
          </w:tcPr>
          <w:p w:rsidR="00644B82" w:rsidRPr="00C72B2A" w:rsidRDefault="00644B82" w:rsidP="00644B82">
            <w:pPr>
              <w:spacing w:after="0" w:line="240" w:lineRule="auto"/>
              <w:jc w:val="center"/>
              <w:rPr>
                <w:rFonts w:cs="Times New Roman"/>
                <w:color w:val="FF0000"/>
                <w:sz w:val="24"/>
                <w:szCs w:val="24"/>
              </w:rPr>
            </w:pPr>
          </w:p>
        </w:tc>
        <w:tc>
          <w:tcPr>
            <w:tcW w:w="5245" w:type="dxa"/>
            <w:vAlign w:val="center"/>
          </w:tcPr>
          <w:p w:rsidR="00644B82" w:rsidRDefault="005443AA" w:rsidP="005443AA">
            <w:pPr>
              <w:spacing w:after="0" w:line="240" w:lineRule="auto"/>
              <w:jc w:val="both"/>
              <w:rPr>
                <w:rFonts w:cs="Times New Roman"/>
                <w:color w:val="000000" w:themeColor="text1"/>
                <w:sz w:val="24"/>
                <w:szCs w:val="24"/>
              </w:rPr>
            </w:pPr>
            <w:r>
              <w:rPr>
                <w:rFonts w:cs="Times New Roman"/>
                <w:color w:val="000000" w:themeColor="text1"/>
                <w:sz w:val="24"/>
                <w:szCs w:val="24"/>
              </w:rPr>
              <w:t>Mettent en place les dispositions générales sur l’information financière (contenu des comptes annuels, etc…) que les Etats doivent adapter à leur droit national.</w:t>
            </w:r>
          </w:p>
        </w:tc>
        <w:tc>
          <w:tcPr>
            <w:tcW w:w="2097" w:type="dxa"/>
            <w:vAlign w:val="center"/>
          </w:tcPr>
          <w:p w:rsidR="00644B82" w:rsidRPr="00C72B2A" w:rsidRDefault="00644B82" w:rsidP="00644B82">
            <w:pPr>
              <w:spacing w:after="0" w:line="240" w:lineRule="auto"/>
              <w:jc w:val="center"/>
              <w:rPr>
                <w:rFonts w:cs="Times New Roman"/>
                <w:color w:val="FF0000"/>
                <w:sz w:val="24"/>
                <w:szCs w:val="24"/>
              </w:rPr>
            </w:pPr>
          </w:p>
        </w:tc>
      </w:tr>
      <w:tr w:rsidR="00C72B2A" w:rsidTr="00644B82">
        <w:tc>
          <w:tcPr>
            <w:tcW w:w="704" w:type="dxa"/>
            <w:vAlign w:val="center"/>
          </w:tcPr>
          <w:p w:rsidR="00C72B2A" w:rsidRDefault="00673C18" w:rsidP="00C72B2A">
            <w:pPr>
              <w:spacing w:after="0" w:line="240" w:lineRule="auto"/>
              <w:jc w:val="center"/>
              <w:rPr>
                <w:rFonts w:cs="Times New Roman"/>
                <w:color w:val="000000" w:themeColor="text1"/>
                <w:sz w:val="24"/>
                <w:szCs w:val="24"/>
              </w:rPr>
            </w:pPr>
            <w:r>
              <w:rPr>
                <w:rFonts w:cs="Times New Roman"/>
                <w:color w:val="000000" w:themeColor="text1"/>
                <w:sz w:val="24"/>
                <w:szCs w:val="24"/>
              </w:rPr>
              <w:t>C</w:t>
            </w:r>
          </w:p>
        </w:tc>
        <w:tc>
          <w:tcPr>
            <w:tcW w:w="2835" w:type="dxa"/>
            <w:vAlign w:val="center"/>
          </w:tcPr>
          <w:p w:rsidR="00C72B2A" w:rsidRPr="008377AA" w:rsidRDefault="00C72B2A" w:rsidP="00C72B2A">
            <w:pPr>
              <w:spacing w:after="0" w:line="240" w:lineRule="auto"/>
              <w:jc w:val="center"/>
              <w:rPr>
                <w:rFonts w:cs="Times New Roman"/>
                <w:color w:val="FF0000"/>
                <w:sz w:val="24"/>
                <w:szCs w:val="24"/>
              </w:rPr>
            </w:pPr>
          </w:p>
        </w:tc>
        <w:tc>
          <w:tcPr>
            <w:tcW w:w="5245" w:type="dxa"/>
            <w:vAlign w:val="center"/>
          </w:tcPr>
          <w:p w:rsidR="00C72B2A" w:rsidRPr="00C72B2A" w:rsidRDefault="00C72B2A" w:rsidP="005443AA">
            <w:pPr>
              <w:spacing w:after="0" w:line="240" w:lineRule="auto"/>
              <w:jc w:val="both"/>
              <w:rPr>
                <w:rFonts w:cs="Times New Roman"/>
                <w:color w:val="000000" w:themeColor="text1"/>
                <w:sz w:val="24"/>
                <w:szCs w:val="24"/>
              </w:rPr>
            </w:pPr>
            <w:r w:rsidRPr="00C72B2A">
              <w:rPr>
                <w:rFonts w:cs="Times New Roman"/>
                <w:color w:val="000000" w:themeColor="text1"/>
                <w:sz w:val="24"/>
                <w:szCs w:val="24"/>
              </w:rPr>
              <w:t>Publie des avis et des recommandations sur demande du ministre de l’économie et des finances.</w:t>
            </w:r>
          </w:p>
        </w:tc>
        <w:tc>
          <w:tcPr>
            <w:tcW w:w="2097" w:type="dxa"/>
            <w:vAlign w:val="center"/>
          </w:tcPr>
          <w:p w:rsidR="00C72B2A" w:rsidRPr="00C72B2A" w:rsidRDefault="00C72B2A" w:rsidP="00C72B2A">
            <w:pPr>
              <w:spacing w:after="0" w:line="240" w:lineRule="auto"/>
              <w:jc w:val="center"/>
              <w:rPr>
                <w:rFonts w:cs="Times New Roman"/>
                <w:color w:val="FF0000"/>
                <w:sz w:val="24"/>
                <w:szCs w:val="24"/>
              </w:rPr>
            </w:pPr>
          </w:p>
        </w:tc>
      </w:tr>
      <w:tr w:rsidR="00C72B2A" w:rsidTr="00C72B2A">
        <w:tc>
          <w:tcPr>
            <w:tcW w:w="1083" w:type="dxa"/>
            <w:vAlign w:val="center"/>
          </w:tcPr>
          <w:p w:rsidR="00C72B2A" w:rsidRDefault="00673C18" w:rsidP="00C72B2A">
            <w:pPr>
              <w:spacing w:after="0" w:line="240" w:lineRule="auto"/>
              <w:jc w:val="center"/>
              <w:rPr>
                <w:rFonts w:cs="Times New Roman"/>
                <w:color w:val="000000" w:themeColor="text1"/>
                <w:sz w:val="24"/>
                <w:szCs w:val="24"/>
              </w:rPr>
            </w:pPr>
            <w:r>
              <w:rPr>
                <w:rFonts w:cs="Times New Roman"/>
                <w:color w:val="000000" w:themeColor="text1"/>
                <w:sz w:val="24"/>
                <w:szCs w:val="24"/>
              </w:rPr>
              <w:t>D</w:t>
            </w:r>
          </w:p>
        </w:tc>
        <w:tc>
          <w:tcPr>
            <w:tcW w:w="2743" w:type="dxa"/>
            <w:vAlign w:val="center"/>
          </w:tcPr>
          <w:p w:rsidR="00C72B2A" w:rsidRPr="008377AA" w:rsidRDefault="00C72B2A" w:rsidP="00C72B2A">
            <w:pPr>
              <w:spacing w:after="0" w:line="240" w:lineRule="auto"/>
              <w:jc w:val="center"/>
              <w:rPr>
                <w:rFonts w:cs="Times New Roman"/>
                <w:color w:val="FF0000"/>
                <w:sz w:val="24"/>
                <w:szCs w:val="24"/>
              </w:rPr>
            </w:pPr>
          </w:p>
        </w:tc>
        <w:tc>
          <w:tcPr>
            <w:tcW w:w="5009" w:type="dxa"/>
            <w:vAlign w:val="center"/>
          </w:tcPr>
          <w:p w:rsidR="00C72B2A" w:rsidRPr="00C72B2A" w:rsidRDefault="00C72B2A" w:rsidP="005443AA">
            <w:pPr>
              <w:spacing w:after="0" w:line="240" w:lineRule="auto"/>
              <w:jc w:val="both"/>
              <w:rPr>
                <w:rFonts w:cs="Times New Roman"/>
                <w:color w:val="000000" w:themeColor="text1"/>
                <w:sz w:val="24"/>
                <w:szCs w:val="24"/>
              </w:rPr>
            </w:pPr>
            <w:r w:rsidRPr="00C72B2A">
              <w:rPr>
                <w:rFonts w:cs="Times New Roman"/>
                <w:color w:val="000000" w:themeColor="text1"/>
                <w:sz w:val="24"/>
                <w:szCs w:val="24"/>
              </w:rPr>
              <w:t>Publie des interprétations pour expliquer les no</w:t>
            </w:r>
            <w:r w:rsidR="00673845">
              <w:rPr>
                <w:rFonts w:cs="Times New Roman"/>
                <w:color w:val="000000" w:themeColor="text1"/>
                <w:sz w:val="24"/>
                <w:szCs w:val="24"/>
              </w:rPr>
              <w:t>rmes comptables internationales appelées normes IFRS.</w:t>
            </w:r>
          </w:p>
        </w:tc>
        <w:tc>
          <w:tcPr>
            <w:tcW w:w="2046" w:type="dxa"/>
            <w:vAlign w:val="center"/>
          </w:tcPr>
          <w:p w:rsidR="00C72B2A" w:rsidRPr="00C72B2A" w:rsidRDefault="00C72B2A" w:rsidP="00C72B2A">
            <w:pPr>
              <w:spacing w:after="0" w:line="240" w:lineRule="auto"/>
              <w:jc w:val="center"/>
              <w:rPr>
                <w:rFonts w:cs="Times New Roman"/>
                <w:color w:val="FF0000"/>
                <w:sz w:val="24"/>
                <w:szCs w:val="24"/>
              </w:rPr>
            </w:pPr>
          </w:p>
        </w:tc>
      </w:tr>
      <w:tr w:rsidR="00C72B2A" w:rsidTr="00C72B2A">
        <w:tc>
          <w:tcPr>
            <w:tcW w:w="1083" w:type="dxa"/>
            <w:vAlign w:val="center"/>
          </w:tcPr>
          <w:p w:rsidR="00C72B2A" w:rsidRDefault="00673C18" w:rsidP="00C72B2A">
            <w:pPr>
              <w:spacing w:after="0" w:line="240" w:lineRule="auto"/>
              <w:jc w:val="center"/>
              <w:rPr>
                <w:rFonts w:cs="Times New Roman"/>
                <w:color w:val="000000" w:themeColor="text1"/>
                <w:sz w:val="24"/>
                <w:szCs w:val="24"/>
              </w:rPr>
            </w:pPr>
            <w:r>
              <w:rPr>
                <w:rFonts w:cs="Times New Roman"/>
                <w:color w:val="000000" w:themeColor="text1"/>
                <w:sz w:val="24"/>
                <w:szCs w:val="24"/>
              </w:rPr>
              <w:t>E</w:t>
            </w:r>
          </w:p>
        </w:tc>
        <w:tc>
          <w:tcPr>
            <w:tcW w:w="2743" w:type="dxa"/>
            <w:vAlign w:val="center"/>
          </w:tcPr>
          <w:p w:rsidR="00C72B2A" w:rsidRDefault="00C72B2A" w:rsidP="00C72B2A">
            <w:pPr>
              <w:spacing w:after="0" w:line="240" w:lineRule="auto"/>
              <w:jc w:val="center"/>
              <w:rPr>
                <w:rFonts w:cs="Times New Roman"/>
                <w:color w:val="FF0000"/>
                <w:sz w:val="24"/>
                <w:szCs w:val="24"/>
              </w:rPr>
            </w:pPr>
          </w:p>
          <w:p w:rsidR="00423633" w:rsidRPr="008377AA" w:rsidRDefault="00423633" w:rsidP="00C72B2A">
            <w:pPr>
              <w:spacing w:after="0" w:line="240" w:lineRule="auto"/>
              <w:jc w:val="center"/>
              <w:rPr>
                <w:rFonts w:cs="Times New Roman"/>
                <w:color w:val="FF0000"/>
                <w:sz w:val="24"/>
                <w:szCs w:val="24"/>
              </w:rPr>
            </w:pPr>
          </w:p>
        </w:tc>
        <w:tc>
          <w:tcPr>
            <w:tcW w:w="5009" w:type="dxa"/>
            <w:vAlign w:val="center"/>
          </w:tcPr>
          <w:p w:rsidR="00C72B2A" w:rsidRPr="00C72B2A" w:rsidRDefault="005443AA" w:rsidP="005443AA">
            <w:pPr>
              <w:spacing w:after="0" w:line="240" w:lineRule="auto"/>
              <w:jc w:val="both"/>
              <w:rPr>
                <w:rFonts w:cs="Times New Roman"/>
                <w:color w:val="000000" w:themeColor="text1"/>
                <w:sz w:val="24"/>
                <w:szCs w:val="24"/>
              </w:rPr>
            </w:pPr>
            <w:r>
              <w:rPr>
                <w:rFonts w:cs="Times New Roman"/>
                <w:color w:val="000000" w:themeColor="text1"/>
                <w:sz w:val="24"/>
                <w:szCs w:val="24"/>
              </w:rPr>
              <w:t>Met en application la loi comptable.</w:t>
            </w:r>
          </w:p>
        </w:tc>
        <w:tc>
          <w:tcPr>
            <w:tcW w:w="2046" w:type="dxa"/>
            <w:vAlign w:val="center"/>
          </w:tcPr>
          <w:p w:rsidR="00C72B2A" w:rsidRPr="008377AA" w:rsidRDefault="00C72B2A" w:rsidP="00C72B2A">
            <w:pPr>
              <w:spacing w:after="0" w:line="240" w:lineRule="auto"/>
              <w:jc w:val="center"/>
              <w:rPr>
                <w:rFonts w:cs="Times New Roman"/>
                <w:color w:val="FF0000"/>
                <w:sz w:val="24"/>
                <w:szCs w:val="24"/>
              </w:rPr>
            </w:pPr>
          </w:p>
        </w:tc>
      </w:tr>
      <w:tr w:rsidR="00C72B2A" w:rsidTr="00C72B2A">
        <w:tc>
          <w:tcPr>
            <w:tcW w:w="1083" w:type="dxa"/>
            <w:vAlign w:val="center"/>
          </w:tcPr>
          <w:p w:rsidR="00C72B2A" w:rsidRDefault="00673C18" w:rsidP="00C72B2A">
            <w:pPr>
              <w:spacing w:after="0" w:line="240" w:lineRule="auto"/>
              <w:jc w:val="center"/>
              <w:rPr>
                <w:rFonts w:cs="Times New Roman"/>
                <w:color w:val="000000" w:themeColor="text1"/>
                <w:sz w:val="24"/>
                <w:szCs w:val="24"/>
              </w:rPr>
            </w:pPr>
            <w:r>
              <w:rPr>
                <w:rFonts w:cs="Times New Roman"/>
                <w:color w:val="000000" w:themeColor="text1"/>
                <w:sz w:val="24"/>
                <w:szCs w:val="24"/>
              </w:rPr>
              <w:t>F</w:t>
            </w:r>
          </w:p>
        </w:tc>
        <w:tc>
          <w:tcPr>
            <w:tcW w:w="2743" w:type="dxa"/>
            <w:vAlign w:val="center"/>
          </w:tcPr>
          <w:p w:rsidR="00C72B2A" w:rsidRPr="008377AA" w:rsidRDefault="00C72B2A" w:rsidP="00C72B2A">
            <w:pPr>
              <w:spacing w:after="0" w:line="240" w:lineRule="auto"/>
              <w:jc w:val="center"/>
              <w:rPr>
                <w:rFonts w:cs="Times New Roman"/>
                <w:color w:val="FF0000"/>
                <w:sz w:val="24"/>
                <w:szCs w:val="24"/>
              </w:rPr>
            </w:pPr>
          </w:p>
        </w:tc>
        <w:tc>
          <w:tcPr>
            <w:tcW w:w="5009" w:type="dxa"/>
            <w:vAlign w:val="center"/>
          </w:tcPr>
          <w:p w:rsidR="00C72B2A" w:rsidRPr="00C72B2A" w:rsidRDefault="005443AA" w:rsidP="005443AA">
            <w:pPr>
              <w:spacing w:after="0" w:line="240" w:lineRule="auto"/>
              <w:jc w:val="both"/>
              <w:rPr>
                <w:rFonts w:cs="Times New Roman"/>
                <w:color w:val="000000" w:themeColor="text1"/>
                <w:sz w:val="24"/>
                <w:szCs w:val="24"/>
              </w:rPr>
            </w:pPr>
            <w:r>
              <w:rPr>
                <w:rFonts w:cs="Times New Roman"/>
                <w:color w:val="000000" w:themeColor="text1"/>
                <w:sz w:val="24"/>
                <w:szCs w:val="24"/>
              </w:rPr>
              <w:t>Met en harmonie les obligations comptables compte tenue des directives européennes.</w:t>
            </w:r>
          </w:p>
        </w:tc>
        <w:tc>
          <w:tcPr>
            <w:tcW w:w="2046" w:type="dxa"/>
            <w:vAlign w:val="center"/>
          </w:tcPr>
          <w:p w:rsidR="00C72B2A" w:rsidRPr="008377AA" w:rsidRDefault="00C72B2A" w:rsidP="00C72B2A">
            <w:pPr>
              <w:spacing w:after="0" w:line="240" w:lineRule="auto"/>
              <w:jc w:val="center"/>
              <w:rPr>
                <w:rFonts w:cs="Times New Roman"/>
                <w:color w:val="FF0000"/>
                <w:sz w:val="24"/>
                <w:szCs w:val="24"/>
              </w:rPr>
            </w:pPr>
          </w:p>
        </w:tc>
      </w:tr>
      <w:tr w:rsidR="003953FC" w:rsidTr="00C72B2A">
        <w:tc>
          <w:tcPr>
            <w:tcW w:w="1083" w:type="dxa"/>
            <w:vAlign w:val="center"/>
          </w:tcPr>
          <w:p w:rsidR="003953FC" w:rsidRDefault="003953FC" w:rsidP="00C72B2A">
            <w:pPr>
              <w:spacing w:after="0" w:line="240" w:lineRule="auto"/>
              <w:jc w:val="center"/>
              <w:rPr>
                <w:rFonts w:cs="Times New Roman"/>
                <w:color w:val="000000" w:themeColor="text1"/>
                <w:sz w:val="24"/>
                <w:szCs w:val="24"/>
              </w:rPr>
            </w:pPr>
            <w:r>
              <w:rPr>
                <w:rFonts w:cs="Times New Roman"/>
                <w:color w:val="000000" w:themeColor="text1"/>
                <w:sz w:val="24"/>
                <w:szCs w:val="24"/>
              </w:rPr>
              <w:t>G</w:t>
            </w:r>
          </w:p>
        </w:tc>
        <w:tc>
          <w:tcPr>
            <w:tcW w:w="2743" w:type="dxa"/>
            <w:vAlign w:val="center"/>
          </w:tcPr>
          <w:p w:rsidR="00990F5B" w:rsidRPr="008377AA" w:rsidRDefault="00990F5B" w:rsidP="00C72B2A">
            <w:pPr>
              <w:spacing w:after="0" w:line="240" w:lineRule="auto"/>
              <w:jc w:val="center"/>
              <w:rPr>
                <w:rFonts w:cs="Times New Roman"/>
                <w:color w:val="FF0000"/>
                <w:sz w:val="24"/>
                <w:szCs w:val="24"/>
              </w:rPr>
            </w:pPr>
          </w:p>
        </w:tc>
        <w:tc>
          <w:tcPr>
            <w:tcW w:w="5009" w:type="dxa"/>
            <w:vAlign w:val="center"/>
          </w:tcPr>
          <w:p w:rsidR="003953FC" w:rsidRPr="00C72B2A" w:rsidRDefault="005443AA" w:rsidP="005443AA">
            <w:pPr>
              <w:spacing w:after="0" w:line="240" w:lineRule="auto"/>
              <w:jc w:val="both"/>
              <w:rPr>
                <w:rFonts w:cs="Times New Roman"/>
                <w:color w:val="000000" w:themeColor="text1"/>
                <w:sz w:val="24"/>
                <w:szCs w:val="24"/>
              </w:rPr>
            </w:pPr>
            <w:r>
              <w:rPr>
                <w:rFonts w:cs="Times New Roman"/>
                <w:color w:val="000000" w:themeColor="text1"/>
                <w:sz w:val="24"/>
                <w:szCs w:val="24"/>
              </w:rPr>
              <w:t>Homologue et publie les normes internationales sous forme de règlement au JOUE (Journal Officiel de l’Union Européenne). Ils s’imposent aux Etats membres.</w:t>
            </w:r>
          </w:p>
        </w:tc>
        <w:tc>
          <w:tcPr>
            <w:tcW w:w="2046" w:type="dxa"/>
            <w:vAlign w:val="center"/>
          </w:tcPr>
          <w:p w:rsidR="003953FC" w:rsidRPr="008377AA" w:rsidRDefault="003953FC" w:rsidP="00C72B2A">
            <w:pPr>
              <w:spacing w:after="0" w:line="240" w:lineRule="auto"/>
              <w:jc w:val="center"/>
              <w:rPr>
                <w:rFonts w:cs="Times New Roman"/>
                <w:color w:val="FF0000"/>
                <w:sz w:val="24"/>
                <w:szCs w:val="24"/>
              </w:rPr>
            </w:pPr>
          </w:p>
        </w:tc>
      </w:tr>
      <w:tr w:rsidR="003953FC" w:rsidTr="00C72B2A">
        <w:tc>
          <w:tcPr>
            <w:tcW w:w="1083" w:type="dxa"/>
            <w:vAlign w:val="center"/>
          </w:tcPr>
          <w:p w:rsidR="003953FC" w:rsidRDefault="003953FC" w:rsidP="00C72B2A">
            <w:pPr>
              <w:spacing w:after="0" w:line="240" w:lineRule="auto"/>
              <w:jc w:val="center"/>
              <w:rPr>
                <w:rFonts w:cs="Times New Roman"/>
                <w:color w:val="000000" w:themeColor="text1"/>
                <w:sz w:val="24"/>
                <w:szCs w:val="24"/>
              </w:rPr>
            </w:pPr>
            <w:r>
              <w:rPr>
                <w:rFonts w:cs="Times New Roman"/>
                <w:color w:val="000000" w:themeColor="text1"/>
                <w:sz w:val="24"/>
                <w:szCs w:val="24"/>
              </w:rPr>
              <w:t>H</w:t>
            </w:r>
          </w:p>
        </w:tc>
        <w:tc>
          <w:tcPr>
            <w:tcW w:w="2743" w:type="dxa"/>
            <w:vAlign w:val="center"/>
          </w:tcPr>
          <w:p w:rsidR="003953FC" w:rsidRPr="008377AA" w:rsidRDefault="003953FC" w:rsidP="00C72B2A">
            <w:pPr>
              <w:spacing w:after="0" w:line="240" w:lineRule="auto"/>
              <w:jc w:val="center"/>
              <w:rPr>
                <w:rFonts w:cs="Times New Roman"/>
                <w:color w:val="FF0000"/>
                <w:sz w:val="24"/>
                <w:szCs w:val="24"/>
              </w:rPr>
            </w:pPr>
          </w:p>
        </w:tc>
        <w:tc>
          <w:tcPr>
            <w:tcW w:w="5009" w:type="dxa"/>
            <w:vAlign w:val="center"/>
          </w:tcPr>
          <w:p w:rsidR="003953FC" w:rsidRPr="00C72B2A" w:rsidRDefault="00F35E9D" w:rsidP="005443AA">
            <w:pPr>
              <w:spacing w:after="0" w:line="240" w:lineRule="auto"/>
              <w:jc w:val="both"/>
              <w:rPr>
                <w:rFonts w:cs="Times New Roman"/>
                <w:color w:val="000000" w:themeColor="text1"/>
                <w:sz w:val="24"/>
                <w:szCs w:val="24"/>
              </w:rPr>
            </w:pPr>
            <w:r>
              <w:rPr>
                <w:rFonts w:cs="Times New Roman"/>
                <w:color w:val="000000" w:themeColor="text1"/>
                <w:sz w:val="24"/>
                <w:szCs w:val="24"/>
              </w:rPr>
              <w:t>Juge des cas de droit comptable particuliers sur lesquels s’appuieront les magistrats pour régler certains litiges.</w:t>
            </w:r>
          </w:p>
        </w:tc>
        <w:tc>
          <w:tcPr>
            <w:tcW w:w="2046" w:type="dxa"/>
            <w:vAlign w:val="center"/>
          </w:tcPr>
          <w:p w:rsidR="003953FC" w:rsidRPr="008377AA" w:rsidRDefault="003953FC" w:rsidP="00C72B2A">
            <w:pPr>
              <w:spacing w:after="0" w:line="240" w:lineRule="auto"/>
              <w:jc w:val="center"/>
              <w:rPr>
                <w:rFonts w:cs="Times New Roman"/>
                <w:color w:val="FF0000"/>
                <w:sz w:val="24"/>
                <w:szCs w:val="24"/>
              </w:rPr>
            </w:pPr>
          </w:p>
        </w:tc>
      </w:tr>
    </w:tbl>
    <w:p w:rsidR="00DF0D4C" w:rsidRDefault="00DF0D4C" w:rsidP="004307CC">
      <w:pPr>
        <w:spacing w:after="0" w:line="240" w:lineRule="auto"/>
        <w:rPr>
          <w:rFonts w:cs="Times New Roman"/>
          <w:color w:val="000000" w:themeColor="text1"/>
          <w:sz w:val="24"/>
          <w:szCs w:val="24"/>
        </w:rPr>
      </w:pPr>
    </w:p>
    <w:p w:rsidR="00DF0D4C" w:rsidRPr="00990F5B" w:rsidRDefault="003953FC" w:rsidP="00990F5B">
      <w:pPr>
        <w:spacing w:after="0" w:line="240" w:lineRule="auto"/>
        <w:jc w:val="right"/>
        <w:rPr>
          <w:rFonts w:cs="Times New Roman"/>
          <w:color w:val="000000" w:themeColor="text1"/>
          <w:sz w:val="20"/>
          <w:szCs w:val="20"/>
        </w:rPr>
      </w:pPr>
      <w:r w:rsidRPr="00990F5B">
        <w:rPr>
          <w:rFonts w:cs="Times New Roman"/>
          <w:b/>
          <w:color w:val="000000" w:themeColor="text1"/>
          <w:sz w:val="20"/>
          <w:szCs w:val="20"/>
        </w:rPr>
        <w:t>Source :</w:t>
      </w:r>
      <w:r w:rsidRPr="00990F5B">
        <w:rPr>
          <w:rFonts w:cs="Times New Roman"/>
          <w:color w:val="000000" w:themeColor="text1"/>
          <w:sz w:val="20"/>
          <w:szCs w:val="20"/>
        </w:rPr>
        <w:t xml:space="preserve"> D’après Alain </w:t>
      </w:r>
      <w:proofErr w:type="spellStart"/>
      <w:r w:rsidRPr="00990F5B">
        <w:rPr>
          <w:rFonts w:cs="Times New Roman"/>
          <w:color w:val="000000" w:themeColor="text1"/>
          <w:sz w:val="20"/>
          <w:szCs w:val="20"/>
        </w:rPr>
        <w:t>Burlaud</w:t>
      </w:r>
      <w:proofErr w:type="spellEnd"/>
      <w:r w:rsidRPr="00990F5B">
        <w:rPr>
          <w:rFonts w:cs="Times New Roman"/>
          <w:color w:val="000000" w:themeColor="text1"/>
          <w:sz w:val="20"/>
          <w:szCs w:val="20"/>
        </w:rPr>
        <w:t xml:space="preserve"> et al, 2014, « Introduction à la comptabilité, DCG9 », pages 21 et 22</w:t>
      </w:r>
    </w:p>
    <w:p w:rsidR="00DF0D4C" w:rsidRDefault="00F35E9D" w:rsidP="004307CC">
      <w:pPr>
        <w:spacing w:after="0" w:line="240" w:lineRule="auto"/>
        <w:rPr>
          <w:rFonts w:cs="Times New Roman"/>
          <w:color w:val="000000" w:themeColor="text1"/>
          <w:sz w:val="24"/>
          <w:szCs w:val="24"/>
        </w:rPr>
      </w:pPr>
      <w:r>
        <w:rPr>
          <w:rFonts w:cs="Times New Roman"/>
          <w:noProof/>
          <w:color w:val="000000" w:themeColor="text1"/>
          <w:sz w:val="24"/>
          <w:szCs w:val="24"/>
          <w:lang w:eastAsia="fr-FR"/>
        </w:rPr>
        <mc:AlternateContent>
          <mc:Choice Requires="wps">
            <w:drawing>
              <wp:anchor distT="0" distB="0" distL="114300" distR="114300" simplePos="0" relativeHeight="251705344" behindDoc="0" locked="0" layoutInCell="1" allowOverlap="1" wp14:anchorId="644B12DE" wp14:editId="2F1FC184">
                <wp:simplePos x="0" y="0"/>
                <wp:positionH relativeFrom="column">
                  <wp:posOffset>3543300</wp:posOffset>
                </wp:positionH>
                <wp:positionV relativeFrom="paragraph">
                  <wp:posOffset>64770</wp:posOffset>
                </wp:positionV>
                <wp:extent cx="3390900" cy="4143375"/>
                <wp:effectExtent l="19050" t="19050" r="19050" b="28575"/>
                <wp:wrapNone/>
                <wp:docPr id="37" name="Zone de texte 37"/>
                <wp:cNvGraphicFramePr/>
                <a:graphic xmlns:a="http://schemas.openxmlformats.org/drawingml/2006/main">
                  <a:graphicData uri="http://schemas.microsoft.com/office/word/2010/wordprocessingShape">
                    <wps:wsp>
                      <wps:cNvSpPr txBox="1"/>
                      <wps:spPr>
                        <a:xfrm>
                          <a:off x="0" y="0"/>
                          <a:ext cx="3390900" cy="4143375"/>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673C18" w:rsidRDefault="00D8409C">
                            <w:pPr>
                              <w:rPr>
                                <w:b/>
                                <w:noProof/>
                                <w:u w:val="single"/>
                                <w:lang w:eastAsia="fr-FR"/>
                              </w:rPr>
                            </w:pPr>
                            <w:r w:rsidRPr="00673C18">
                              <w:rPr>
                                <w:b/>
                                <w:noProof/>
                                <w:u w:val="single"/>
                                <w:lang w:eastAsia="fr-FR"/>
                              </w:rPr>
                              <w:t>Annexe B</w:t>
                            </w:r>
                          </w:p>
                          <w:p w:rsidR="00D8409C" w:rsidRDefault="00D8409C">
                            <w:r>
                              <w:rPr>
                                <w:noProof/>
                                <w:lang w:eastAsia="fr-FR"/>
                              </w:rPr>
                              <w:drawing>
                                <wp:inline distT="0" distB="0" distL="0" distR="0" wp14:anchorId="06887F1A" wp14:editId="3D80B3E7">
                                  <wp:extent cx="3201670" cy="40576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1670" cy="405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12DE" id="Zone de texte 37" o:spid="_x0000_s1070" type="#_x0000_t202" style="position:absolute;margin-left:279pt;margin-top:5.1pt;width:267pt;height:3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" fillcolor="white [3201]" strokecolor="#0070c0" strokeweight="2.25pt">
                <v:textbox>
                  <w:txbxContent>
                    <w:p w:rsidR="00D8409C" w:rsidRPr="00673C18" w:rsidRDefault="00D8409C">
                      <w:pPr>
                        <w:rPr>
                          <w:b/>
                          <w:noProof/>
                          <w:u w:val="single"/>
                          <w:lang w:eastAsia="fr-FR"/>
                        </w:rPr>
                      </w:pPr>
                      <w:r w:rsidRPr="00673C18">
                        <w:rPr>
                          <w:b/>
                          <w:noProof/>
                          <w:u w:val="single"/>
                          <w:lang w:eastAsia="fr-FR"/>
                        </w:rPr>
                        <w:t>Annexe B</w:t>
                      </w:r>
                    </w:p>
                    <w:p w:rsidR="00D8409C" w:rsidRDefault="00D8409C">
                      <w:r>
                        <w:rPr>
                          <w:noProof/>
                          <w:lang w:eastAsia="fr-FR"/>
                        </w:rPr>
                        <w:drawing>
                          <wp:inline distT="0" distB="0" distL="0" distR="0" wp14:anchorId="06887F1A" wp14:editId="3D80B3E7">
                            <wp:extent cx="3201670" cy="40576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1670" cy="4057650"/>
                                    </a:xfrm>
                                    <a:prstGeom prst="rect">
                                      <a:avLst/>
                                    </a:prstGeom>
                                  </pic:spPr>
                                </pic:pic>
                              </a:graphicData>
                            </a:graphic>
                          </wp:inline>
                        </w:drawing>
                      </w:r>
                    </w:p>
                  </w:txbxContent>
                </v:textbox>
              </v:shape>
            </w:pict>
          </mc:Fallback>
        </mc:AlternateContent>
      </w:r>
      <w:r>
        <w:rPr>
          <w:rFonts w:cs="Times New Roman"/>
          <w:noProof/>
          <w:color w:val="000000" w:themeColor="text1"/>
          <w:sz w:val="24"/>
          <w:szCs w:val="24"/>
          <w:lang w:eastAsia="fr-FR"/>
        </w:rPr>
        <mc:AlternateContent>
          <mc:Choice Requires="wps">
            <w:drawing>
              <wp:anchor distT="0" distB="0" distL="114300" distR="114300" simplePos="0" relativeHeight="251702272" behindDoc="0" locked="0" layoutInCell="1" allowOverlap="1" wp14:anchorId="63A56E49" wp14:editId="5C84D124">
                <wp:simplePos x="0" y="0"/>
                <wp:positionH relativeFrom="margin">
                  <wp:align>left</wp:align>
                </wp:positionH>
                <wp:positionV relativeFrom="paragraph">
                  <wp:posOffset>74295</wp:posOffset>
                </wp:positionV>
                <wp:extent cx="3419475" cy="4143375"/>
                <wp:effectExtent l="19050" t="19050" r="28575" b="28575"/>
                <wp:wrapNone/>
                <wp:docPr id="30" name="Zone de texte 30"/>
                <wp:cNvGraphicFramePr/>
                <a:graphic xmlns:a="http://schemas.openxmlformats.org/drawingml/2006/main">
                  <a:graphicData uri="http://schemas.microsoft.com/office/word/2010/wordprocessingShape">
                    <wps:wsp>
                      <wps:cNvSpPr txBox="1"/>
                      <wps:spPr>
                        <a:xfrm>
                          <a:off x="0" y="0"/>
                          <a:ext cx="3419475" cy="4143375"/>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Default="00D8409C" w:rsidP="00BF781E">
                            <w:pPr>
                              <w:spacing w:after="0" w:line="240" w:lineRule="auto"/>
                              <w:rPr>
                                <w:b/>
                                <w:noProof/>
                                <w:u w:val="single"/>
                                <w:lang w:eastAsia="fr-FR"/>
                              </w:rPr>
                            </w:pPr>
                            <w:r>
                              <w:rPr>
                                <w:b/>
                                <w:noProof/>
                                <w:u w:val="single"/>
                                <w:lang w:eastAsia="fr-FR"/>
                              </w:rPr>
                              <w:t>Annexe A</w:t>
                            </w:r>
                          </w:p>
                          <w:p w:rsidR="00D8409C" w:rsidRPr="00DF0D4C" w:rsidRDefault="00D8409C" w:rsidP="00BF781E">
                            <w:pPr>
                              <w:spacing w:after="0" w:line="240" w:lineRule="auto"/>
                              <w:rPr>
                                <w:b/>
                                <w:noProof/>
                                <w:u w:val="single"/>
                                <w:lang w:eastAsia="fr-FR"/>
                              </w:rPr>
                            </w:pPr>
                          </w:p>
                          <w:p w:rsidR="00D8409C" w:rsidRDefault="00D8409C" w:rsidP="00BF781E">
                            <w:pPr>
                              <w:spacing w:after="0" w:line="240" w:lineRule="auto"/>
                              <w:rPr>
                                <w:rFonts w:cs="Times New Roman"/>
                                <w:b/>
                                <w:color w:val="000000" w:themeColor="text1"/>
                                <w:sz w:val="24"/>
                                <w:szCs w:val="24"/>
                              </w:rPr>
                            </w:pPr>
                            <w:r>
                              <w:rPr>
                                <w:noProof/>
                                <w:lang w:eastAsia="fr-FR"/>
                              </w:rPr>
                              <w:drawing>
                                <wp:inline distT="0" distB="0" distL="0" distR="0" wp14:anchorId="6760F8B7" wp14:editId="0E32601F">
                                  <wp:extent cx="2457450" cy="2857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57450" cy="285750"/>
                                          </a:xfrm>
                                          <a:prstGeom prst="rect">
                                            <a:avLst/>
                                          </a:prstGeom>
                                        </pic:spPr>
                                      </pic:pic>
                                    </a:graphicData>
                                  </a:graphic>
                                </wp:inline>
                              </w:drawing>
                            </w:r>
                          </w:p>
                          <w:p w:rsidR="00D8409C" w:rsidRDefault="00D8409C" w:rsidP="00BF781E">
                            <w:pPr>
                              <w:spacing w:after="0" w:line="240" w:lineRule="auto"/>
                              <w:rPr>
                                <w:rFonts w:cs="Times New Roman"/>
                                <w:b/>
                                <w:color w:val="000000" w:themeColor="text1"/>
                                <w:sz w:val="24"/>
                                <w:szCs w:val="24"/>
                              </w:rPr>
                            </w:pPr>
                          </w:p>
                          <w:p w:rsidR="00D8409C" w:rsidRPr="005443AA" w:rsidRDefault="00D8409C" w:rsidP="005443AA">
                            <w:pPr>
                              <w:spacing w:after="0" w:line="240" w:lineRule="auto"/>
                              <w:jc w:val="both"/>
                              <w:rPr>
                                <w:rFonts w:cs="Times New Roman"/>
                                <w:b/>
                                <w:color w:val="000000" w:themeColor="text1"/>
                              </w:rPr>
                            </w:pPr>
                            <w:r w:rsidRPr="005443AA">
                              <w:rPr>
                                <w:rFonts w:cs="Times New Roman"/>
                                <w:b/>
                                <w:color w:val="000000" w:themeColor="text1"/>
                              </w:rPr>
                              <w:t>La Revue Française de Comptabilité est destinée à un large public composé de tous les praticiens de la comptabilité, de l'audit et de la gestion.</w:t>
                            </w:r>
                          </w:p>
                          <w:p w:rsidR="00D8409C" w:rsidRPr="005443AA" w:rsidRDefault="00D8409C" w:rsidP="00BF781E">
                            <w:pPr>
                              <w:spacing w:after="0" w:line="240" w:lineRule="auto"/>
                              <w:rPr>
                                <w:rFonts w:cs="Times New Roman"/>
                                <w:b/>
                                <w:color w:val="000000" w:themeColor="text1"/>
                              </w:rPr>
                            </w:pPr>
                          </w:p>
                          <w:p w:rsidR="00D8409C" w:rsidRPr="005443AA" w:rsidRDefault="00D8409C" w:rsidP="00BF781E">
                            <w:pPr>
                              <w:spacing w:after="0" w:line="240" w:lineRule="auto"/>
                              <w:rPr>
                                <w:rFonts w:cs="Times New Roman"/>
                                <w:b/>
                                <w:color w:val="000000" w:themeColor="text1"/>
                              </w:rPr>
                            </w:pPr>
                            <w:r w:rsidRPr="005443AA">
                              <w:rPr>
                                <w:rFonts w:cs="Times New Roman"/>
                                <w:b/>
                                <w:color w:val="000000" w:themeColor="text1"/>
                              </w:rPr>
                              <w:t>Article du 27 juillet 2014</w:t>
                            </w:r>
                          </w:p>
                          <w:p w:rsidR="00D8409C" w:rsidRPr="005443AA" w:rsidRDefault="00D8409C" w:rsidP="00BF781E">
                            <w:pPr>
                              <w:spacing w:after="0" w:line="240" w:lineRule="auto"/>
                              <w:rPr>
                                <w:rFonts w:cs="Times New Roman"/>
                                <w:color w:val="000000" w:themeColor="text1"/>
                              </w:rPr>
                            </w:pPr>
                          </w:p>
                          <w:p w:rsidR="00D8409C" w:rsidRPr="00DF0D4C" w:rsidRDefault="00D8409C" w:rsidP="00BF781E">
                            <w:pPr>
                              <w:spacing w:after="0" w:line="240" w:lineRule="auto"/>
                              <w:jc w:val="both"/>
                              <w:rPr>
                                <w:rFonts w:cs="Times New Roman"/>
                                <w:color w:val="000000" w:themeColor="text1"/>
                              </w:rPr>
                            </w:pPr>
                            <w:r w:rsidRPr="005443AA">
                              <w:rPr>
                                <w:rFonts w:cs="Times New Roman"/>
                                <w:color w:val="000000" w:themeColor="text1"/>
                              </w:rPr>
                              <w:t>L'Autorité des normes comptables (organisme de normalisation comptable en France) ainsi que les normalisateurs comptables nationaux allemands (ASCG), italien (OIC) et anglais (FRC) mènent avec l'EFRAG des travaux pour apporter leur contribution à la révision du cadre conceptuel des normes IFRS, auquel travaille l'IASB. Ces organismes viennent</w:t>
                            </w:r>
                            <w:r w:rsidRPr="00DF0D4C">
                              <w:rPr>
                                <w:rFonts w:cs="Times New Roman"/>
                                <w:color w:val="000000" w:themeColor="text1"/>
                              </w:rPr>
                              <w:t xml:space="preserve"> de publier un document pour expliciter l'objectif de leurs travaux ainsi que la stratégie de travail par rapport à l'IASB, mais également pour inciter d'autres parties prenantes en Europe à participer.</w:t>
                            </w:r>
                          </w:p>
                          <w:p w:rsidR="00D8409C" w:rsidRPr="005443AA" w:rsidRDefault="00D8409C" w:rsidP="00BF781E">
                            <w:pPr>
                              <w:spacing w:after="0" w:line="240" w:lineRule="auto"/>
                              <w:jc w:val="right"/>
                              <w:rPr>
                                <w:rFonts w:cs="Times New Roman"/>
                                <w:b/>
                                <w:color w:val="000000" w:themeColor="text1"/>
                                <w:sz w:val="20"/>
                                <w:szCs w:val="20"/>
                              </w:rPr>
                            </w:pPr>
                            <w:r w:rsidRPr="005443AA">
                              <w:rPr>
                                <w:rFonts w:cs="Times New Roman"/>
                                <w:b/>
                                <w:color w:val="000000" w:themeColor="text1"/>
                                <w:sz w:val="20"/>
                                <w:szCs w:val="20"/>
                              </w:rPr>
                              <w:t xml:space="preserve">Source : </w:t>
                            </w:r>
                          </w:p>
                          <w:p w:rsidR="00D8409C" w:rsidRPr="005443AA" w:rsidRDefault="00D8409C" w:rsidP="005443AA">
                            <w:pPr>
                              <w:jc w:val="right"/>
                              <w:rPr>
                                <w:sz w:val="20"/>
                                <w:szCs w:val="20"/>
                              </w:rPr>
                            </w:pPr>
                            <w:r w:rsidRPr="005443AA">
                              <w:rPr>
                                <w:sz w:val="20"/>
                                <w:szCs w:val="20"/>
                              </w:rPr>
                              <w:t>http://www.experts-comptables.fr/csoec/Communication/La-Revue-Francaise-de-Comptabilite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56E49" id="Zone de texte 30" o:spid="_x0000_s1071" type="#_x0000_t202" style="position:absolute;margin-left:0;margin-top:5.85pt;width:269.25pt;height:326.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" fillcolor="white [3201]" strokecolor="#0070c0" strokeweight="2.25pt">
                <v:textbox>
                  <w:txbxContent>
                    <w:p w:rsidR="00D8409C" w:rsidRDefault="00D8409C" w:rsidP="00BF781E">
                      <w:pPr>
                        <w:spacing w:after="0" w:line="240" w:lineRule="auto"/>
                        <w:rPr>
                          <w:b/>
                          <w:noProof/>
                          <w:u w:val="single"/>
                          <w:lang w:eastAsia="fr-FR"/>
                        </w:rPr>
                      </w:pPr>
                      <w:r>
                        <w:rPr>
                          <w:b/>
                          <w:noProof/>
                          <w:u w:val="single"/>
                          <w:lang w:eastAsia="fr-FR"/>
                        </w:rPr>
                        <w:t>Annexe A</w:t>
                      </w:r>
                    </w:p>
                    <w:p w:rsidR="00D8409C" w:rsidRPr="00DF0D4C" w:rsidRDefault="00D8409C" w:rsidP="00BF781E">
                      <w:pPr>
                        <w:spacing w:after="0" w:line="240" w:lineRule="auto"/>
                        <w:rPr>
                          <w:b/>
                          <w:noProof/>
                          <w:u w:val="single"/>
                          <w:lang w:eastAsia="fr-FR"/>
                        </w:rPr>
                      </w:pPr>
                    </w:p>
                    <w:p w:rsidR="00D8409C" w:rsidRDefault="00D8409C" w:rsidP="00BF781E">
                      <w:pPr>
                        <w:spacing w:after="0" w:line="240" w:lineRule="auto"/>
                        <w:rPr>
                          <w:rFonts w:cs="Times New Roman"/>
                          <w:b/>
                          <w:color w:val="000000" w:themeColor="text1"/>
                          <w:sz w:val="24"/>
                          <w:szCs w:val="24"/>
                        </w:rPr>
                      </w:pPr>
                      <w:r>
                        <w:rPr>
                          <w:noProof/>
                          <w:lang w:eastAsia="fr-FR"/>
                        </w:rPr>
                        <w:drawing>
                          <wp:inline distT="0" distB="0" distL="0" distR="0" wp14:anchorId="6760F8B7" wp14:editId="0E32601F">
                            <wp:extent cx="2457450" cy="2857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7450" cy="285750"/>
                                    </a:xfrm>
                                    <a:prstGeom prst="rect">
                                      <a:avLst/>
                                    </a:prstGeom>
                                  </pic:spPr>
                                </pic:pic>
                              </a:graphicData>
                            </a:graphic>
                          </wp:inline>
                        </w:drawing>
                      </w:r>
                    </w:p>
                    <w:p w:rsidR="00D8409C" w:rsidRDefault="00D8409C" w:rsidP="00BF781E">
                      <w:pPr>
                        <w:spacing w:after="0" w:line="240" w:lineRule="auto"/>
                        <w:rPr>
                          <w:rFonts w:cs="Times New Roman"/>
                          <w:b/>
                          <w:color w:val="000000" w:themeColor="text1"/>
                          <w:sz w:val="24"/>
                          <w:szCs w:val="24"/>
                        </w:rPr>
                      </w:pPr>
                    </w:p>
                    <w:p w:rsidR="00D8409C" w:rsidRPr="005443AA" w:rsidRDefault="00D8409C" w:rsidP="005443AA">
                      <w:pPr>
                        <w:spacing w:after="0" w:line="240" w:lineRule="auto"/>
                        <w:jc w:val="both"/>
                        <w:rPr>
                          <w:rFonts w:cs="Times New Roman"/>
                          <w:b/>
                          <w:color w:val="000000" w:themeColor="text1"/>
                        </w:rPr>
                      </w:pPr>
                      <w:r w:rsidRPr="005443AA">
                        <w:rPr>
                          <w:rFonts w:cs="Times New Roman"/>
                          <w:b/>
                          <w:color w:val="000000" w:themeColor="text1"/>
                        </w:rPr>
                        <w:t>La Revue Française de Comptabilité est destinée à un large public composé de tous les praticiens de la comptabilité, de l'audit et de la gestion.</w:t>
                      </w:r>
                    </w:p>
                    <w:p w:rsidR="00D8409C" w:rsidRPr="005443AA" w:rsidRDefault="00D8409C" w:rsidP="00BF781E">
                      <w:pPr>
                        <w:spacing w:after="0" w:line="240" w:lineRule="auto"/>
                        <w:rPr>
                          <w:rFonts w:cs="Times New Roman"/>
                          <w:b/>
                          <w:color w:val="000000" w:themeColor="text1"/>
                        </w:rPr>
                      </w:pPr>
                    </w:p>
                    <w:p w:rsidR="00D8409C" w:rsidRPr="005443AA" w:rsidRDefault="00D8409C" w:rsidP="00BF781E">
                      <w:pPr>
                        <w:spacing w:after="0" w:line="240" w:lineRule="auto"/>
                        <w:rPr>
                          <w:rFonts w:cs="Times New Roman"/>
                          <w:b/>
                          <w:color w:val="000000" w:themeColor="text1"/>
                        </w:rPr>
                      </w:pPr>
                      <w:r w:rsidRPr="005443AA">
                        <w:rPr>
                          <w:rFonts w:cs="Times New Roman"/>
                          <w:b/>
                          <w:color w:val="000000" w:themeColor="text1"/>
                        </w:rPr>
                        <w:t>Article du 27 juillet 2014</w:t>
                      </w:r>
                    </w:p>
                    <w:p w:rsidR="00D8409C" w:rsidRPr="005443AA" w:rsidRDefault="00D8409C" w:rsidP="00BF781E">
                      <w:pPr>
                        <w:spacing w:after="0" w:line="240" w:lineRule="auto"/>
                        <w:rPr>
                          <w:rFonts w:cs="Times New Roman"/>
                          <w:color w:val="000000" w:themeColor="text1"/>
                        </w:rPr>
                      </w:pPr>
                    </w:p>
                    <w:p w:rsidR="00D8409C" w:rsidRPr="00DF0D4C" w:rsidRDefault="00D8409C" w:rsidP="00BF781E">
                      <w:pPr>
                        <w:spacing w:after="0" w:line="240" w:lineRule="auto"/>
                        <w:jc w:val="both"/>
                        <w:rPr>
                          <w:rFonts w:cs="Times New Roman"/>
                          <w:color w:val="000000" w:themeColor="text1"/>
                        </w:rPr>
                      </w:pPr>
                      <w:r w:rsidRPr="005443AA">
                        <w:rPr>
                          <w:rFonts w:cs="Times New Roman"/>
                          <w:color w:val="000000" w:themeColor="text1"/>
                        </w:rPr>
                        <w:t>L'Autorité des normes comptables (organisme de normalisation comptable en France) ainsi que les normalisateurs comptables nationaux allemands (ASCG), italien (OIC) et anglais (FRC) mènent avec l'EFRAG des travaux pour apporter leur contribution à la révision du cadre conceptuel des normes IFRS, auquel travaille l'IASB. Ces organismes viennent</w:t>
                      </w:r>
                      <w:r w:rsidRPr="00DF0D4C">
                        <w:rPr>
                          <w:rFonts w:cs="Times New Roman"/>
                          <w:color w:val="000000" w:themeColor="text1"/>
                        </w:rPr>
                        <w:t xml:space="preserve"> de publier un document pour expliciter l'objectif de leurs travaux ainsi que la stratégie de travail par rapport à l'IASB, mais également pour inciter d'autres parties prenantes en Europe à participer.</w:t>
                      </w:r>
                    </w:p>
                    <w:p w:rsidR="00D8409C" w:rsidRPr="005443AA" w:rsidRDefault="00D8409C" w:rsidP="00BF781E">
                      <w:pPr>
                        <w:spacing w:after="0" w:line="240" w:lineRule="auto"/>
                        <w:jc w:val="right"/>
                        <w:rPr>
                          <w:rFonts w:cs="Times New Roman"/>
                          <w:b/>
                          <w:color w:val="000000" w:themeColor="text1"/>
                          <w:sz w:val="20"/>
                          <w:szCs w:val="20"/>
                        </w:rPr>
                      </w:pPr>
                      <w:r w:rsidRPr="005443AA">
                        <w:rPr>
                          <w:rFonts w:cs="Times New Roman"/>
                          <w:b/>
                          <w:color w:val="000000" w:themeColor="text1"/>
                          <w:sz w:val="20"/>
                          <w:szCs w:val="20"/>
                        </w:rPr>
                        <w:t xml:space="preserve">Source : </w:t>
                      </w:r>
                    </w:p>
                    <w:p w:rsidR="00D8409C" w:rsidRPr="005443AA" w:rsidRDefault="00D8409C" w:rsidP="005443AA">
                      <w:pPr>
                        <w:jc w:val="right"/>
                        <w:rPr>
                          <w:sz w:val="20"/>
                          <w:szCs w:val="20"/>
                        </w:rPr>
                      </w:pPr>
                      <w:r w:rsidRPr="005443AA">
                        <w:rPr>
                          <w:sz w:val="20"/>
                          <w:szCs w:val="20"/>
                        </w:rPr>
                        <w:t>http://www.experts-comptables.fr/csoec/Communication/La-Revue-Francaise-de-Comptabilite</w:t>
                      </w:r>
                    </w:p>
                  </w:txbxContent>
                </v:textbox>
                <w10:wrap anchorx="margin"/>
              </v:shape>
            </w:pict>
          </mc:Fallback>
        </mc:AlternateContent>
      </w:r>
    </w:p>
    <w:p w:rsidR="00DF0D4C" w:rsidRDefault="00DF0D4C" w:rsidP="004307CC">
      <w:pPr>
        <w:spacing w:after="0" w:line="240" w:lineRule="auto"/>
        <w:rPr>
          <w:rFonts w:cs="Times New Roman"/>
          <w:color w:val="000000" w:themeColor="text1"/>
          <w:sz w:val="24"/>
          <w:szCs w:val="24"/>
        </w:rPr>
      </w:pPr>
    </w:p>
    <w:p w:rsidR="00DF0D4C" w:rsidRDefault="00DF0D4C" w:rsidP="004307CC">
      <w:pPr>
        <w:spacing w:after="0" w:line="240" w:lineRule="auto"/>
        <w:rPr>
          <w:rFonts w:cs="Times New Roman"/>
          <w:color w:val="000000" w:themeColor="text1"/>
          <w:sz w:val="24"/>
          <w:szCs w:val="24"/>
        </w:rPr>
      </w:pPr>
    </w:p>
    <w:p w:rsidR="00B368AA" w:rsidRDefault="00B368AA" w:rsidP="004307CC">
      <w:pPr>
        <w:spacing w:after="0" w:line="240" w:lineRule="auto"/>
        <w:rPr>
          <w:rFonts w:cs="Times New Roman"/>
          <w:color w:val="000000" w:themeColor="text1"/>
          <w:sz w:val="24"/>
          <w:szCs w:val="24"/>
        </w:rPr>
      </w:pPr>
    </w:p>
    <w:p w:rsidR="00EC1A12" w:rsidRDefault="00EC1A12" w:rsidP="004307CC">
      <w:pPr>
        <w:spacing w:after="0" w:line="240" w:lineRule="auto"/>
        <w:rPr>
          <w:rFonts w:cs="Times New Roman"/>
          <w:color w:val="000000" w:themeColor="text1"/>
          <w:sz w:val="24"/>
          <w:szCs w:val="24"/>
        </w:rPr>
      </w:pPr>
    </w:p>
    <w:p w:rsidR="00BF781E" w:rsidRDefault="00BF781E" w:rsidP="004307CC">
      <w:pPr>
        <w:spacing w:after="0" w:line="240" w:lineRule="auto"/>
        <w:rPr>
          <w:rFonts w:cs="Times New Roman"/>
          <w:color w:val="000000" w:themeColor="text1"/>
          <w:sz w:val="24"/>
          <w:szCs w:val="24"/>
        </w:rPr>
      </w:pPr>
    </w:p>
    <w:p w:rsidR="00BF781E" w:rsidRDefault="00BF781E">
      <w:pPr>
        <w:spacing w:after="160" w:line="259" w:lineRule="auto"/>
        <w:rPr>
          <w:rFonts w:cs="Times New Roman"/>
          <w:color w:val="000000" w:themeColor="text1"/>
          <w:sz w:val="24"/>
          <w:szCs w:val="24"/>
        </w:rPr>
      </w:pPr>
      <w:r>
        <w:rPr>
          <w:rFonts w:cs="Times New Roman"/>
          <w:color w:val="000000" w:themeColor="text1"/>
          <w:sz w:val="24"/>
          <w:szCs w:val="24"/>
        </w:rPr>
        <w:br w:type="page"/>
      </w:r>
    </w:p>
    <w:p w:rsidR="00654766" w:rsidRDefault="003953FC" w:rsidP="00654766">
      <w:pPr>
        <w:spacing w:after="0" w:line="240" w:lineRule="auto"/>
        <w:jc w:val="both"/>
        <w:rPr>
          <w:rFonts w:cs="Times New Roman"/>
          <w:color w:val="000000" w:themeColor="text1"/>
          <w:sz w:val="24"/>
          <w:szCs w:val="24"/>
        </w:rPr>
      </w:pPr>
      <w:r>
        <w:rPr>
          <w:rFonts w:cs="Times New Roman"/>
          <w:noProof/>
          <w:color w:val="000000" w:themeColor="text1"/>
          <w:sz w:val="24"/>
          <w:szCs w:val="24"/>
          <w:lang w:eastAsia="fr-FR"/>
        </w:rPr>
        <w:lastRenderedPageBreak/>
        <mc:AlternateContent>
          <mc:Choice Requires="wps">
            <w:drawing>
              <wp:anchor distT="0" distB="0" distL="114300" distR="114300" simplePos="0" relativeHeight="251703296" behindDoc="0" locked="0" layoutInCell="1" allowOverlap="1" wp14:anchorId="4E504DA3" wp14:editId="79BF32DD">
                <wp:simplePos x="0" y="0"/>
                <wp:positionH relativeFrom="margin">
                  <wp:posOffset>3257550</wp:posOffset>
                </wp:positionH>
                <wp:positionV relativeFrom="paragraph">
                  <wp:posOffset>9525</wp:posOffset>
                </wp:positionV>
                <wp:extent cx="3486150" cy="4667250"/>
                <wp:effectExtent l="19050" t="19050" r="19050" b="19050"/>
                <wp:wrapNone/>
                <wp:docPr id="31" name="Zone de texte 31"/>
                <wp:cNvGraphicFramePr/>
                <a:graphic xmlns:a="http://schemas.openxmlformats.org/drawingml/2006/main">
                  <a:graphicData uri="http://schemas.microsoft.com/office/word/2010/wordprocessingShape">
                    <wps:wsp>
                      <wps:cNvSpPr txBox="1"/>
                      <wps:spPr>
                        <a:xfrm>
                          <a:off x="0" y="0"/>
                          <a:ext cx="3486150" cy="466725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DF0D4C" w:rsidRDefault="00D8409C" w:rsidP="00673C18">
                            <w:pPr>
                              <w:spacing w:after="0" w:line="240" w:lineRule="auto"/>
                              <w:rPr>
                                <w:b/>
                                <w:noProof/>
                                <w:u w:val="single"/>
                                <w:lang w:eastAsia="fr-FR"/>
                              </w:rPr>
                            </w:pPr>
                            <w:r>
                              <w:rPr>
                                <w:b/>
                                <w:noProof/>
                                <w:u w:val="single"/>
                                <w:lang w:eastAsia="fr-FR"/>
                              </w:rPr>
                              <w:t>Annexe D</w:t>
                            </w:r>
                          </w:p>
                          <w:p w:rsidR="00D8409C" w:rsidRDefault="00D8409C">
                            <w:pPr>
                              <w:rPr>
                                <w:noProof/>
                                <w:lang w:eastAsia="fr-FR"/>
                              </w:rPr>
                            </w:pPr>
                            <w:r>
                              <w:rPr>
                                <w:noProof/>
                                <w:lang w:eastAsia="fr-FR"/>
                              </w:rPr>
                              <w:drawing>
                                <wp:inline distT="0" distB="0" distL="0" distR="0" wp14:anchorId="78509392" wp14:editId="463A4ADD">
                                  <wp:extent cx="1285875" cy="10668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85875" cy="1066800"/>
                                          </a:xfrm>
                                          <a:prstGeom prst="rect">
                                            <a:avLst/>
                                          </a:prstGeom>
                                        </pic:spPr>
                                      </pic:pic>
                                    </a:graphicData>
                                  </a:graphic>
                                </wp:inline>
                              </w:drawing>
                            </w:r>
                            <w:r>
                              <w:rPr>
                                <w:noProof/>
                                <w:lang w:eastAsia="fr-FR"/>
                              </w:rPr>
                              <w:t xml:space="preserve">          </w:t>
                            </w:r>
                            <w:r>
                              <w:rPr>
                                <w:noProof/>
                                <w:lang w:eastAsia="fr-FR"/>
                              </w:rPr>
                              <w:drawing>
                                <wp:inline distT="0" distB="0" distL="0" distR="0" wp14:anchorId="4556DFD2" wp14:editId="30D54578">
                                  <wp:extent cx="1390650" cy="3143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90650" cy="314325"/>
                                          </a:xfrm>
                                          <a:prstGeom prst="rect">
                                            <a:avLst/>
                                          </a:prstGeom>
                                        </pic:spPr>
                                      </pic:pic>
                                    </a:graphicData>
                                  </a:graphic>
                                </wp:inline>
                              </w:drawing>
                            </w:r>
                          </w:p>
                          <w:p w:rsidR="00D8409C" w:rsidRPr="00673C18" w:rsidRDefault="00D8409C" w:rsidP="00726DC2">
                            <w:pPr>
                              <w:spacing w:after="0" w:line="240" w:lineRule="auto"/>
                              <w:jc w:val="both"/>
                              <w:rPr>
                                <w:rFonts w:cs="Times New Roman"/>
                                <w:color w:val="000000" w:themeColor="text1"/>
                              </w:rPr>
                            </w:pPr>
                            <w:r w:rsidRPr="00673C18">
                              <w:rPr>
                                <w:rFonts w:cs="Times New Roman"/>
                                <w:color w:val="000000" w:themeColor="text1"/>
                              </w:rPr>
                              <w:t xml:space="preserve">Créé en 1973 par les instituts comptables de 9 pays, dont la France, </w:t>
                            </w:r>
                            <w:r w:rsidRPr="00673C18">
                              <w:rPr>
                                <w:rFonts w:cs="Times New Roman"/>
                                <w:b/>
                                <w:color w:val="000000" w:themeColor="text1"/>
                              </w:rPr>
                              <w:t xml:space="preserve">l'IASB (International Accounting Standards Board </w:t>
                            </w:r>
                            <w:r w:rsidRPr="00673C18">
                              <w:rPr>
                                <w:rFonts w:cs="Times New Roman"/>
                                <w:color w:val="000000" w:themeColor="text1"/>
                              </w:rPr>
                              <w:t xml:space="preserve"> a pour objectifs d'élaborer et de publier des normes internationales d'information financière pour la présentation des états financiers, ainsi que de promouvoir leur utilisation et leur généralisation à l'échelle mondiale. Ces normes sont dorénavant appelées </w:t>
                            </w:r>
                            <w:r w:rsidRPr="00673C18">
                              <w:rPr>
                                <w:rFonts w:cs="Times New Roman"/>
                                <w:b/>
                                <w:color w:val="000000" w:themeColor="text1"/>
                              </w:rPr>
                              <w:t>International Financial Reporting Standards  ou IFRS</w:t>
                            </w:r>
                            <w:r w:rsidRPr="00673C18">
                              <w:rPr>
                                <w:rFonts w:cs="Times New Roman"/>
                                <w:color w:val="000000" w:themeColor="text1"/>
                              </w:rPr>
                              <w:t>.</w:t>
                            </w:r>
                          </w:p>
                          <w:p w:rsidR="00D8409C" w:rsidRPr="00673C18" w:rsidRDefault="00D8409C" w:rsidP="00726DC2">
                            <w:pPr>
                              <w:spacing w:after="0" w:line="240" w:lineRule="auto"/>
                              <w:jc w:val="both"/>
                              <w:rPr>
                                <w:rFonts w:cs="Times New Roman"/>
                                <w:color w:val="000000" w:themeColor="text1"/>
                              </w:rPr>
                            </w:pPr>
                            <w:r w:rsidRPr="00673C18">
                              <w:rPr>
                                <w:rFonts w:cs="Times New Roman"/>
                                <w:color w:val="000000" w:themeColor="text1"/>
                              </w:rPr>
                              <w:t>L'IASB a également pour rôle de publier des interprétations (…) qui servent à préciser le traitement comptable applicable pour une opération/transaction donnée lorsque les normes développées ne sont pas suffisamment précises en la matière.</w:t>
                            </w:r>
                          </w:p>
                          <w:p w:rsidR="00D8409C" w:rsidRPr="00673C18" w:rsidRDefault="00D8409C" w:rsidP="00726DC2">
                            <w:pPr>
                              <w:spacing w:after="0" w:line="240" w:lineRule="auto"/>
                              <w:jc w:val="both"/>
                              <w:rPr>
                                <w:rFonts w:cs="Times New Roman"/>
                                <w:color w:val="000000" w:themeColor="text1"/>
                              </w:rPr>
                            </w:pPr>
                            <w:r w:rsidRPr="00673C18">
                              <w:rPr>
                                <w:rFonts w:cs="Times New Roman"/>
                                <w:b/>
                                <w:color w:val="000000" w:themeColor="text1"/>
                              </w:rPr>
                              <w:t>Le 18 juillet 2013, l'IASB a publié un Document à fins de discussion (DP/2013/1) sur le Cadre conceptuel</w:t>
                            </w:r>
                            <w:r w:rsidRPr="00673C18">
                              <w:rPr>
                                <w:rFonts w:cs="Times New Roman"/>
                                <w:color w:val="000000" w:themeColor="text1"/>
                              </w:rPr>
                              <w:t xml:space="preserve">. (…) Le cadre conceptuel définit les règles de présentation des états financiers (bilan, compta de résultat). </w:t>
                            </w:r>
                          </w:p>
                          <w:p w:rsidR="00D8409C" w:rsidRPr="00726DC2" w:rsidRDefault="00D8409C" w:rsidP="00726DC2">
                            <w:pPr>
                              <w:spacing w:after="0" w:line="240" w:lineRule="auto"/>
                              <w:jc w:val="right"/>
                              <w:rPr>
                                <w:rFonts w:cs="Times New Roman"/>
                                <w:color w:val="000000" w:themeColor="text1"/>
                                <w:sz w:val="20"/>
                                <w:szCs w:val="20"/>
                              </w:rPr>
                            </w:pPr>
                            <w:r w:rsidRPr="003953FC">
                              <w:rPr>
                                <w:rFonts w:cs="Times New Roman"/>
                                <w:b/>
                                <w:color w:val="000000" w:themeColor="text1"/>
                                <w:sz w:val="20"/>
                                <w:szCs w:val="20"/>
                              </w:rPr>
                              <w:t>Source</w:t>
                            </w:r>
                            <w:r w:rsidRPr="00726DC2">
                              <w:rPr>
                                <w:rFonts w:cs="Times New Roman"/>
                                <w:color w:val="000000" w:themeColor="text1"/>
                                <w:sz w:val="20"/>
                                <w:szCs w:val="20"/>
                              </w:rPr>
                              <w:t xml:space="preserve"> : </w:t>
                            </w:r>
                            <w:hyperlink r:id="rId52" w:history="1">
                              <w:r w:rsidRPr="00726DC2">
                                <w:rPr>
                                  <w:rStyle w:val="Lienhypertexte"/>
                                  <w:rFonts w:cs="Times New Roman"/>
                                  <w:sz w:val="20"/>
                                  <w:szCs w:val="20"/>
                                </w:rPr>
                                <w:t>http://www.focusifrs.com/menu_gauche/normes_et_interpretations/que_sont_les_ias_ifrs</w:t>
                              </w:r>
                            </w:hyperlink>
                          </w:p>
                          <w:p w:rsidR="00D8409C" w:rsidRDefault="00D84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04DA3" id="Zone de texte 31" o:spid="_x0000_s1072" type="#_x0000_t202" style="position:absolute;left:0;text-align:left;margin-left:256.5pt;margin-top:.75pt;width:274.5pt;height:36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" fillcolor="white [3201]" strokecolor="#0070c0" strokeweight="2.25pt">
                <v:textbox>
                  <w:txbxContent>
                    <w:p w:rsidR="00D8409C" w:rsidRPr="00DF0D4C" w:rsidRDefault="00D8409C" w:rsidP="00673C18">
                      <w:pPr>
                        <w:spacing w:after="0" w:line="240" w:lineRule="auto"/>
                        <w:rPr>
                          <w:b/>
                          <w:noProof/>
                          <w:u w:val="single"/>
                          <w:lang w:eastAsia="fr-FR"/>
                        </w:rPr>
                      </w:pPr>
                      <w:r>
                        <w:rPr>
                          <w:b/>
                          <w:noProof/>
                          <w:u w:val="single"/>
                          <w:lang w:eastAsia="fr-FR"/>
                        </w:rPr>
                        <w:t>Annexe D</w:t>
                      </w:r>
                    </w:p>
                    <w:p w:rsidR="00D8409C" w:rsidRDefault="00D8409C">
                      <w:pPr>
                        <w:rPr>
                          <w:noProof/>
                          <w:lang w:eastAsia="fr-FR"/>
                        </w:rPr>
                      </w:pPr>
                      <w:r>
                        <w:rPr>
                          <w:noProof/>
                          <w:lang w:eastAsia="fr-FR"/>
                        </w:rPr>
                        <w:drawing>
                          <wp:inline distT="0" distB="0" distL="0" distR="0" wp14:anchorId="78509392" wp14:editId="463A4ADD">
                            <wp:extent cx="1285875" cy="10668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85875" cy="1066800"/>
                                    </a:xfrm>
                                    <a:prstGeom prst="rect">
                                      <a:avLst/>
                                    </a:prstGeom>
                                  </pic:spPr>
                                </pic:pic>
                              </a:graphicData>
                            </a:graphic>
                          </wp:inline>
                        </w:drawing>
                      </w:r>
                      <w:r>
                        <w:rPr>
                          <w:noProof/>
                          <w:lang w:eastAsia="fr-FR"/>
                        </w:rPr>
                        <w:t xml:space="preserve">          </w:t>
                      </w:r>
                      <w:r>
                        <w:rPr>
                          <w:noProof/>
                          <w:lang w:eastAsia="fr-FR"/>
                        </w:rPr>
                        <w:drawing>
                          <wp:inline distT="0" distB="0" distL="0" distR="0" wp14:anchorId="4556DFD2" wp14:editId="30D54578">
                            <wp:extent cx="1390650" cy="3143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90650" cy="314325"/>
                                    </a:xfrm>
                                    <a:prstGeom prst="rect">
                                      <a:avLst/>
                                    </a:prstGeom>
                                  </pic:spPr>
                                </pic:pic>
                              </a:graphicData>
                            </a:graphic>
                          </wp:inline>
                        </w:drawing>
                      </w:r>
                    </w:p>
                    <w:p w:rsidR="00D8409C" w:rsidRPr="00673C18" w:rsidRDefault="00D8409C" w:rsidP="00726DC2">
                      <w:pPr>
                        <w:spacing w:after="0" w:line="240" w:lineRule="auto"/>
                        <w:jc w:val="both"/>
                        <w:rPr>
                          <w:rFonts w:cs="Times New Roman"/>
                          <w:color w:val="000000" w:themeColor="text1"/>
                        </w:rPr>
                      </w:pPr>
                      <w:r w:rsidRPr="00673C18">
                        <w:rPr>
                          <w:rFonts w:cs="Times New Roman"/>
                          <w:color w:val="000000" w:themeColor="text1"/>
                        </w:rPr>
                        <w:t xml:space="preserve">Créé en 1973 par les instituts comptables de 9 pays, dont la France, </w:t>
                      </w:r>
                      <w:r w:rsidRPr="00673C18">
                        <w:rPr>
                          <w:rFonts w:cs="Times New Roman"/>
                          <w:b/>
                          <w:color w:val="000000" w:themeColor="text1"/>
                        </w:rPr>
                        <w:t xml:space="preserve">l'IASB (International Accounting Standards Board </w:t>
                      </w:r>
                      <w:r w:rsidRPr="00673C18">
                        <w:rPr>
                          <w:rFonts w:cs="Times New Roman"/>
                          <w:color w:val="000000" w:themeColor="text1"/>
                        </w:rPr>
                        <w:t xml:space="preserve"> a pour objectifs d'élaborer et de publier des normes internationales d'information financière pour la présentation des états financiers, ainsi que de promouvoir leur utilisation et leur généralisation à l'échelle mondiale. Ces normes sont dorénavant appelées </w:t>
                      </w:r>
                      <w:r w:rsidRPr="00673C18">
                        <w:rPr>
                          <w:rFonts w:cs="Times New Roman"/>
                          <w:b/>
                          <w:color w:val="000000" w:themeColor="text1"/>
                        </w:rPr>
                        <w:t>International Financial Reporting Standards  ou IFRS</w:t>
                      </w:r>
                      <w:r w:rsidRPr="00673C18">
                        <w:rPr>
                          <w:rFonts w:cs="Times New Roman"/>
                          <w:color w:val="000000" w:themeColor="text1"/>
                        </w:rPr>
                        <w:t>.</w:t>
                      </w:r>
                    </w:p>
                    <w:p w:rsidR="00D8409C" w:rsidRPr="00673C18" w:rsidRDefault="00D8409C" w:rsidP="00726DC2">
                      <w:pPr>
                        <w:spacing w:after="0" w:line="240" w:lineRule="auto"/>
                        <w:jc w:val="both"/>
                        <w:rPr>
                          <w:rFonts w:cs="Times New Roman"/>
                          <w:color w:val="000000" w:themeColor="text1"/>
                        </w:rPr>
                      </w:pPr>
                      <w:r w:rsidRPr="00673C18">
                        <w:rPr>
                          <w:rFonts w:cs="Times New Roman"/>
                          <w:color w:val="000000" w:themeColor="text1"/>
                        </w:rPr>
                        <w:t>L'IASB a également pour rôle de publier des interprétations (…) qui servent à préciser le traitement comptable applicable pour une opération/transaction donnée lorsque les normes développées ne sont pas suffisamment précises en la matière.</w:t>
                      </w:r>
                    </w:p>
                    <w:p w:rsidR="00D8409C" w:rsidRPr="00673C18" w:rsidRDefault="00D8409C" w:rsidP="00726DC2">
                      <w:pPr>
                        <w:spacing w:after="0" w:line="240" w:lineRule="auto"/>
                        <w:jc w:val="both"/>
                        <w:rPr>
                          <w:rFonts w:cs="Times New Roman"/>
                          <w:color w:val="000000" w:themeColor="text1"/>
                        </w:rPr>
                      </w:pPr>
                      <w:r w:rsidRPr="00673C18">
                        <w:rPr>
                          <w:rFonts w:cs="Times New Roman"/>
                          <w:b/>
                          <w:color w:val="000000" w:themeColor="text1"/>
                        </w:rPr>
                        <w:t>Le 18 juillet 2013, l'IASB a publié un Document à fins de discussion (DP/2013/1) sur le Cadre conceptuel</w:t>
                      </w:r>
                      <w:r w:rsidRPr="00673C18">
                        <w:rPr>
                          <w:rFonts w:cs="Times New Roman"/>
                          <w:color w:val="000000" w:themeColor="text1"/>
                        </w:rPr>
                        <w:t xml:space="preserve">. (…) Le cadre conceptuel définit les règles de présentation des états financiers (bilan, compta de résultat). </w:t>
                      </w:r>
                    </w:p>
                    <w:p w:rsidR="00D8409C" w:rsidRPr="00726DC2" w:rsidRDefault="00D8409C" w:rsidP="00726DC2">
                      <w:pPr>
                        <w:spacing w:after="0" w:line="240" w:lineRule="auto"/>
                        <w:jc w:val="right"/>
                        <w:rPr>
                          <w:rFonts w:cs="Times New Roman"/>
                          <w:color w:val="000000" w:themeColor="text1"/>
                          <w:sz w:val="20"/>
                          <w:szCs w:val="20"/>
                        </w:rPr>
                      </w:pPr>
                      <w:r w:rsidRPr="003953FC">
                        <w:rPr>
                          <w:rFonts w:cs="Times New Roman"/>
                          <w:b/>
                          <w:color w:val="000000" w:themeColor="text1"/>
                          <w:sz w:val="20"/>
                          <w:szCs w:val="20"/>
                        </w:rPr>
                        <w:t>Source</w:t>
                      </w:r>
                      <w:r w:rsidRPr="00726DC2">
                        <w:rPr>
                          <w:rFonts w:cs="Times New Roman"/>
                          <w:color w:val="000000" w:themeColor="text1"/>
                          <w:sz w:val="20"/>
                          <w:szCs w:val="20"/>
                        </w:rPr>
                        <w:t xml:space="preserve"> : </w:t>
                      </w:r>
                      <w:hyperlink r:id="rId55" w:history="1">
                        <w:r w:rsidRPr="00726DC2">
                          <w:rPr>
                            <w:rStyle w:val="Lienhypertexte"/>
                            <w:rFonts w:cs="Times New Roman"/>
                            <w:sz w:val="20"/>
                            <w:szCs w:val="20"/>
                          </w:rPr>
                          <w:t>http://www.focusifrs.com/menu_gauche/normes_et_interpretations/que_sont_les_ias_ifrs</w:t>
                        </w:r>
                      </w:hyperlink>
                    </w:p>
                    <w:p w:rsidR="00D8409C" w:rsidRDefault="00D8409C"/>
                  </w:txbxContent>
                </v:textbox>
                <w10:wrap anchorx="margin"/>
              </v:shape>
            </w:pict>
          </mc:Fallback>
        </mc:AlternateContent>
      </w:r>
      <w:r w:rsidR="00673C18">
        <w:rPr>
          <w:rFonts w:cs="Times New Roman"/>
          <w:noProof/>
          <w:color w:val="000000" w:themeColor="text1"/>
          <w:sz w:val="24"/>
          <w:szCs w:val="24"/>
          <w:lang w:eastAsia="fr-FR"/>
        </w:rPr>
        <mc:AlternateContent>
          <mc:Choice Requires="wps">
            <w:drawing>
              <wp:anchor distT="0" distB="0" distL="114300" distR="114300" simplePos="0" relativeHeight="251704320" behindDoc="0" locked="0" layoutInCell="1" allowOverlap="1" wp14:anchorId="13AF8DA4" wp14:editId="50D987FF">
                <wp:simplePos x="0" y="0"/>
                <wp:positionH relativeFrom="column">
                  <wp:posOffset>-123825</wp:posOffset>
                </wp:positionH>
                <wp:positionV relativeFrom="paragraph">
                  <wp:posOffset>9525</wp:posOffset>
                </wp:positionV>
                <wp:extent cx="3324225" cy="4648200"/>
                <wp:effectExtent l="19050" t="19050" r="28575" b="19050"/>
                <wp:wrapNone/>
                <wp:docPr id="36" name="Zone de texte 36"/>
                <wp:cNvGraphicFramePr/>
                <a:graphic xmlns:a="http://schemas.openxmlformats.org/drawingml/2006/main">
                  <a:graphicData uri="http://schemas.microsoft.com/office/word/2010/wordprocessingShape">
                    <wps:wsp>
                      <wps:cNvSpPr txBox="1"/>
                      <wps:spPr>
                        <a:xfrm>
                          <a:off x="0" y="0"/>
                          <a:ext cx="3324225" cy="464820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DF0D4C" w:rsidRDefault="00D8409C" w:rsidP="00673C18">
                            <w:pPr>
                              <w:spacing w:after="0" w:line="240" w:lineRule="auto"/>
                              <w:rPr>
                                <w:b/>
                                <w:noProof/>
                                <w:u w:val="single"/>
                                <w:lang w:eastAsia="fr-FR"/>
                              </w:rPr>
                            </w:pPr>
                            <w:r>
                              <w:rPr>
                                <w:b/>
                                <w:noProof/>
                                <w:u w:val="single"/>
                                <w:lang w:eastAsia="fr-FR"/>
                              </w:rPr>
                              <w:t>Annexe C</w:t>
                            </w:r>
                          </w:p>
                          <w:p w:rsidR="00D8409C" w:rsidRDefault="00D8409C" w:rsidP="00E70D3D">
                            <w:pPr>
                              <w:spacing w:after="0" w:line="240" w:lineRule="auto"/>
                              <w:jc w:val="both"/>
                              <w:rPr>
                                <w:rFonts w:cs="Times New Roman"/>
                                <w:i/>
                                <w:color w:val="000000" w:themeColor="text1"/>
                              </w:rPr>
                            </w:pPr>
                            <w:r>
                              <w:rPr>
                                <w:noProof/>
                                <w:lang w:eastAsia="fr-FR"/>
                              </w:rPr>
                              <w:drawing>
                                <wp:inline distT="0" distB="0" distL="0" distR="0" wp14:anchorId="678C6A96" wp14:editId="10E1F607">
                                  <wp:extent cx="523875" cy="545113"/>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5263" cy="546557"/>
                                          </a:xfrm>
                                          <a:prstGeom prst="rect">
                                            <a:avLst/>
                                          </a:prstGeom>
                                        </pic:spPr>
                                      </pic:pic>
                                    </a:graphicData>
                                  </a:graphic>
                                </wp:inline>
                              </w:drawing>
                            </w:r>
                          </w:p>
                          <w:p w:rsidR="00D8409C" w:rsidRPr="00E70D3D" w:rsidRDefault="00D8409C" w:rsidP="00E70D3D">
                            <w:pPr>
                              <w:spacing w:after="0" w:line="240" w:lineRule="auto"/>
                              <w:jc w:val="both"/>
                              <w:rPr>
                                <w:rFonts w:cs="Times New Roman"/>
                                <w:i/>
                                <w:color w:val="000000" w:themeColor="text1"/>
                              </w:rPr>
                            </w:pPr>
                            <w:r w:rsidRPr="00E70D3D">
                              <w:rPr>
                                <w:rFonts w:cs="Times New Roman"/>
                                <w:i/>
                                <w:color w:val="000000" w:themeColor="text1"/>
                              </w:rPr>
                              <w:t>Les avis de l’ANC sont rédigés à l’occasion de consultation par les autorités nationales sur toute disposition législative ou réglementaire contenant des mesures de nature comptable (Ordonnance du 22 janvier 2009, art. 1er).</w:t>
                            </w:r>
                          </w:p>
                          <w:p w:rsidR="00D8409C" w:rsidRDefault="00D8409C" w:rsidP="00B1230B">
                            <w:pPr>
                              <w:spacing w:after="0" w:line="240" w:lineRule="auto"/>
                              <w:rPr>
                                <w:rFonts w:cs="Times New Roman"/>
                                <w:color w:val="000000" w:themeColor="text1"/>
                                <w:sz w:val="24"/>
                                <w:szCs w:val="24"/>
                              </w:rPr>
                            </w:pPr>
                            <w:r>
                              <w:rPr>
                                <w:noProof/>
                                <w:lang w:eastAsia="fr-FR"/>
                              </w:rPr>
                              <w:drawing>
                                <wp:inline distT="0" distB="0" distL="0" distR="0" wp14:anchorId="47A835D9" wp14:editId="1B268E5D">
                                  <wp:extent cx="3095625" cy="308990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03590" cy="3097854"/>
                                          </a:xfrm>
                                          <a:prstGeom prst="rect">
                                            <a:avLst/>
                                          </a:prstGeom>
                                        </pic:spPr>
                                      </pic:pic>
                                    </a:graphicData>
                                  </a:graphic>
                                </wp:inline>
                              </w:drawing>
                            </w:r>
                          </w:p>
                          <w:p w:rsidR="00D8409C" w:rsidRDefault="00D84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8DA4" id="Zone de texte 36" o:spid="_x0000_s1073" type="#_x0000_t202" style="position:absolute;left:0;text-align:left;margin-left:-9.75pt;margin-top:.75pt;width:261.75pt;height:3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" fillcolor="white [3201]" strokecolor="#0070c0" strokeweight="2.25pt">
                <v:textbox>
                  <w:txbxContent>
                    <w:p w:rsidR="00D8409C" w:rsidRPr="00DF0D4C" w:rsidRDefault="00D8409C" w:rsidP="00673C18">
                      <w:pPr>
                        <w:spacing w:after="0" w:line="240" w:lineRule="auto"/>
                        <w:rPr>
                          <w:b/>
                          <w:noProof/>
                          <w:u w:val="single"/>
                          <w:lang w:eastAsia="fr-FR"/>
                        </w:rPr>
                      </w:pPr>
                      <w:r>
                        <w:rPr>
                          <w:b/>
                          <w:noProof/>
                          <w:u w:val="single"/>
                          <w:lang w:eastAsia="fr-FR"/>
                        </w:rPr>
                        <w:t>Annexe C</w:t>
                      </w:r>
                    </w:p>
                    <w:p w:rsidR="00D8409C" w:rsidRDefault="00D8409C" w:rsidP="00E70D3D">
                      <w:pPr>
                        <w:spacing w:after="0" w:line="240" w:lineRule="auto"/>
                        <w:jc w:val="both"/>
                        <w:rPr>
                          <w:rFonts w:cs="Times New Roman"/>
                          <w:i/>
                          <w:color w:val="000000" w:themeColor="text1"/>
                        </w:rPr>
                      </w:pPr>
                      <w:r>
                        <w:rPr>
                          <w:noProof/>
                          <w:lang w:eastAsia="fr-FR"/>
                        </w:rPr>
                        <w:drawing>
                          <wp:inline distT="0" distB="0" distL="0" distR="0" wp14:anchorId="678C6A96" wp14:editId="10E1F607">
                            <wp:extent cx="523875" cy="545113"/>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263" cy="546557"/>
                                    </a:xfrm>
                                    <a:prstGeom prst="rect">
                                      <a:avLst/>
                                    </a:prstGeom>
                                  </pic:spPr>
                                </pic:pic>
                              </a:graphicData>
                            </a:graphic>
                          </wp:inline>
                        </w:drawing>
                      </w:r>
                    </w:p>
                    <w:p w:rsidR="00D8409C" w:rsidRPr="00E70D3D" w:rsidRDefault="00D8409C" w:rsidP="00E70D3D">
                      <w:pPr>
                        <w:spacing w:after="0" w:line="240" w:lineRule="auto"/>
                        <w:jc w:val="both"/>
                        <w:rPr>
                          <w:rFonts w:cs="Times New Roman"/>
                          <w:i/>
                          <w:color w:val="000000" w:themeColor="text1"/>
                        </w:rPr>
                      </w:pPr>
                      <w:r w:rsidRPr="00E70D3D">
                        <w:rPr>
                          <w:rFonts w:cs="Times New Roman"/>
                          <w:i/>
                          <w:color w:val="000000" w:themeColor="text1"/>
                        </w:rPr>
                        <w:t>Les avis de l’ANC sont rédigés à l’occasion de consultation par les autorités nationales sur toute disposition législative ou réglementaire contenant des mesures de nature comptable (Ordonnance du 22 janvier 2009, art. 1er).</w:t>
                      </w:r>
                    </w:p>
                    <w:p w:rsidR="00D8409C" w:rsidRDefault="00D8409C" w:rsidP="00B1230B">
                      <w:pPr>
                        <w:spacing w:after="0" w:line="240" w:lineRule="auto"/>
                        <w:rPr>
                          <w:rFonts w:cs="Times New Roman"/>
                          <w:color w:val="000000" w:themeColor="text1"/>
                          <w:sz w:val="24"/>
                          <w:szCs w:val="24"/>
                        </w:rPr>
                      </w:pPr>
                      <w:r>
                        <w:rPr>
                          <w:noProof/>
                          <w:lang w:eastAsia="fr-FR"/>
                        </w:rPr>
                        <w:drawing>
                          <wp:inline distT="0" distB="0" distL="0" distR="0" wp14:anchorId="47A835D9" wp14:editId="1B268E5D">
                            <wp:extent cx="3095625" cy="308990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03590" cy="3097854"/>
                                    </a:xfrm>
                                    <a:prstGeom prst="rect">
                                      <a:avLst/>
                                    </a:prstGeom>
                                  </pic:spPr>
                                </pic:pic>
                              </a:graphicData>
                            </a:graphic>
                          </wp:inline>
                        </w:drawing>
                      </w:r>
                    </w:p>
                    <w:p w:rsidR="00D8409C" w:rsidRDefault="00D8409C"/>
                  </w:txbxContent>
                </v:textbox>
              </v:shape>
            </w:pict>
          </mc:Fallback>
        </mc:AlternateContent>
      </w: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B1230B" w:rsidRDefault="00B1230B" w:rsidP="00654766">
      <w:pPr>
        <w:spacing w:after="0" w:line="240" w:lineRule="auto"/>
        <w:rPr>
          <w:rFonts w:cs="Times New Roman"/>
          <w:color w:val="000000" w:themeColor="text1"/>
          <w:sz w:val="24"/>
          <w:szCs w:val="24"/>
        </w:rPr>
      </w:pPr>
    </w:p>
    <w:p w:rsidR="00A84C2B" w:rsidRDefault="00A84C2B" w:rsidP="00654766">
      <w:pPr>
        <w:spacing w:after="0" w:line="240" w:lineRule="auto"/>
        <w:rPr>
          <w:rFonts w:cs="Times New Roman"/>
          <w:color w:val="000000" w:themeColor="text1"/>
          <w:sz w:val="24"/>
          <w:szCs w:val="24"/>
        </w:rPr>
      </w:pPr>
    </w:p>
    <w:p w:rsidR="00A84C2B" w:rsidRDefault="00A84C2B" w:rsidP="00654766">
      <w:pPr>
        <w:spacing w:after="0" w:line="240" w:lineRule="auto"/>
        <w:rPr>
          <w:rFonts w:cs="Times New Roman"/>
          <w:color w:val="000000" w:themeColor="text1"/>
          <w:sz w:val="24"/>
          <w:szCs w:val="24"/>
        </w:rPr>
      </w:pPr>
    </w:p>
    <w:p w:rsidR="00A84C2B" w:rsidRDefault="00A84C2B" w:rsidP="00654766">
      <w:pPr>
        <w:spacing w:after="0" w:line="240" w:lineRule="auto"/>
        <w:rPr>
          <w:rFonts w:cs="Times New Roman"/>
          <w:color w:val="000000" w:themeColor="text1"/>
          <w:sz w:val="24"/>
          <w:szCs w:val="24"/>
        </w:rPr>
      </w:pPr>
    </w:p>
    <w:p w:rsidR="00A84C2B" w:rsidRDefault="00A84C2B" w:rsidP="00654766">
      <w:pPr>
        <w:spacing w:after="0" w:line="240" w:lineRule="auto"/>
        <w:rPr>
          <w:rFonts w:cs="Times New Roman"/>
          <w:color w:val="000000" w:themeColor="text1"/>
          <w:sz w:val="24"/>
          <w:szCs w:val="24"/>
        </w:rPr>
      </w:pPr>
    </w:p>
    <w:p w:rsidR="00A84C2B" w:rsidRPr="00654766" w:rsidRDefault="00A84C2B" w:rsidP="00654766">
      <w:pPr>
        <w:spacing w:after="0" w:line="240" w:lineRule="auto"/>
        <w:rPr>
          <w:rFonts w:cs="Times New Roman"/>
          <w:color w:val="000000" w:themeColor="text1"/>
          <w:sz w:val="24"/>
          <w:szCs w:val="24"/>
        </w:rPr>
      </w:pPr>
    </w:p>
    <w:p w:rsidR="00654766" w:rsidRDefault="00654766" w:rsidP="00654766">
      <w:pPr>
        <w:spacing w:after="0" w:line="240" w:lineRule="auto"/>
        <w:rPr>
          <w:rFonts w:cs="Times New Roman"/>
          <w:color w:val="000000" w:themeColor="text1"/>
          <w:sz w:val="24"/>
          <w:szCs w:val="24"/>
        </w:rPr>
      </w:pPr>
    </w:p>
    <w:p w:rsidR="00654766" w:rsidRDefault="0065476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r>
        <w:rPr>
          <w:rFonts w:cs="Times New Roman"/>
          <w:noProof/>
          <w:color w:val="000000" w:themeColor="text1"/>
          <w:sz w:val="24"/>
          <w:szCs w:val="24"/>
          <w:lang w:eastAsia="fr-FR"/>
        </w:rPr>
        <mc:AlternateContent>
          <mc:Choice Requires="wps">
            <w:drawing>
              <wp:anchor distT="0" distB="0" distL="114300" distR="114300" simplePos="0" relativeHeight="251707392" behindDoc="0" locked="0" layoutInCell="1" allowOverlap="1" wp14:anchorId="3DA9E72B" wp14:editId="3A1641ED">
                <wp:simplePos x="0" y="0"/>
                <wp:positionH relativeFrom="column">
                  <wp:posOffset>3276600</wp:posOffset>
                </wp:positionH>
                <wp:positionV relativeFrom="paragraph">
                  <wp:posOffset>97790</wp:posOffset>
                </wp:positionV>
                <wp:extent cx="3438525" cy="4286250"/>
                <wp:effectExtent l="19050" t="19050" r="28575" b="19050"/>
                <wp:wrapNone/>
                <wp:docPr id="41" name="Zone de texte 41"/>
                <wp:cNvGraphicFramePr/>
                <a:graphic xmlns:a="http://schemas.openxmlformats.org/drawingml/2006/main">
                  <a:graphicData uri="http://schemas.microsoft.com/office/word/2010/wordprocessingShape">
                    <wps:wsp>
                      <wps:cNvSpPr txBox="1"/>
                      <wps:spPr>
                        <a:xfrm>
                          <a:off x="0" y="0"/>
                          <a:ext cx="3438525" cy="428625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3953FC" w:rsidRDefault="00D8409C" w:rsidP="003953FC">
                            <w:pPr>
                              <w:rPr>
                                <w:b/>
                                <w:noProof/>
                                <w:u w:val="single"/>
                                <w:lang w:eastAsia="fr-FR"/>
                              </w:rPr>
                            </w:pPr>
                            <w:r w:rsidRPr="003953FC">
                              <w:rPr>
                                <w:b/>
                                <w:noProof/>
                                <w:u w:val="single"/>
                                <w:lang w:eastAsia="fr-FR"/>
                              </w:rPr>
                              <w:t>Annexe F</w:t>
                            </w:r>
                          </w:p>
                          <w:p w:rsidR="00D8409C" w:rsidRDefault="00D8409C" w:rsidP="003953FC">
                            <w:pPr>
                              <w:jc w:val="center"/>
                            </w:pPr>
                            <w:r>
                              <w:rPr>
                                <w:noProof/>
                                <w:lang w:eastAsia="fr-FR"/>
                              </w:rPr>
                              <w:drawing>
                                <wp:inline distT="0" distB="0" distL="0" distR="0" wp14:anchorId="15A8F468" wp14:editId="0DB4F162">
                                  <wp:extent cx="590550" cy="963227"/>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598" cy="968198"/>
                                          </a:xfrm>
                                          <a:prstGeom prst="rect">
                                            <a:avLst/>
                                          </a:prstGeom>
                                        </pic:spPr>
                                      </pic:pic>
                                    </a:graphicData>
                                  </a:graphic>
                                </wp:inline>
                              </w:drawing>
                            </w:r>
                            <w:r>
                              <w:rPr>
                                <w:noProof/>
                                <w:lang w:eastAsia="fr-FR"/>
                              </w:rPr>
                              <w:drawing>
                                <wp:inline distT="0" distB="0" distL="0" distR="0" wp14:anchorId="3EBD0AD8" wp14:editId="7555E34C">
                                  <wp:extent cx="3087370" cy="33051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87370" cy="3305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E72B" id="Zone de texte 41" o:spid="_x0000_s1074" type="#_x0000_t202" style="position:absolute;margin-left:258pt;margin-top:7.7pt;width:270.7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" fillcolor="white [3201]" strokecolor="#0070c0" strokeweight="2.25pt">
                <v:textbox>
                  <w:txbxContent>
                    <w:p w:rsidR="00D8409C" w:rsidRPr="003953FC" w:rsidRDefault="00D8409C" w:rsidP="003953FC">
                      <w:pPr>
                        <w:rPr>
                          <w:b/>
                          <w:noProof/>
                          <w:u w:val="single"/>
                          <w:lang w:eastAsia="fr-FR"/>
                        </w:rPr>
                      </w:pPr>
                      <w:r w:rsidRPr="003953FC">
                        <w:rPr>
                          <w:b/>
                          <w:noProof/>
                          <w:u w:val="single"/>
                          <w:lang w:eastAsia="fr-FR"/>
                        </w:rPr>
                        <w:t>Annexe F</w:t>
                      </w:r>
                    </w:p>
                    <w:p w:rsidR="00D8409C" w:rsidRDefault="00D8409C" w:rsidP="003953FC">
                      <w:pPr>
                        <w:jc w:val="center"/>
                      </w:pPr>
                      <w:r>
                        <w:rPr>
                          <w:noProof/>
                          <w:lang w:eastAsia="fr-FR"/>
                        </w:rPr>
                        <w:drawing>
                          <wp:inline distT="0" distB="0" distL="0" distR="0" wp14:anchorId="15A8F468" wp14:editId="0DB4F162">
                            <wp:extent cx="590550" cy="963227"/>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598" cy="968198"/>
                                    </a:xfrm>
                                    <a:prstGeom prst="rect">
                                      <a:avLst/>
                                    </a:prstGeom>
                                  </pic:spPr>
                                </pic:pic>
                              </a:graphicData>
                            </a:graphic>
                          </wp:inline>
                        </w:drawing>
                      </w:r>
                      <w:r>
                        <w:rPr>
                          <w:noProof/>
                          <w:lang w:eastAsia="fr-FR"/>
                        </w:rPr>
                        <w:drawing>
                          <wp:inline distT="0" distB="0" distL="0" distR="0" wp14:anchorId="3EBD0AD8" wp14:editId="7555E34C">
                            <wp:extent cx="3087370" cy="33051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87370" cy="3305175"/>
                                    </a:xfrm>
                                    <a:prstGeom prst="rect">
                                      <a:avLst/>
                                    </a:prstGeom>
                                  </pic:spPr>
                                </pic:pic>
                              </a:graphicData>
                            </a:graphic>
                          </wp:inline>
                        </w:drawing>
                      </w:r>
                    </w:p>
                  </w:txbxContent>
                </v:textbox>
              </v:shape>
            </w:pict>
          </mc:Fallback>
        </mc:AlternateContent>
      </w:r>
      <w:r>
        <w:rPr>
          <w:rFonts w:cs="Times New Roman"/>
          <w:noProof/>
          <w:color w:val="000000" w:themeColor="text1"/>
          <w:sz w:val="24"/>
          <w:szCs w:val="24"/>
          <w:lang w:eastAsia="fr-FR"/>
        </w:rPr>
        <mc:AlternateContent>
          <mc:Choice Requires="wps">
            <w:drawing>
              <wp:anchor distT="0" distB="0" distL="114300" distR="114300" simplePos="0" relativeHeight="251706368" behindDoc="0" locked="0" layoutInCell="1" allowOverlap="1" wp14:anchorId="02EBEAC2" wp14:editId="2F99B6CC">
                <wp:simplePos x="0" y="0"/>
                <wp:positionH relativeFrom="column">
                  <wp:posOffset>-123825</wp:posOffset>
                </wp:positionH>
                <wp:positionV relativeFrom="paragraph">
                  <wp:posOffset>97790</wp:posOffset>
                </wp:positionV>
                <wp:extent cx="3286125" cy="4305300"/>
                <wp:effectExtent l="19050" t="19050" r="28575" b="19050"/>
                <wp:wrapNone/>
                <wp:docPr id="39" name="Zone de texte 39"/>
                <wp:cNvGraphicFramePr/>
                <a:graphic xmlns:a="http://schemas.openxmlformats.org/drawingml/2006/main">
                  <a:graphicData uri="http://schemas.microsoft.com/office/word/2010/wordprocessingShape">
                    <wps:wsp>
                      <wps:cNvSpPr txBox="1"/>
                      <wps:spPr>
                        <a:xfrm>
                          <a:off x="0" y="0"/>
                          <a:ext cx="3286125" cy="430530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3953FC" w:rsidRDefault="00D8409C" w:rsidP="003953FC">
                            <w:pPr>
                              <w:rPr>
                                <w:b/>
                                <w:noProof/>
                                <w:u w:val="single"/>
                                <w:lang w:eastAsia="fr-FR"/>
                              </w:rPr>
                            </w:pPr>
                            <w:r w:rsidRPr="003953FC">
                              <w:rPr>
                                <w:b/>
                                <w:noProof/>
                                <w:u w:val="single"/>
                                <w:lang w:eastAsia="fr-FR"/>
                              </w:rPr>
                              <w:t>Annexe E</w:t>
                            </w:r>
                          </w:p>
                          <w:p w:rsidR="00D8409C" w:rsidRDefault="00D8409C" w:rsidP="003953FC">
                            <w:pPr>
                              <w:jc w:val="center"/>
                            </w:pPr>
                            <w:r>
                              <w:rPr>
                                <w:noProof/>
                                <w:lang w:eastAsia="fr-FR"/>
                              </w:rPr>
                              <w:drawing>
                                <wp:inline distT="0" distB="0" distL="0" distR="0" wp14:anchorId="2129CF4D" wp14:editId="5C0270E6">
                                  <wp:extent cx="2838450" cy="4145404"/>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46631" cy="4157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BEAC2" id="Zone de texte 39" o:spid="_x0000_s1075" type="#_x0000_t202" style="position:absolute;margin-left:-9.75pt;margin-top:7.7pt;width:258.75pt;height:33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" fillcolor="white [3201]" strokecolor="#0070c0" strokeweight="2.25pt">
                <v:textbox>
                  <w:txbxContent>
                    <w:p w:rsidR="00D8409C" w:rsidRPr="003953FC" w:rsidRDefault="00D8409C" w:rsidP="003953FC">
                      <w:pPr>
                        <w:rPr>
                          <w:b/>
                          <w:noProof/>
                          <w:u w:val="single"/>
                          <w:lang w:eastAsia="fr-FR"/>
                        </w:rPr>
                      </w:pPr>
                      <w:r w:rsidRPr="003953FC">
                        <w:rPr>
                          <w:b/>
                          <w:noProof/>
                          <w:u w:val="single"/>
                          <w:lang w:eastAsia="fr-FR"/>
                        </w:rPr>
                        <w:t>Annexe E</w:t>
                      </w:r>
                    </w:p>
                    <w:p w:rsidR="00D8409C" w:rsidRDefault="00D8409C" w:rsidP="003953FC">
                      <w:pPr>
                        <w:jc w:val="center"/>
                      </w:pPr>
                      <w:r>
                        <w:rPr>
                          <w:noProof/>
                          <w:lang w:eastAsia="fr-FR"/>
                        </w:rPr>
                        <w:drawing>
                          <wp:inline distT="0" distB="0" distL="0" distR="0" wp14:anchorId="2129CF4D" wp14:editId="5C0270E6">
                            <wp:extent cx="2838450" cy="4145404"/>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46631" cy="4157351"/>
                                    </a:xfrm>
                                    <a:prstGeom prst="rect">
                                      <a:avLst/>
                                    </a:prstGeom>
                                  </pic:spPr>
                                </pic:pic>
                              </a:graphicData>
                            </a:graphic>
                          </wp:inline>
                        </w:drawing>
                      </w:r>
                    </w:p>
                  </w:txbxContent>
                </v:textbox>
              </v:shape>
            </w:pict>
          </mc:Fallback>
        </mc:AlternateContent>
      </w: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1E6C46" w:rsidRDefault="001E6C46" w:rsidP="00654766">
      <w:pPr>
        <w:spacing w:after="0" w:line="240" w:lineRule="auto"/>
        <w:rPr>
          <w:rFonts w:cs="Times New Roman"/>
          <w:color w:val="000000" w:themeColor="text1"/>
          <w:sz w:val="24"/>
          <w:szCs w:val="24"/>
        </w:rPr>
      </w:pPr>
    </w:p>
    <w:p w:rsidR="00654766" w:rsidRPr="00654766" w:rsidRDefault="00654766" w:rsidP="00654766">
      <w:pPr>
        <w:spacing w:after="0" w:line="240" w:lineRule="auto"/>
        <w:jc w:val="both"/>
        <w:rPr>
          <w:rFonts w:cs="Times New Roman"/>
          <w:color w:val="000000" w:themeColor="text1"/>
          <w:sz w:val="24"/>
          <w:szCs w:val="24"/>
        </w:rPr>
      </w:pPr>
    </w:p>
    <w:p w:rsidR="001E6C46" w:rsidRDefault="001E6C46" w:rsidP="00654766">
      <w:pPr>
        <w:spacing w:after="0" w:line="240" w:lineRule="auto"/>
        <w:jc w:val="both"/>
        <w:rPr>
          <w:rFonts w:cs="Times New Roman"/>
          <w:color w:val="000000" w:themeColor="text1"/>
          <w:sz w:val="24"/>
          <w:szCs w:val="24"/>
        </w:rPr>
      </w:pPr>
    </w:p>
    <w:p w:rsidR="001E6C46" w:rsidRDefault="001E6C46" w:rsidP="00654766">
      <w:pPr>
        <w:spacing w:after="0" w:line="240" w:lineRule="auto"/>
        <w:jc w:val="both"/>
        <w:rPr>
          <w:rFonts w:cs="Times New Roman"/>
          <w:color w:val="000000" w:themeColor="text1"/>
          <w:sz w:val="24"/>
          <w:szCs w:val="24"/>
        </w:rPr>
      </w:pPr>
    </w:p>
    <w:p w:rsidR="001E6C46" w:rsidRDefault="001E6C46" w:rsidP="00654766">
      <w:pPr>
        <w:spacing w:after="0" w:line="240" w:lineRule="auto"/>
        <w:jc w:val="both"/>
        <w:rPr>
          <w:rFonts w:cs="Times New Roman"/>
          <w:color w:val="000000" w:themeColor="text1"/>
          <w:sz w:val="24"/>
          <w:szCs w:val="24"/>
        </w:rPr>
      </w:pPr>
    </w:p>
    <w:p w:rsidR="001E6C46" w:rsidRDefault="001E6C46" w:rsidP="00654766">
      <w:pPr>
        <w:spacing w:after="0" w:line="240" w:lineRule="auto"/>
        <w:jc w:val="both"/>
        <w:rPr>
          <w:rFonts w:cs="Times New Roman"/>
          <w:color w:val="000000" w:themeColor="text1"/>
          <w:sz w:val="24"/>
          <w:szCs w:val="24"/>
        </w:rPr>
      </w:pPr>
    </w:p>
    <w:p w:rsidR="001E6C46" w:rsidRDefault="001E6C46" w:rsidP="00654766">
      <w:pPr>
        <w:spacing w:after="0" w:line="240" w:lineRule="auto"/>
        <w:jc w:val="both"/>
        <w:rPr>
          <w:rFonts w:cs="Times New Roman"/>
          <w:color w:val="000000" w:themeColor="text1"/>
          <w:sz w:val="24"/>
          <w:szCs w:val="24"/>
        </w:rPr>
      </w:pPr>
    </w:p>
    <w:p w:rsidR="001E6C46" w:rsidRDefault="001E6C46" w:rsidP="00654766">
      <w:pPr>
        <w:spacing w:after="0" w:line="240" w:lineRule="auto"/>
        <w:jc w:val="both"/>
        <w:rPr>
          <w:rFonts w:cs="Times New Roman"/>
          <w:color w:val="000000" w:themeColor="text1"/>
          <w:sz w:val="24"/>
          <w:szCs w:val="24"/>
        </w:rPr>
      </w:pPr>
    </w:p>
    <w:p w:rsidR="001E6C46" w:rsidRDefault="001E6C46" w:rsidP="00654766">
      <w:pPr>
        <w:spacing w:after="0" w:line="240" w:lineRule="auto"/>
        <w:jc w:val="both"/>
        <w:rPr>
          <w:rFonts w:cs="Times New Roman"/>
          <w:color w:val="000000" w:themeColor="text1"/>
          <w:sz w:val="24"/>
          <w:szCs w:val="24"/>
        </w:rPr>
      </w:pPr>
    </w:p>
    <w:p w:rsidR="00654766" w:rsidRDefault="00654766" w:rsidP="00654766">
      <w:pPr>
        <w:spacing w:after="0" w:line="240" w:lineRule="auto"/>
        <w:jc w:val="both"/>
        <w:rPr>
          <w:rFonts w:cs="Times New Roman"/>
          <w:color w:val="000000" w:themeColor="text1"/>
          <w:sz w:val="24"/>
          <w:szCs w:val="24"/>
        </w:rPr>
      </w:pPr>
    </w:p>
    <w:p w:rsidR="00E70D3D" w:rsidRDefault="00F35E9D" w:rsidP="00654766">
      <w:pPr>
        <w:spacing w:after="0" w:line="240" w:lineRule="auto"/>
        <w:jc w:val="both"/>
        <w:rPr>
          <w:rFonts w:cs="Times New Roman"/>
          <w:color w:val="000000" w:themeColor="text1"/>
          <w:sz w:val="24"/>
          <w:szCs w:val="24"/>
        </w:rPr>
      </w:pPr>
      <w:r>
        <w:rPr>
          <w:rFonts w:cs="Times New Roman"/>
          <w:noProof/>
          <w:color w:val="000000" w:themeColor="text1"/>
          <w:sz w:val="24"/>
          <w:szCs w:val="24"/>
          <w:lang w:eastAsia="fr-FR"/>
        </w:rPr>
        <w:lastRenderedPageBreak/>
        <mc:AlternateContent>
          <mc:Choice Requires="wps">
            <w:drawing>
              <wp:anchor distT="0" distB="0" distL="114300" distR="114300" simplePos="0" relativeHeight="251709440" behindDoc="0" locked="0" layoutInCell="1" allowOverlap="1" wp14:anchorId="65597CF6" wp14:editId="351BDC15">
                <wp:simplePos x="0" y="0"/>
                <wp:positionH relativeFrom="column">
                  <wp:posOffset>3552824</wp:posOffset>
                </wp:positionH>
                <wp:positionV relativeFrom="paragraph">
                  <wp:posOffset>28575</wp:posOffset>
                </wp:positionV>
                <wp:extent cx="3324225" cy="3981450"/>
                <wp:effectExtent l="19050" t="19050" r="28575" b="19050"/>
                <wp:wrapNone/>
                <wp:docPr id="51" name="Zone de texte 51"/>
                <wp:cNvGraphicFramePr/>
                <a:graphic xmlns:a="http://schemas.openxmlformats.org/drawingml/2006/main">
                  <a:graphicData uri="http://schemas.microsoft.com/office/word/2010/wordprocessingShape">
                    <wps:wsp>
                      <wps:cNvSpPr txBox="1"/>
                      <wps:spPr>
                        <a:xfrm>
                          <a:off x="0" y="0"/>
                          <a:ext cx="3324225" cy="398145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3953FC" w:rsidRDefault="00D8409C">
                            <w:pPr>
                              <w:rPr>
                                <w:b/>
                                <w:u w:val="single"/>
                              </w:rPr>
                            </w:pPr>
                            <w:r w:rsidRPr="003953FC">
                              <w:rPr>
                                <w:b/>
                                <w:u w:val="single"/>
                              </w:rPr>
                              <w:t>Annexe H</w:t>
                            </w:r>
                          </w:p>
                          <w:p w:rsidR="00D8409C" w:rsidRDefault="00D8409C" w:rsidP="003953FC">
                            <w:pPr>
                              <w:rPr>
                                <w:noProof/>
                                <w:lang w:eastAsia="fr-FR"/>
                              </w:rPr>
                            </w:pPr>
                            <w:r>
                              <w:rPr>
                                <w:noProof/>
                                <w:lang w:eastAsia="fr-FR"/>
                              </w:rPr>
                              <w:t>Parmi les arrêts de la Cour de cassation, on peut citer ceux qui ont permis de condamner sur le fondement des dispositions de l'article 1743-1° du Code Général des impôts :</w:t>
                            </w:r>
                          </w:p>
                          <w:p w:rsidR="00D8409C" w:rsidRDefault="00D8409C" w:rsidP="003953FC">
                            <w:pPr>
                              <w:rPr>
                                <w:noProof/>
                                <w:lang w:eastAsia="fr-FR"/>
                              </w:rPr>
                            </w:pPr>
                            <w:r>
                              <w:rPr>
                                <w:noProof/>
                                <w:lang w:eastAsia="fr-FR"/>
                              </w:rPr>
                              <w:t>- un vétérinaire qui n'a tenu ni le registre journalier de ses recettes, ni le livre-journal (Cass. crim., 12 janvier 1981, POTIEZ Michel ; Bull. crim. n°14, p. 54) ;</w:t>
                            </w:r>
                          </w:p>
                          <w:p w:rsidR="00D8409C" w:rsidRDefault="00D8409C" w:rsidP="003953FC">
                            <w:pPr>
                              <w:rPr>
                                <w:noProof/>
                                <w:lang w:eastAsia="fr-FR"/>
                              </w:rPr>
                            </w:pPr>
                            <w:r>
                              <w:rPr>
                                <w:noProof/>
                                <w:lang w:eastAsia="fr-FR"/>
                              </w:rPr>
                              <w:t>- un ingénieur-conseil qui n'a pu fournir au vérificateur aucun des documents comptables exigés par la loi (Cass. crim., 17 octobre 1983) ;</w:t>
                            </w:r>
                          </w:p>
                          <w:p w:rsidR="00D8409C" w:rsidRDefault="00D8409C" w:rsidP="003953FC">
                            <w:pPr>
                              <w:rPr>
                                <w:noProof/>
                                <w:lang w:eastAsia="fr-FR"/>
                              </w:rPr>
                            </w:pPr>
                            <w:r>
                              <w:rPr>
                                <w:noProof/>
                                <w:lang w:eastAsia="fr-FR"/>
                              </w:rPr>
                              <w:t>- un gérant de pressing qui tenait une comptabilité irrégulière caractérisée par la multiplicité et la gravité des anomalies ou lacunes des comptes de stocks ou de caisse (Cass. crim., 8 août 1990, n° 89-86729).</w:t>
                            </w:r>
                          </w:p>
                          <w:p w:rsidR="00D8409C" w:rsidRDefault="00D8409C" w:rsidP="003953FC">
                            <w:pPr>
                              <w:jc w:val="right"/>
                              <w:rPr>
                                <w:sz w:val="20"/>
                                <w:szCs w:val="20"/>
                              </w:rPr>
                            </w:pPr>
                            <w:r w:rsidRPr="003953FC">
                              <w:rPr>
                                <w:b/>
                                <w:sz w:val="20"/>
                                <w:szCs w:val="20"/>
                              </w:rPr>
                              <w:t>Source :</w:t>
                            </w:r>
                            <w:r w:rsidRPr="003953FC">
                              <w:rPr>
                                <w:sz w:val="20"/>
                                <w:szCs w:val="20"/>
                              </w:rPr>
                              <w:t xml:space="preserve"> </w:t>
                            </w:r>
                            <w:hyperlink r:id="rId66" w:history="1">
                              <w:r w:rsidRPr="00732A26">
                                <w:rPr>
                                  <w:rStyle w:val="Lienhypertexte"/>
                                  <w:sz w:val="20"/>
                                  <w:szCs w:val="20"/>
                                </w:rPr>
                                <w:t>http://fiches.dalloz-etudiant.fr/introduction-au-droit</w:t>
                              </w:r>
                            </w:hyperlink>
                          </w:p>
                          <w:p w:rsidR="00D8409C" w:rsidRPr="003953FC" w:rsidRDefault="00D8409C" w:rsidP="003953FC">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97CF6" id="Zone de texte 51" o:spid="_x0000_s1076" type="#_x0000_t202" style="position:absolute;left:0;text-align:left;margin-left:279.75pt;margin-top:2.25pt;width:261.75pt;height:31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" fillcolor="white [3201]" strokecolor="#0070c0" strokeweight="2.25pt">
                <v:textbox>
                  <w:txbxContent>
                    <w:p w:rsidR="00D8409C" w:rsidRPr="003953FC" w:rsidRDefault="00D8409C">
                      <w:pPr>
                        <w:rPr>
                          <w:b/>
                          <w:u w:val="single"/>
                        </w:rPr>
                      </w:pPr>
                      <w:r w:rsidRPr="003953FC">
                        <w:rPr>
                          <w:b/>
                          <w:u w:val="single"/>
                        </w:rPr>
                        <w:t>Annexe H</w:t>
                      </w:r>
                    </w:p>
                    <w:p w:rsidR="00D8409C" w:rsidRDefault="00D8409C" w:rsidP="003953FC">
                      <w:pPr>
                        <w:rPr>
                          <w:noProof/>
                          <w:lang w:eastAsia="fr-FR"/>
                        </w:rPr>
                      </w:pPr>
                      <w:r>
                        <w:rPr>
                          <w:noProof/>
                          <w:lang w:eastAsia="fr-FR"/>
                        </w:rPr>
                        <w:t>Parmi les arrêts de la Cour de cassation, on peut citer ceux qui ont permis de condamner sur le fondement des dispositions de l'article 1743-1° du Code Général des impôts :</w:t>
                      </w:r>
                    </w:p>
                    <w:p w:rsidR="00D8409C" w:rsidRDefault="00D8409C" w:rsidP="003953FC">
                      <w:pPr>
                        <w:rPr>
                          <w:noProof/>
                          <w:lang w:eastAsia="fr-FR"/>
                        </w:rPr>
                      </w:pPr>
                      <w:r>
                        <w:rPr>
                          <w:noProof/>
                          <w:lang w:eastAsia="fr-FR"/>
                        </w:rPr>
                        <w:t>- un vétérinaire qui n'a tenu ni le registre journalier de ses recettes, ni le livre-journal (Cass. crim., 12 janvier 1981, POTIEZ Michel ; Bull. crim. n°14, p. 54) ;</w:t>
                      </w:r>
                    </w:p>
                    <w:p w:rsidR="00D8409C" w:rsidRDefault="00D8409C" w:rsidP="003953FC">
                      <w:pPr>
                        <w:rPr>
                          <w:noProof/>
                          <w:lang w:eastAsia="fr-FR"/>
                        </w:rPr>
                      </w:pPr>
                      <w:r>
                        <w:rPr>
                          <w:noProof/>
                          <w:lang w:eastAsia="fr-FR"/>
                        </w:rPr>
                        <w:t>- un ingénieur-conseil qui n'a pu fournir au vérificateur aucun des documents comptables exigés par la loi (Cass. crim., 17 octobre 1983) ;</w:t>
                      </w:r>
                    </w:p>
                    <w:p w:rsidR="00D8409C" w:rsidRDefault="00D8409C" w:rsidP="003953FC">
                      <w:pPr>
                        <w:rPr>
                          <w:noProof/>
                          <w:lang w:eastAsia="fr-FR"/>
                        </w:rPr>
                      </w:pPr>
                      <w:r>
                        <w:rPr>
                          <w:noProof/>
                          <w:lang w:eastAsia="fr-FR"/>
                        </w:rPr>
                        <w:t>- un gérant de pressing qui tenait une comptabilité irrégulière caractérisée par la multiplicité et la gravité des anomalies ou lacunes des comptes de stocks ou de caisse (Cass. crim., 8 août 1990, n° 89-86729).</w:t>
                      </w:r>
                    </w:p>
                    <w:p w:rsidR="00D8409C" w:rsidRDefault="00D8409C" w:rsidP="003953FC">
                      <w:pPr>
                        <w:jc w:val="right"/>
                        <w:rPr>
                          <w:sz w:val="20"/>
                          <w:szCs w:val="20"/>
                        </w:rPr>
                      </w:pPr>
                      <w:r w:rsidRPr="003953FC">
                        <w:rPr>
                          <w:b/>
                          <w:sz w:val="20"/>
                          <w:szCs w:val="20"/>
                        </w:rPr>
                        <w:t>Source :</w:t>
                      </w:r>
                      <w:r w:rsidRPr="003953FC">
                        <w:rPr>
                          <w:sz w:val="20"/>
                          <w:szCs w:val="20"/>
                        </w:rPr>
                        <w:t xml:space="preserve"> </w:t>
                      </w:r>
                      <w:hyperlink r:id="rId67" w:history="1">
                        <w:r w:rsidRPr="00732A26">
                          <w:rPr>
                            <w:rStyle w:val="Lienhypertexte"/>
                            <w:sz w:val="20"/>
                            <w:szCs w:val="20"/>
                          </w:rPr>
                          <w:t>http://fiches.dalloz-etudiant.fr/introduction-au-droit</w:t>
                        </w:r>
                      </w:hyperlink>
                    </w:p>
                    <w:p w:rsidR="00D8409C" w:rsidRPr="003953FC" w:rsidRDefault="00D8409C" w:rsidP="003953FC">
                      <w:pPr>
                        <w:jc w:val="right"/>
                        <w:rPr>
                          <w:sz w:val="20"/>
                          <w:szCs w:val="20"/>
                        </w:rPr>
                      </w:pPr>
                    </w:p>
                  </w:txbxContent>
                </v:textbox>
              </v:shape>
            </w:pict>
          </mc:Fallback>
        </mc:AlternateContent>
      </w:r>
      <w:r>
        <w:rPr>
          <w:rFonts w:cs="Times New Roman"/>
          <w:noProof/>
          <w:color w:val="000000" w:themeColor="text1"/>
          <w:sz w:val="24"/>
          <w:szCs w:val="24"/>
          <w:lang w:eastAsia="fr-FR"/>
        </w:rPr>
        <mc:AlternateContent>
          <mc:Choice Requires="wps">
            <w:drawing>
              <wp:anchor distT="0" distB="0" distL="114300" distR="114300" simplePos="0" relativeHeight="251708416" behindDoc="0" locked="0" layoutInCell="1" allowOverlap="1" wp14:anchorId="463C901D" wp14:editId="1C7176D6">
                <wp:simplePos x="0" y="0"/>
                <wp:positionH relativeFrom="column">
                  <wp:posOffset>-85725</wp:posOffset>
                </wp:positionH>
                <wp:positionV relativeFrom="paragraph">
                  <wp:posOffset>0</wp:posOffset>
                </wp:positionV>
                <wp:extent cx="3486150" cy="4057650"/>
                <wp:effectExtent l="19050" t="19050" r="19050" b="19050"/>
                <wp:wrapNone/>
                <wp:docPr id="44" name="Zone de texte 44"/>
                <wp:cNvGraphicFramePr/>
                <a:graphic xmlns:a="http://schemas.openxmlformats.org/drawingml/2006/main">
                  <a:graphicData uri="http://schemas.microsoft.com/office/word/2010/wordprocessingShape">
                    <wps:wsp>
                      <wps:cNvSpPr txBox="1"/>
                      <wps:spPr>
                        <a:xfrm>
                          <a:off x="0" y="0"/>
                          <a:ext cx="3486150" cy="405765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8409C" w:rsidRPr="003953FC" w:rsidRDefault="00D8409C">
                            <w:pPr>
                              <w:rPr>
                                <w:b/>
                                <w:u w:val="single"/>
                              </w:rPr>
                            </w:pPr>
                            <w:r w:rsidRPr="003953FC">
                              <w:rPr>
                                <w:b/>
                                <w:u w:val="single"/>
                              </w:rPr>
                              <w:t>Annexe G</w:t>
                            </w:r>
                          </w:p>
                          <w:p w:rsidR="00D8409C" w:rsidRDefault="00D8409C">
                            <w:r>
                              <w:rPr>
                                <w:noProof/>
                                <w:lang w:eastAsia="fr-FR"/>
                              </w:rPr>
                              <w:drawing>
                                <wp:inline distT="0" distB="0" distL="0" distR="0" wp14:anchorId="00CCF2E5" wp14:editId="518EFAE1">
                                  <wp:extent cx="3019425" cy="3347085"/>
                                  <wp:effectExtent l="0" t="0" r="9525"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19425" cy="334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901D" id="Zone de texte 44" o:spid="_x0000_s1077" type="#_x0000_t202" style="position:absolute;left:0;text-align:left;margin-left:-6.75pt;margin-top:0;width:274.5pt;height:3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" fillcolor="white [3201]" strokecolor="#0070c0" strokeweight="2.25pt">
                <v:textbox>
                  <w:txbxContent>
                    <w:p w:rsidR="00D8409C" w:rsidRPr="003953FC" w:rsidRDefault="00D8409C">
                      <w:pPr>
                        <w:rPr>
                          <w:b/>
                          <w:u w:val="single"/>
                        </w:rPr>
                      </w:pPr>
                      <w:r w:rsidRPr="003953FC">
                        <w:rPr>
                          <w:b/>
                          <w:u w:val="single"/>
                        </w:rPr>
                        <w:t>Annexe G</w:t>
                      </w:r>
                    </w:p>
                    <w:p w:rsidR="00D8409C" w:rsidRDefault="00D8409C">
                      <w:r>
                        <w:rPr>
                          <w:noProof/>
                          <w:lang w:eastAsia="fr-FR"/>
                        </w:rPr>
                        <w:drawing>
                          <wp:inline distT="0" distB="0" distL="0" distR="0" wp14:anchorId="00CCF2E5" wp14:editId="518EFAE1">
                            <wp:extent cx="3019425" cy="3347085"/>
                            <wp:effectExtent l="0" t="0" r="9525"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19425" cy="3347085"/>
                                    </a:xfrm>
                                    <a:prstGeom prst="rect">
                                      <a:avLst/>
                                    </a:prstGeom>
                                  </pic:spPr>
                                </pic:pic>
                              </a:graphicData>
                            </a:graphic>
                          </wp:inline>
                        </w:drawing>
                      </w:r>
                    </w:p>
                  </w:txbxContent>
                </v:textbox>
              </v:shape>
            </w:pict>
          </mc:Fallback>
        </mc:AlternateContent>
      </w: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E70D3D" w:rsidRDefault="00E70D3D" w:rsidP="00654766">
      <w:pPr>
        <w:spacing w:after="0" w:line="240" w:lineRule="auto"/>
        <w:jc w:val="both"/>
        <w:rPr>
          <w:rFonts w:cs="Times New Roman"/>
          <w:color w:val="000000" w:themeColor="text1"/>
          <w:sz w:val="24"/>
          <w:szCs w:val="24"/>
        </w:rPr>
      </w:pPr>
    </w:p>
    <w:p w:rsidR="008377AA" w:rsidRDefault="008377AA" w:rsidP="00654766">
      <w:pPr>
        <w:spacing w:after="0" w:line="240" w:lineRule="auto"/>
        <w:jc w:val="both"/>
        <w:rPr>
          <w:rFonts w:cs="Times New Roman"/>
          <w:color w:val="000000" w:themeColor="text1"/>
          <w:sz w:val="24"/>
          <w:szCs w:val="24"/>
        </w:rPr>
      </w:pPr>
    </w:p>
    <w:p w:rsidR="008377AA" w:rsidRDefault="008377AA" w:rsidP="00654766">
      <w:pPr>
        <w:spacing w:after="0" w:line="240" w:lineRule="auto"/>
        <w:jc w:val="both"/>
        <w:rPr>
          <w:rFonts w:cs="Times New Roman"/>
          <w:color w:val="000000" w:themeColor="text1"/>
          <w:sz w:val="24"/>
          <w:szCs w:val="24"/>
        </w:rPr>
      </w:pPr>
    </w:p>
    <w:p w:rsidR="00423633" w:rsidRDefault="00423633" w:rsidP="00DA3039">
      <w:pPr>
        <w:spacing w:after="160" w:line="259" w:lineRule="auto"/>
        <w:rPr>
          <w:rStyle w:val="lev"/>
          <w:rFonts w:cs="Times New Roman"/>
          <w:color w:val="000000" w:themeColor="text1"/>
          <w:sz w:val="24"/>
          <w:szCs w:val="24"/>
        </w:rPr>
      </w:pPr>
    </w:p>
    <w:p w:rsidR="001F2853" w:rsidRPr="001F2853" w:rsidRDefault="001F2853" w:rsidP="00DA3039">
      <w:pPr>
        <w:spacing w:after="160" w:line="259" w:lineRule="auto"/>
        <w:rPr>
          <w:rStyle w:val="lev"/>
          <w:rFonts w:cs="Times New Roman"/>
          <w:color w:val="000000" w:themeColor="text1"/>
          <w:sz w:val="24"/>
          <w:szCs w:val="24"/>
        </w:rPr>
      </w:pPr>
      <w:r w:rsidRPr="001F2853">
        <w:rPr>
          <w:rStyle w:val="lev"/>
          <w:rFonts w:cs="Times New Roman"/>
          <w:color w:val="000000" w:themeColor="text1"/>
          <w:sz w:val="24"/>
          <w:szCs w:val="24"/>
        </w:rPr>
        <w:t>Document 5 – La financiarisation des entreprises (vidéo n°4)</w:t>
      </w:r>
    </w:p>
    <w:p w:rsidR="00DA3039" w:rsidRDefault="001F2853" w:rsidP="001F2853">
      <w:pPr>
        <w:spacing w:after="160" w:line="259" w:lineRule="auto"/>
        <w:jc w:val="center"/>
        <w:rPr>
          <w:rStyle w:val="lev"/>
          <w:rFonts w:cs="Times New Roman"/>
          <w:b w:val="0"/>
          <w:color w:val="000000" w:themeColor="text1"/>
          <w:sz w:val="24"/>
          <w:szCs w:val="24"/>
        </w:rPr>
      </w:pPr>
      <w:r>
        <w:rPr>
          <w:noProof/>
          <w:lang w:eastAsia="fr-FR"/>
        </w:rPr>
        <w:drawing>
          <wp:inline distT="0" distB="0" distL="0" distR="0" wp14:anchorId="28577BCB" wp14:editId="51E29A84">
            <wp:extent cx="3975735" cy="1838325"/>
            <wp:effectExtent l="19050" t="19050" r="24765" b="2857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79468" cy="1840051"/>
                    </a:xfrm>
                    <a:prstGeom prst="rect">
                      <a:avLst/>
                    </a:prstGeom>
                    <a:ln w="19050">
                      <a:solidFill>
                        <a:srgbClr val="0070C0"/>
                      </a:solidFill>
                    </a:ln>
                  </pic:spPr>
                </pic:pic>
              </a:graphicData>
            </a:graphic>
          </wp:inline>
        </w:drawing>
      </w:r>
    </w:p>
    <w:p w:rsidR="0048221E" w:rsidRDefault="001F2853" w:rsidP="001F2853">
      <w:pPr>
        <w:spacing w:after="160" w:line="259" w:lineRule="auto"/>
        <w:jc w:val="right"/>
        <w:rPr>
          <w:rStyle w:val="lev"/>
          <w:rFonts w:cs="Times New Roman"/>
          <w:b w:val="0"/>
          <w:color w:val="000000" w:themeColor="text1"/>
          <w:sz w:val="20"/>
          <w:szCs w:val="20"/>
        </w:rPr>
      </w:pPr>
      <w:r w:rsidRPr="001F2853">
        <w:rPr>
          <w:rStyle w:val="lev"/>
          <w:rFonts w:cs="Times New Roman"/>
          <w:color w:val="000000" w:themeColor="text1"/>
          <w:sz w:val="20"/>
          <w:szCs w:val="20"/>
        </w:rPr>
        <w:t>Source :</w:t>
      </w:r>
      <w:r w:rsidRPr="001F2853">
        <w:rPr>
          <w:rStyle w:val="lev"/>
          <w:rFonts w:cs="Times New Roman"/>
          <w:b w:val="0"/>
          <w:color w:val="000000" w:themeColor="text1"/>
          <w:sz w:val="20"/>
          <w:szCs w:val="20"/>
        </w:rPr>
        <w:t xml:space="preserve"> http://dessinemoileco.com/</w:t>
      </w:r>
    </w:p>
    <w:p w:rsidR="001F2853" w:rsidRPr="001F2853" w:rsidRDefault="001F2853" w:rsidP="001F2853">
      <w:pPr>
        <w:spacing w:after="160" w:line="259" w:lineRule="auto"/>
        <w:jc w:val="right"/>
        <w:rPr>
          <w:rStyle w:val="lev"/>
          <w:rFonts w:cs="Times New Roman"/>
          <w:b w:val="0"/>
          <w:color w:val="000000" w:themeColor="text1"/>
          <w:sz w:val="20"/>
          <w:szCs w:val="20"/>
        </w:rPr>
      </w:pPr>
    </w:p>
    <w:p w:rsidR="0048221E" w:rsidRDefault="00D74EDD" w:rsidP="0048221E">
      <w:pPr>
        <w:spacing w:after="160" w:line="259" w:lineRule="auto"/>
        <w:rPr>
          <w:rStyle w:val="lev"/>
          <w:rFonts w:cs="Times New Roman"/>
          <w:i/>
          <w:color w:val="0070C0"/>
        </w:rPr>
      </w:pPr>
      <w:r>
        <w:rPr>
          <w:noProof/>
          <w:lang w:eastAsia="fr-FR"/>
        </w:rPr>
        <w:drawing>
          <wp:inline distT="0" distB="0" distL="0" distR="0" wp14:anchorId="79C9559D" wp14:editId="3BE6719B">
            <wp:extent cx="352425" cy="394506"/>
            <wp:effectExtent l="0" t="0" r="0" b="571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48221E">
        <w:rPr>
          <w:rStyle w:val="lev"/>
          <w:rFonts w:cs="Times New Roman"/>
          <w:i/>
          <w:color w:val="0070C0"/>
        </w:rPr>
        <w:t xml:space="preserve"> </w:t>
      </w:r>
      <w:r w:rsidR="00C20DB8">
        <w:rPr>
          <w:rStyle w:val="lev"/>
          <w:rFonts w:cs="Times New Roman"/>
          <w:i/>
          <w:color w:val="0070C0"/>
        </w:rPr>
        <w:t>Regardez la vidéo p</w:t>
      </w:r>
      <w:r w:rsidR="00255265">
        <w:rPr>
          <w:rStyle w:val="lev"/>
          <w:rFonts w:cs="Times New Roman"/>
          <w:i/>
          <w:color w:val="0070C0"/>
        </w:rPr>
        <w:t>uis complétez le texte avec les mots manquants :</w:t>
      </w:r>
    </w:p>
    <w:p w:rsidR="00AD1F34" w:rsidRPr="00423633" w:rsidRDefault="00AD1F34" w:rsidP="00423633">
      <w:pPr>
        <w:spacing w:after="160" w:line="480" w:lineRule="auto"/>
        <w:jc w:val="both"/>
        <w:rPr>
          <w:rFonts w:cs="Times New Roman"/>
          <w:color w:val="000000" w:themeColor="text1"/>
          <w:sz w:val="24"/>
          <w:szCs w:val="24"/>
        </w:rPr>
      </w:pPr>
      <w:r w:rsidRPr="00423633">
        <w:rPr>
          <w:rFonts w:cs="Times New Roman"/>
          <w:color w:val="000000" w:themeColor="text1"/>
          <w:sz w:val="24"/>
          <w:szCs w:val="24"/>
        </w:rPr>
        <w:t xml:space="preserve">Après la seconde guerre mondiale, l’idée de bénéficier de </w:t>
      </w:r>
      <w:r w:rsidR="00423633" w:rsidRPr="00423633">
        <w:rPr>
          <w:rFonts w:cs="Times New Roman"/>
          <w:b/>
          <w:color w:val="000000" w:themeColor="text1"/>
          <w:sz w:val="24"/>
          <w:szCs w:val="24"/>
        </w:rPr>
        <w:t>__________________</w:t>
      </w:r>
      <w:r w:rsidRPr="00423633">
        <w:rPr>
          <w:rFonts w:cs="Times New Roman"/>
          <w:color w:val="000000" w:themeColor="text1"/>
          <w:sz w:val="24"/>
          <w:szCs w:val="24"/>
        </w:rPr>
        <w:t xml:space="preserve"> sans pour autant</w:t>
      </w:r>
      <w:r w:rsidR="003D28E8" w:rsidRPr="00423633">
        <w:rPr>
          <w:rFonts w:cs="Times New Roman"/>
          <w:color w:val="000000" w:themeColor="text1"/>
          <w:sz w:val="24"/>
          <w:szCs w:val="24"/>
        </w:rPr>
        <w:t xml:space="preserve"> exercer une activité liée à ce revenu</w:t>
      </w:r>
      <w:r w:rsidRPr="00423633">
        <w:rPr>
          <w:rFonts w:cs="Times New Roman"/>
          <w:color w:val="000000" w:themeColor="text1"/>
          <w:sz w:val="24"/>
          <w:szCs w:val="24"/>
        </w:rPr>
        <w:t xml:space="preserve"> s’est généralisée. Notre système économique a dû trouver un moyen pour les </w:t>
      </w:r>
      <w:r w:rsidR="00423633" w:rsidRPr="00423633">
        <w:rPr>
          <w:rFonts w:cs="Times New Roman"/>
          <w:b/>
          <w:color w:val="000000" w:themeColor="text1"/>
          <w:sz w:val="24"/>
          <w:szCs w:val="24"/>
        </w:rPr>
        <w:t>___________________</w:t>
      </w:r>
      <w:r w:rsidRPr="00423633">
        <w:rPr>
          <w:rFonts w:cs="Times New Roman"/>
          <w:b/>
          <w:color w:val="000000" w:themeColor="text1"/>
          <w:sz w:val="24"/>
          <w:szCs w:val="24"/>
        </w:rPr>
        <w:t>.</w:t>
      </w:r>
    </w:p>
    <w:p w:rsidR="00AD1F34" w:rsidRPr="00423633" w:rsidRDefault="00C20DB8" w:rsidP="00423633">
      <w:pPr>
        <w:spacing w:after="160" w:line="480" w:lineRule="auto"/>
        <w:jc w:val="both"/>
        <w:rPr>
          <w:rFonts w:cs="Times New Roman"/>
          <w:color w:val="000000" w:themeColor="text1"/>
          <w:sz w:val="24"/>
          <w:szCs w:val="24"/>
        </w:rPr>
      </w:pPr>
      <w:r w:rsidRPr="00423633">
        <w:rPr>
          <w:rFonts w:cs="Times New Roman"/>
          <w:color w:val="000000" w:themeColor="text1"/>
          <w:sz w:val="24"/>
          <w:szCs w:val="24"/>
        </w:rPr>
        <w:lastRenderedPageBreak/>
        <w:t xml:space="preserve">Tout a </w:t>
      </w:r>
      <w:r w:rsidR="00AD1F34" w:rsidRPr="00423633">
        <w:rPr>
          <w:rFonts w:cs="Times New Roman"/>
          <w:color w:val="000000" w:themeColor="text1"/>
          <w:sz w:val="24"/>
          <w:szCs w:val="24"/>
        </w:rPr>
        <w:t xml:space="preserve">commencé aux Etats-Unis, les entreprises étaient chargées de collecter </w:t>
      </w:r>
      <w:r w:rsidR="00423633" w:rsidRPr="00423633">
        <w:rPr>
          <w:rFonts w:cs="Times New Roman"/>
          <w:b/>
          <w:color w:val="000000" w:themeColor="text1"/>
          <w:sz w:val="24"/>
          <w:szCs w:val="24"/>
        </w:rPr>
        <w:t>___________</w:t>
      </w:r>
      <w:r w:rsidR="00AD1F34" w:rsidRPr="00423633">
        <w:rPr>
          <w:rFonts w:cs="Times New Roman"/>
          <w:color w:val="000000" w:themeColor="text1"/>
          <w:sz w:val="24"/>
          <w:szCs w:val="24"/>
        </w:rPr>
        <w:t xml:space="preserve"> des salariés en vue de leur</w:t>
      </w:r>
      <w:r w:rsidR="003D28E8" w:rsidRPr="00423633">
        <w:rPr>
          <w:rFonts w:cs="Times New Roman"/>
          <w:color w:val="000000" w:themeColor="text1"/>
          <w:sz w:val="24"/>
          <w:szCs w:val="24"/>
        </w:rPr>
        <w:t>s</w:t>
      </w:r>
      <w:r w:rsidR="00AD1F34" w:rsidRPr="00423633">
        <w:rPr>
          <w:rFonts w:cs="Times New Roman"/>
          <w:color w:val="000000" w:themeColor="text1"/>
          <w:sz w:val="24"/>
          <w:szCs w:val="24"/>
        </w:rPr>
        <w:t xml:space="preserve"> </w:t>
      </w:r>
      <w:r w:rsidR="00423633" w:rsidRPr="00423633">
        <w:rPr>
          <w:rFonts w:cs="Times New Roman"/>
          <w:b/>
          <w:color w:val="000000" w:themeColor="text1"/>
          <w:sz w:val="24"/>
          <w:szCs w:val="24"/>
        </w:rPr>
        <w:t>__________________</w:t>
      </w:r>
      <w:r w:rsidR="00AD1F34" w:rsidRPr="00423633">
        <w:rPr>
          <w:rFonts w:cs="Times New Roman"/>
          <w:b/>
          <w:color w:val="000000" w:themeColor="text1"/>
          <w:sz w:val="24"/>
          <w:szCs w:val="24"/>
        </w:rPr>
        <w:t xml:space="preserve"> </w:t>
      </w:r>
      <w:r w:rsidR="00AD1F34" w:rsidRPr="00423633">
        <w:rPr>
          <w:rFonts w:cs="Times New Roman"/>
          <w:color w:val="000000" w:themeColor="text1"/>
          <w:sz w:val="24"/>
          <w:szCs w:val="24"/>
        </w:rPr>
        <w:t xml:space="preserve">à l’intérieur d’un </w:t>
      </w:r>
      <w:r w:rsidR="00423633" w:rsidRPr="00423633">
        <w:rPr>
          <w:rFonts w:cs="Times New Roman"/>
          <w:b/>
          <w:color w:val="000000" w:themeColor="text1"/>
          <w:sz w:val="24"/>
          <w:szCs w:val="24"/>
        </w:rPr>
        <w:t>__________________</w:t>
      </w:r>
      <w:r w:rsidR="00AD1F34" w:rsidRPr="00423633">
        <w:rPr>
          <w:rFonts w:cs="Times New Roman"/>
          <w:color w:val="000000" w:themeColor="text1"/>
          <w:sz w:val="24"/>
          <w:szCs w:val="24"/>
        </w:rPr>
        <w:t xml:space="preserve">. Cette épargne était </w:t>
      </w:r>
      <w:r w:rsidR="00423633" w:rsidRPr="00423633">
        <w:rPr>
          <w:rFonts w:cs="Times New Roman"/>
          <w:b/>
          <w:color w:val="000000" w:themeColor="text1"/>
          <w:sz w:val="24"/>
          <w:szCs w:val="24"/>
        </w:rPr>
        <w:t>___________________</w:t>
      </w:r>
      <w:r w:rsidR="00AD1F34" w:rsidRPr="00423633">
        <w:rPr>
          <w:rFonts w:cs="Times New Roman"/>
          <w:b/>
          <w:color w:val="000000" w:themeColor="text1"/>
          <w:sz w:val="24"/>
          <w:szCs w:val="24"/>
        </w:rPr>
        <w:t xml:space="preserve"> </w:t>
      </w:r>
      <w:r w:rsidR="00AD1F34" w:rsidRPr="00423633">
        <w:rPr>
          <w:rFonts w:cs="Times New Roman"/>
          <w:color w:val="000000" w:themeColor="text1"/>
          <w:sz w:val="24"/>
          <w:szCs w:val="24"/>
        </w:rPr>
        <w:t>dans l’entreprise elle-même.</w:t>
      </w:r>
    </w:p>
    <w:p w:rsidR="00AD1F34" w:rsidRPr="00423633" w:rsidRDefault="00AD1F34" w:rsidP="00423633">
      <w:pPr>
        <w:spacing w:after="160" w:line="480" w:lineRule="auto"/>
        <w:jc w:val="both"/>
        <w:rPr>
          <w:rFonts w:cs="Times New Roman"/>
          <w:color w:val="000000" w:themeColor="text1"/>
          <w:sz w:val="24"/>
          <w:szCs w:val="24"/>
        </w:rPr>
      </w:pPr>
      <w:r w:rsidRPr="00423633">
        <w:rPr>
          <w:rFonts w:cs="Times New Roman"/>
          <w:color w:val="000000" w:themeColor="text1"/>
          <w:sz w:val="24"/>
          <w:szCs w:val="24"/>
        </w:rPr>
        <w:t xml:space="preserve">Or, en 1974, la loi a demandé à ces fonds de pension de placer cet argent dans d’autres entreprises pour </w:t>
      </w:r>
      <w:r w:rsidR="00423633" w:rsidRPr="00423633">
        <w:rPr>
          <w:rFonts w:cs="Times New Roman"/>
          <w:b/>
          <w:color w:val="000000" w:themeColor="text1"/>
          <w:sz w:val="24"/>
          <w:szCs w:val="24"/>
        </w:rPr>
        <w:t>___________________________</w:t>
      </w:r>
      <w:r w:rsidRPr="00423633">
        <w:rPr>
          <w:rFonts w:cs="Times New Roman"/>
          <w:color w:val="000000" w:themeColor="text1"/>
          <w:sz w:val="24"/>
          <w:szCs w:val="24"/>
        </w:rPr>
        <w:t>. Dès lors, une énorme quantité d’épargne a été placée sur les marchés</w:t>
      </w:r>
      <w:r w:rsidRPr="00423633">
        <w:rPr>
          <w:rFonts w:cs="Times New Roman"/>
          <w:b/>
          <w:color w:val="000000" w:themeColor="text1"/>
          <w:sz w:val="24"/>
          <w:szCs w:val="24"/>
        </w:rPr>
        <w:t xml:space="preserve"> </w:t>
      </w:r>
      <w:r w:rsidR="00423633" w:rsidRPr="00423633">
        <w:rPr>
          <w:rFonts w:cs="Times New Roman"/>
          <w:b/>
          <w:color w:val="000000" w:themeColor="text1"/>
          <w:sz w:val="24"/>
          <w:szCs w:val="24"/>
        </w:rPr>
        <w:t>________________________</w:t>
      </w:r>
      <w:r w:rsidRPr="00423633">
        <w:rPr>
          <w:rFonts w:cs="Times New Roman"/>
          <w:color w:val="000000" w:themeColor="text1"/>
          <w:sz w:val="24"/>
          <w:szCs w:val="24"/>
        </w:rPr>
        <w:t xml:space="preserve">. Les entreprises américaines </w:t>
      </w:r>
      <w:r w:rsidR="00423633" w:rsidRPr="00423633">
        <w:rPr>
          <w:rFonts w:cs="Times New Roman"/>
          <w:b/>
          <w:color w:val="000000" w:themeColor="text1"/>
          <w:sz w:val="24"/>
          <w:szCs w:val="24"/>
        </w:rPr>
        <w:t xml:space="preserve">___________ </w:t>
      </w:r>
      <w:r w:rsidRPr="00423633">
        <w:rPr>
          <w:rFonts w:cs="Times New Roman"/>
          <w:color w:val="000000" w:themeColor="text1"/>
          <w:sz w:val="24"/>
          <w:szCs w:val="24"/>
        </w:rPr>
        <w:t>ont ainsi pu bénéficier de sommes considérables.</w:t>
      </w:r>
    </w:p>
    <w:p w:rsidR="00AD1F34" w:rsidRPr="00423633" w:rsidRDefault="00AD1F34" w:rsidP="00423633">
      <w:pPr>
        <w:spacing w:after="160" w:line="480" w:lineRule="auto"/>
        <w:jc w:val="both"/>
        <w:rPr>
          <w:rFonts w:cs="Times New Roman"/>
          <w:color w:val="000000" w:themeColor="text1"/>
          <w:sz w:val="24"/>
          <w:szCs w:val="24"/>
        </w:rPr>
      </w:pPr>
      <w:r w:rsidRPr="00423633">
        <w:rPr>
          <w:rFonts w:cs="Times New Roman"/>
          <w:color w:val="000000" w:themeColor="text1"/>
          <w:sz w:val="24"/>
          <w:szCs w:val="24"/>
        </w:rPr>
        <w:t xml:space="preserve">Les fonds chargés de </w:t>
      </w:r>
      <w:r w:rsidR="00423633" w:rsidRPr="00423633">
        <w:rPr>
          <w:rFonts w:cs="Times New Roman"/>
          <w:b/>
          <w:color w:val="000000" w:themeColor="text1"/>
          <w:sz w:val="24"/>
          <w:szCs w:val="24"/>
        </w:rPr>
        <w:t>______________</w:t>
      </w:r>
      <w:r w:rsidRPr="00423633">
        <w:rPr>
          <w:rFonts w:cs="Times New Roman"/>
          <w:color w:val="000000" w:themeColor="text1"/>
          <w:sz w:val="24"/>
          <w:szCs w:val="24"/>
        </w:rPr>
        <w:t xml:space="preserve"> cette épargne ont acheté des </w:t>
      </w:r>
      <w:r w:rsidR="00423633" w:rsidRPr="00423633">
        <w:rPr>
          <w:rFonts w:cs="Times New Roman"/>
          <w:b/>
          <w:color w:val="000000" w:themeColor="text1"/>
          <w:sz w:val="24"/>
          <w:szCs w:val="24"/>
        </w:rPr>
        <w:t>______________</w:t>
      </w:r>
      <w:r w:rsidRPr="00423633">
        <w:rPr>
          <w:rFonts w:cs="Times New Roman"/>
          <w:b/>
          <w:color w:val="000000" w:themeColor="text1"/>
          <w:sz w:val="24"/>
          <w:szCs w:val="24"/>
        </w:rPr>
        <w:t xml:space="preserve"> </w:t>
      </w:r>
      <w:r w:rsidRPr="00423633">
        <w:rPr>
          <w:rFonts w:cs="Times New Roman"/>
          <w:color w:val="000000" w:themeColor="text1"/>
          <w:sz w:val="24"/>
          <w:szCs w:val="24"/>
        </w:rPr>
        <w:t xml:space="preserve">d’entreprises qui leur paraissaient solides et leur promettaient les rendements les plus importants. Une forte compétition s’est installée entre les entreprises qui se sont mis à promettre plus de </w:t>
      </w:r>
      <w:r w:rsidR="00423633" w:rsidRPr="00423633">
        <w:rPr>
          <w:rFonts w:cs="Times New Roman"/>
          <w:b/>
          <w:color w:val="000000" w:themeColor="text1"/>
          <w:sz w:val="24"/>
          <w:szCs w:val="24"/>
        </w:rPr>
        <w:t>_______________</w:t>
      </w:r>
      <w:r w:rsidRPr="00423633">
        <w:rPr>
          <w:rFonts w:cs="Times New Roman"/>
          <w:color w:val="000000" w:themeColor="text1"/>
          <w:sz w:val="24"/>
          <w:szCs w:val="24"/>
        </w:rPr>
        <w:t>.</w:t>
      </w:r>
    </w:p>
    <w:p w:rsidR="00AD1F34" w:rsidRPr="00423633" w:rsidRDefault="00AD1F34" w:rsidP="00423633">
      <w:pPr>
        <w:spacing w:after="160" w:line="480" w:lineRule="auto"/>
        <w:jc w:val="both"/>
        <w:rPr>
          <w:rFonts w:cs="Times New Roman"/>
          <w:color w:val="000000" w:themeColor="text1"/>
          <w:sz w:val="24"/>
          <w:szCs w:val="24"/>
        </w:rPr>
      </w:pPr>
      <w:r w:rsidRPr="00423633">
        <w:rPr>
          <w:rFonts w:cs="Times New Roman"/>
          <w:color w:val="000000" w:themeColor="text1"/>
          <w:sz w:val="24"/>
          <w:szCs w:val="24"/>
        </w:rPr>
        <w:t xml:space="preserve">L’épargne captée leur a permis de </w:t>
      </w:r>
      <w:r w:rsidR="00423633" w:rsidRPr="00423633">
        <w:rPr>
          <w:rFonts w:cs="Times New Roman"/>
          <w:b/>
          <w:color w:val="000000" w:themeColor="text1"/>
          <w:sz w:val="24"/>
          <w:szCs w:val="24"/>
        </w:rPr>
        <w:t>_______________</w:t>
      </w:r>
      <w:r w:rsidRPr="00423633">
        <w:rPr>
          <w:rFonts w:cs="Times New Roman"/>
          <w:color w:val="000000" w:themeColor="text1"/>
          <w:sz w:val="24"/>
          <w:szCs w:val="24"/>
        </w:rPr>
        <w:t xml:space="preserve"> des innovations, d’acheter d’autres entreprises, et de s’accroître à l’international et ainsi de réaliser plus de </w:t>
      </w:r>
      <w:r w:rsidR="00423633" w:rsidRPr="00423633">
        <w:rPr>
          <w:rFonts w:cs="Times New Roman"/>
          <w:b/>
          <w:color w:val="000000" w:themeColor="text1"/>
          <w:sz w:val="24"/>
          <w:szCs w:val="24"/>
        </w:rPr>
        <w:t>________________</w:t>
      </w:r>
      <w:r w:rsidRPr="00423633">
        <w:rPr>
          <w:rFonts w:cs="Times New Roman"/>
          <w:b/>
          <w:color w:val="000000" w:themeColor="text1"/>
          <w:sz w:val="24"/>
          <w:szCs w:val="24"/>
        </w:rPr>
        <w:t>.</w:t>
      </w:r>
    </w:p>
    <w:p w:rsidR="00AD1F34" w:rsidRPr="00423633" w:rsidRDefault="00AD1F34" w:rsidP="00423633">
      <w:pPr>
        <w:spacing w:after="160" w:line="480" w:lineRule="auto"/>
        <w:jc w:val="both"/>
        <w:rPr>
          <w:rFonts w:cs="Times New Roman"/>
          <w:color w:val="000000" w:themeColor="text1"/>
          <w:sz w:val="24"/>
          <w:szCs w:val="24"/>
        </w:rPr>
      </w:pPr>
      <w:r w:rsidRPr="00423633">
        <w:rPr>
          <w:rFonts w:cs="Times New Roman"/>
          <w:color w:val="000000" w:themeColor="text1"/>
          <w:sz w:val="24"/>
          <w:szCs w:val="24"/>
        </w:rPr>
        <w:t xml:space="preserve">Le modèle américain a été suivi par l’Europe puis par le monde entier à partir de 1985. Toutes les entreprises cotées ont fait des promesses de profits pour attirer les </w:t>
      </w:r>
      <w:r w:rsidR="00423633" w:rsidRPr="00423633">
        <w:rPr>
          <w:rFonts w:cs="Times New Roman"/>
          <w:b/>
          <w:color w:val="000000" w:themeColor="text1"/>
          <w:sz w:val="24"/>
          <w:szCs w:val="24"/>
        </w:rPr>
        <w:t>__________________</w:t>
      </w:r>
      <w:r w:rsidRPr="00423633">
        <w:rPr>
          <w:rFonts w:cs="Times New Roman"/>
          <w:color w:val="000000" w:themeColor="text1"/>
          <w:sz w:val="24"/>
          <w:szCs w:val="24"/>
        </w:rPr>
        <w:t>.</w:t>
      </w:r>
      <w:r w:rsidR="00401ED3" w:rsidRPr="00423633">
        <w:rPr>
          <w:rFonts w:cs="Times New Roman"/>
          <w:color w:val="000000" w:themeColor="text1"/>
          <w:sz w:val="24"/>
          <w:szCs w:val="24"/>
        </w:rPr>
        <w:t xml:space="preserve"> Les entreprises ont alors transformé leur modèle de fonctionnement. Elles ont intégré des outils de contrôle et de </w:t>
      </w:r>
      <w:r w:rsidR="00423633" w:rsidRPr="00423633">
        <w:rPr>
          <w:rFonts w:cs="Times New Roman"/>
          <w:b/>
          <w:color w:val="000000" w:themeColor="text1"/>
          <w:sz w:val="24"/>
          <w:szCs w:val="24"/>
        </w:rPr>
        <w:t>____________________</w:t>
      </w:r>
      <w:r w:rsidR="00401ED3" w:rsidRPr="00423633">
        <w:rPr>
          <w:rFonts w:cs="Times New Roman"/>
          <w:b/>
          <w:color w:val="000000" w:themeColor="text1"/>
          <w:sz w:val="24"/>
          <w:szCs w:val="24"/>
        </w:rPr>
        <w:t xml:space="preserve"> </w:t>
      </w:r>
      <w:r w:rsidR="00401ED3" w:rsidRPr="00423633">
        <w:rPr>
          <w:rFonts w:cs="Times New Roman"/>
          <w:color w:val="000000" w:themeColor="text1"/>
          <w:sz w:val="24"/>
          <w:szCs w:val="24"/>
        </w:rPr>
        <w:t>sophistiqués pour garantir un profit maximum à toutes les étapes de la production.</w:t>
      </w:r>
    </w:p>
    <w:p w:rsidR="00C20DB8" w:rsidRPr="00423633" w:rsidRDefault="00401ED3" w:rsidP="00423633">
      <w:pPr>
        <w:spacing w:after="160" w:line="480" w:lineRule="auto"/>
        <w:jc w:val="both"/>
        <w:rPr>
          <w:rFonts w:cs="Times New Roman"/>
          <w:color w:val="000000" w:themeColor="text1"/>
          <w:sz w:val="24"/>
          <w:szCs w:val="24"/>
        </w:rPr>
      </w:pPr>
      <w:r w:rsidRPr="00423633">
        <w:rPr>
          <w:rFonts w:cs="Times New Roman"/>
          <w:color w:val="000000" w:themeColor="text1"/>
          <w:sz w:val="24"/>
          <w:szCs w:val="24"/>
        </w:rPr>
        <w:t xml:space="preserve">Avant, la finance n’était qu’un outil au service du travail : unique facteur de </w:t>
      </w:r>
      <w:r w:rsidR="00423633" w:rsidRPr="00423633">
        <w:rPr>
          <w:rFonts w:cs="Times New Roman"/>
          <w:b/>
          <w:color w:val="000000" w:themeColor="text1"/>
          <w:sz w:val="24"/>
          <w:szCs w:val="24"/>
        </w:rPr>
        <w:t>__________________</w:t>
      </w:r>
      <w:r w:rsidRPr="00423633">
        <w:rPr>
          <w:rFonts w:cs="Times New Roman"/>
          <w:b/>
          <w:color w:val="000000" w:themeColor="text1"/>
          <w:sz w:val="24"/>
          <w:szCs w:val="24"/>
        </w:rPr>
        <w:t xml:space="preserve"> </w:t>
      </w:r>
      <w:r w:rsidRPr="00423633">
        <w:rPr>
          <w:rFonts w:cs="Times New Roman"/>
          <w:color w:val="000000" w:themeColor="text1"/>
          <w:sz w:val="24"/>
          <w:szCs w:val="24"/>
        </w:rPr>
        <w:t xml:space="preserve">de la valeur. Désormais c’est le travail qui est le résultat financier promis aux </w:t>
      </w:r>
      <w:r w:rsidR="00423633" w:rsidRPr="00423633">
        <w:rPr>
          <w:rFonts w:cs="Times New Roman"/>
          <w:b/>
          <w:color w:val="000000" w:themeColor="text1"/>
          <w:sz w:val="24"/>
          <w:szCs w:val="24"/>
        </w:rPr>
        <w:t>__________________</w:t>
      </w:r>
      <w:r w:rsidRPr="00423633">
        <w:rPr>
          <w:rFonts w:cs="Times New Roman"/>
          <w:color w:val="000000" w:themeColor="text1"/>
          <w:sz w:val="24"/>
          <w:szCs w:val="24"/>
        </w:rPr>
        <w:t xml:space="preserve">. C’est ce que l’on appelle la </w:t>
      </w:r>
      <w:r w:rsidR="00423633" w:rsidRPr="00423633">
        <w:rPr>
          <w:rFonts w:cs="Times New Roman"/>
          <w:b/>
          <w:color w:val="000000" w:themeColor="text1"/>
          <w:sz w:val="24"/>
          <w:szCs w:val="24"/>
        </w:rPr>
        <w:t>____________________</w:t>
      </w:r>
      <w:r w:rsidRPr="00423633">
        <w:rPr>
          <w:rFonts w:cs="Times New Roman"/>
          <w:b/>
          <w:color w:val="000000" w:themeColor="text1"/>
          <w:sz w:val="24"/>
          <w:szCs w:val="24"/>
        </w:rPr>
        <w:t xml:space="preserve"> </w:t>
      </w:r>
      <w:r w:rsidRPr="00423633">
        <w:rPr>
          <w:rFonts w:cs="Times New Roman"/>
          <w:color w:val="000000" w:themeColor="text1"/>
          <w:sz w:val="24"/>
          <w:szCs w:val="24"/>
        </w:rPr>
        <w:t>des entreprises.</w:t>
      </w:r>
    </w:p>
    <w:p w:rsidR="003B6A43" w:rsidRDefault="00260F88" w:rsidP="003B6A43">
      <w:pPr>
        <w:spacing w:after="160" w:line="259" w:lineRule="auto"/>
        <w:rPr>
          <w:rStyle w:val="lev"/>
          <w:rFonts w:cs="Times New Roman"/>
          <w:color w:val="000000" w:themeColor="text1"/>
        </w:rPr>
      </w:pPr>
      <w:r>
        <w:rPr>
          <w:rFonts w:cs="Times New Roman"/>
          <w:b/>
          <w:noProof/>
          <w:color w:val="FF33CC"/>
          <w:sz w:val="24"/>
          <w:szCs w:val="24"/>
          <w:lang w:eastAsia="fr-FR"/>
        </w:rPr>
        <mc:AlternateContent>
          <mc:Choice Requires="wps">
            <w:drawing>
              <wp:anchor distT="0" distB="0" distL="114300" distR="114300" simplePos="0" relativeHeight="251713536" behindDoc="0" locked="0" layoutInCell="1" allowOverlap="1" wp14:anchorId="2F591DFF" wp14:editId="08E08B65">
                <wp:simplePos x="0" y="0"/>
                <wp:positionH relativeFrom="margin">
                  <wp:posOffset>-104775</wp:posOffset>
                </wp:positionH>
                <wp:positionV relativeFrom="paragraph">
                  <wp:posOffset>277495</wp:posOffset>
                </wp:positionV>
                <wp:extent cx="6858000" cy="1371600"/>
                <wp:effectExtent l="19050" t="19050" r="19050" b="19050"/>
                <wp:wrapNone/>
                <wp:docPr id="139" name="Rectangle 139"/>
                <wp:cNvGraphicFramePr/>
                <a:graphic xmlns:a="http://schemas.openxmlformats.org/drawingml/2006/main">
                  <a:graphicData uri="http://schemas.microsoft.com/office/word/2010/wordprocessingShape">
                    <wps:wsp>
                      <wps:cNvSpPr/>
                      <wps:spPr>
                        <a:xfrm>
                          <a:off x="0" y="0"/>
                          <a:ext cx="6858000" cy="1371600"/>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82C7B" id="Rectangle 139" o:spid="_x0000_s1026" style="position:absolute;margin-left:-8.25pt;margin-top:21.85pt;width:540pt;height:10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" filled="f" strokecolor="#0070c0" strokeweight="2.25pt">
                <w10:wrap anchorx="margin"/>
              </v:rect>
            </w:pict>
          </mc:Fallback>
        </mc:AlternateContent>
      </w:r>
      <w:r w:rsidR="003B6A43" w:rsidRPr="005E779A">
        <w:rPr>
          <w:rStyle w:val="lev"/>
          <w:rFonts w:cs="Times New Roman"/>
          <w:color w:val="000000" w:themeColor="text1"/>
        </w:rPr>
        <w:t xml:space="preserve">Document </w:t>
      </w:r>
      <w:r w:rsidR="000C0FCA">
        <w:rPr>
          <w:rStyle w:val="lev"/>
          <w:rFonts w:cs="Times New Roman"/>
          <w:color w:val="000000" w:themeColor="text1"/>
        </w:rPr>
        <w:t xml:space="preserve">6 </w:t>
      </w:r>
      <w:r w:rsidR="003B6A43" w:rsidRPr="005E779A">
        <w:rPr>
          <w:rStyle w:val="lev"/>
          <w:rFonts w:cs="Times New Roman"/>
          <w:color w:val="000000" w:themeColor="text1"/>
        </w:rPr>
        <w:t>– Les utilisateurs de l’information financière : primauté aux investisseurs</w:t>
      </w:r>
    </w:p>
    <w:p w:rsidR="004E3225" w:rsidRDefault="003A199B" w:rsidP="003A199B">
      <w:pPr>
        <w:spacing w:after="160" w:line="259" w:lineRule="auto"/>
        <w:jc w:val="both"/>
        <w:rPr>
          <w:rStyle w:val="lev"/>
          <w:rFonts w:cs="Times New Roman"/>
          <w:b w:val="0"/>
          <w:color w:val="000000" w:themeColor="text1"/>
        </w:rPr>
      </w:pPr>
      <w:r>
        <w:rPr>
          <w:rStyle w:val="lev"/>
          <w:rFonts w:cs="Times New Roman"/>
          <w:b w:val="0"/>
          <w:color w:val="000000" w:themeColor="text1"/>
        </w:rPr>
        <w:t>Les utilisateurs des états financiers comprennent les investisseurs actuels et potentiels, les salariés, les prêteurs, les fournisseurs et autres créanciers, les gouvernements et leurs administrations et le public. Ils utilisent les états financiers afin de satisfaire certains de leurs différents besoins d’informations. (…)</w:t>
      </w:r>
    </w:p>
    <w:p w:rsidR="003A199B" w:rsidRPr="004E3225" w:rsidRDefault="003A199B" w:rsidP="003A199B">
      <w:pPr>
        <w:spacing w:after="160" w:line="259" w:lineRule="auto"/>
        <w:jc w:val="both"/>
        <w:rPr>
          <w:rStyle w:val="lev"/>
          <w:rFonts w:cs="Times New Roman"/>
          <w:b w:val="0"/>
          <w:color w:val="000000" w:themeColor="text1"/>
        </w:rPr>
      </w:pPr>
      <w:r>
        <w:rPr>
          <w:rStyle w:val="lev"/>
          <w:rFonts w:cs="Times New Roman"/>
          <w:b w:val="0"/>
          <w:color w:val="000000" w:themeColor="text1"/>
        </w:rPr>
        <w:t xml:space="preserve">Bien que tous les besoins d’information de ces utilisateurs ne puissent pas être comblés par des états financiers, il y a des besoins qui sont communs à tous les utilisateurs. </w:t>
      </w:r>
      <w:r w:rsidRPr="003A199B">
        <w:rPr>
          <w:rStyle w:val="lev"/>
          <w:rFonts w:cs="Times New Roman"/>
          <w:b w:val="0"/>
          <w:color w:val="000000" w:themeColor="text1"/>
          <w:u w:val="single"/>
        </w:rPr>
        <w:t>Comme les investisseurs sont les apporteurs de capitaux à risque de l’entreprise, la fourniture d’états financiers qui répondent à leurs besoins satisfera également la plupart des besoins des autres utilisateurs susceptibles d’être satisfaits par des états financiers</w:t>
      </w:r>
      <w:r>
        <w:rPr>
          <w:rStyle w:val="lev"/>
          <w:rFonts w:cs="Times New Roman"/>
          <w:b w:val="0"/>
          <w:color w:val="000000" w:themeColor="text1"/>
        </w:rPr>
        <w:t>.</w:t>
      </w:r>
    </w:p>
    <w:p w:rsidR="003B6A43" w:rsidRPr="004E3225" w:rsidRDefault="004E3225" w:rsidP="003A6309">
      <w:pPr>
        <w:spacing w:after="160" w:line="259" w:lineRule="auto"/>
        <w:jc w:val="right"/>
        <w:rPr>
          <w:rStyle w:val="lev"/>
          <w:rFonts w:cs="Times New Roman"/>
          <w:b w:val="0"/>
          <w:color w:val="000000" w:themeColor="text1"/>
          <w:sz w:val="18"/>
          <w:szCs w:val="18"/>
        </w:rPr>
      </w:pPr>
      <w:r w:rsidRPr="004E3225">
        <w:rPr>
          <w:rStyle w:val="lev"/>
          <w:rFonts w:cs="Times New Roman"/>
          <w:color w:val="000000" w:themeColor="text1"/>
          <w:sz w:val="18"/>
          <w:szCs w:val="18"/>
        </w:rPr>
        <w:t>Source :</w:t>
      </w:r>
      <w:r w:rsidRPr="004E3225">
        <w:rPr>
          <w:rStyle w:val="lev"/>
          <w:rFonts w:cs="Times New Roman"/>
          <w:b w:val="0"/>
          <w:color w:val="000000" w:themeColor="text1"/>
          <w:sz w:val="18"/>
          <w:szCs w:val="18"/>
        </w:rPr>
        <w:t xml:space="preserve"> Extrait du cadre conceptuel de l’IASB</w:t>
      </w:r>
      <w:r w:rsidR="003A199B">
        <w:rPr>
          <w:rStyle w:val="lev"/>
          <w:rFonts w:cs="Times New Roman"/>
          <w:b w:val="0"/>
          <w:color w:val="000000" w:themeColor="text1"/>
          <w:sz w:val="18"/>
          <w:szCs w:val="18"/>
        </w:rPr>
        <w:t>, septembre 2010, paragraphes 9 et 10</w:t>
      </w:r>
    </w:p>
    <w:p w:rsidR="003A6309" w:rsidRPr="00490C2B" w:rsidRDefault="00D74EDD" w:rsidP="003A6309">
      <w:pPr>
        <w:spacing w:after="160" w:line="259" w:lineRule="auto"/>
        <w:rPr>
          <w:rStyle w:val="lev"/>
          <w:rFonts w:cs="Times New Roman"/>
          <w:i/>
          <w:color w:val="0070C0"/>
        </w:rPr>
      </w:pPr>
      <w:r>
        <w:rPr>
          <w:noProof/>
          <w:lang w:eastAsia="fr-FR"/>
        </w:rPr>
        <w:lastRenderedPageBreak/>
        <w:drawing>
          <wp:inline distT="0" distB="0" distL="0" distR="0" wp14:anchorId="7C7682AF" wp14:editId="69807FD6">
            <wp:extent cx="352425" cy="394506"/>
            <wp:effectExtent l="0" t="0" r="0" b="571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3A6309">
        <w:rPr>
          <w:rStyle w:val="lev"/>
          <w:rFonts w:cs="Times New Roman"/>
          <w:i/>
          <w:color w:val="0070C0"/>
        </w:rPr>
        <w:t xml:space="preserve"> Relevez les différents utilisateurs de l’information financière selon l’</w:t>
      </w:r>
      <w:r w:rsidR="00651694">
        <w:rPr>
          <w:rStyle w:val="lev"/>
          <w:rFonts w:cs="Times New Roman"/>
          <w:i/>
          <w:color w:val="0070C0"/>
        </w:rPr>
        <w:t xml:space="preserve">IASB et placez-les face à leurs besoins d’information. </w:t>
      </w:r>
    </w:p>
    <w:tbl>
      <w:tblPr>
        <w:tblStyle w:val="Grilledutableau"/>
        <w:tblW w:w="0" w:type="auto"/>
        <w:tblLook w:val="04A0" w:firstRow="1" w:lastRow="0" w:firstColumn="1" w:lastColumn="0" w:noHBand="0" w:noVBand="1"/>
      </w:tblPr>
      <w:tblGrid>
        <w:gridCol w:w="2547"/>
        <w:gridCol w:w="7909"/>
      </w:tblGrid>
      <w:tr w:rsidR="003A199B" w:rsidTr="00B927AB">
        <w:tc>
          <w:tcPr>
            <w:tcW w:w="2547" w:type="dxa"/>
            <w:vAlign w:val="center"/>
          </w:tcPr>
          <w:p w:rsidR="003A199B" w:rsidRPr="003A199B" w:rsidRDefault="003A199B" w:rsidP="00B927AB">
            <w:pPr>
              <w:spacing w:after="160" w:line="259" w:lineRule="auto"/>
              <w:rPr>
                <w:rStyle w:val="lev"/>
                <w:rFonts w:cs="Times New Roman"/>
                <w:color w:val="000000" w:themeColor="text1"/>
                <w:sz w:val="24"/>
                <w:szCs w:val="24"/>
              </w:rPr>
            </w:pPr>
            <w:r w:rsidRPr="003A199B">
              <w:rPr>
                <w:rStyle w:val="lev"/>
                <w:rFonts w:cs="Times New Roman"/>
                <w:color w:val="000000" w:themeColor="text1"/>
                <w:sz w:val="24"/>
                <w:szCs w:val="24"/>
              </w:rPr>
              <w:t xml:space="preserve">Utilisateurs </w:t>
            </w:r>
            <w:r w:rsidR="00B927AB">
              <w:rPr>
                <w:rStyle w:val="lev"/>
                <w:rFonts w:cs="Times New Roman"/>
                <w:color w:val="000000" w:themeColor="text1"/>
                <w:sz w:val="24"/>
                <w:szCs w:val="24"/>
              </w:rPr>
              <w:t>de l’information financière</w:t>
            </w:r>
          </w:p>
        </w:tc>
        <w:tc>
          <w:tcPr>
            <w:tcW w:w="7909" w:type="dxa"/>
            <w:vAlign w:val="center"/>
          </w:tcPr>
          <w:p w:rsidR="003A199B" w:rsidRPr="003A199B" w:rsidRDefault="003A199B" w:rsidP="003A11BF">
            <w:pPr>
              <w:spacing w:after="160" w:line="259" w:lineRule="auto"/>
              <w:jc w:val="center"/>
              <w:rPr>
                <w:rStyle w:val="lev"/>
                <w:rFonts w:cs="Times New Roman"/>
                <w:color w:val="000000" w:themeColor="text1"/>
                <w:sz w:val="24"/>
                <w:szCs w:val="24"/>
              </w:rPr>
            </w:pPr>
            <w:r w:rsidRPr="003A199B">
              <w:rPr>
                <w:rStyle w:val="lev"/>
                <w:rFonts w:cs="Times New Roman"/>
                <w:color w:val="000000" w:themeColor="text1"/>
                <w:sz w:val="24"/>
                <w:szCs w:val="24"/>
              </w:rPr>
              <w:t>Besoins d’information</w:t>
            </w:r>
          </w:p>
        </w:tc>
      </w:tr>
      <w:tr w:rsidR="003A199B" w:rsidTr="00B927AB">
        <w:trPr>
          <w:trHeight w:val="1402"/>
        </w:trPr>
        <w:tc>
          <w:tcPr>
            <w:tcW w:w="2547" w:type="dxa"/>
            <w:vAlign w:val="center"/>
          </w:tcPr>
          <w:p w:rsidR="003A199B" w:rsidRPr="0062387B" w:rsidRDefault="003A199B" w:rsidP="003A199B">
            <w:pPr>
              <w:spacing w:after="160" w:line="259" w:lineRule="auto"/>
              <w:jc w:val="center"/>
              <w:rPr>
                <w:rStyle w:val="lev"/>
                <w:rFonts w:cs="Times New Roman"/>
                <w:color w:val="FF0000"/>
                <w:sz w:val="24"/>
                <w:szCs w:val="24"/>
              </w:rPr>
            </w:pPr>
          </w:p>
        </w:tc>
        <w:tc>
          <w:tcPr>
            <w:tcW w:w="7909" w:type="dxa"/>
            <w:vAlign w:val="center"/>
          </w:tcPr>
          <w:p w:rsidR="003A199B" w:rsidRDefault="003A199B" w:rsidP="00B927AB">
            <w:pPr>
              <w:spacing w:after="160" w:line="259" w:lineRule="auto"/>
              <w:jc w:val="both"/>
              <w:rPr>
                <w:rStyle w:val="lev"/>
                <w:rFonts w:cs="Times New Roman"/>
                <w:b w:val="0"/>
                <w:color w:val="000000" w:themeColor="text1"/>
                <w:sz w:val="24"/>
                <w:szCs w:val="24"/>
              </w:rPr>
            </w:pPr>
            <w:r>
              <w:rPr>
                <w:rStyle w:val="lev"/>
                <w:rFonts w:cs="Times New Roman"/>
                <w:b w:val="0"/>
                <w:color w:val="000000" w:themeColor="text1"/>
                <w:sz w:val="24"/>
                <w:szCs w:val="24"/>
              </w:rPr>
              <w:t>J’ai besoin d’informations pour m’aider à décider quand il convient d’acheter, de conserver ou de vendre. Je suis également intéressé par des informations qui peuvent me permettre de déterminer la capacité de l’entreprise à payer des dividendes.</w:t>
            </w:r>
          </w:p>
        </w:tc>
      </w:tr>
      <w:tr w:rsidR="003A199B" w:rsidTr="00B927AB">
        <w:tc>
          <w:tcPr>
            <w:tcW w:w="2547" w:type="dxa"/>
            <w:vAlign w:val="center"/>
          </w:tcPr>
          <w:p w:rsidR="003A199B" w:rsidRPr="0062387B" w:rsidRDefault="003A199B" w:rsidP="003A199B">
            <w:pPr>
              <w:spacing w:after="160" w:line="259" w:lineRule="auto"/>
              <w:jc w:val="center"/>
              <w:rPr>
                <w:rStyle w:val="lev"/>
                <w:rFonts w:cs="Times New Roman"/>
                <w:color w:val="FF0000"/>
                <w:sz w:val="24"/>
                <w:szCs w:val="24"/>
              </w:rPr>
            </w:pPr>
          </w:p>
        </w:tc>
        <w:tc>
          <w:tcPr>
            <w:tcW w:w="7909" w:type="dxa"/>
            <w:vAlign w:val="center"/>
          </w:tcPr>
          <w:p w:rsidR="003A199B" w:rsidRDefault="0062387B" w:rsidP="00B927AB">
            <w:pPr>
              <w:spacing w:after="160" w:line="259" w:lineRule="auto"/>
              <w:jc w:val="both"/>
              <w:rPr>
                <w:rStyle w:val="lev"/>
                <w:rFonts w:cs="Times New Roman"/>
                <w:b w:val="0"/>
                <w:color w:val="000000" w:themeColor="text1"/>
                <w:sz w:val="24"/>
                <w:szCs w:val="24"/>
              </w:rPr>
            </w:pPr>
            <w:r>
              <w:rPr>
                <w:rStyle w:val="lev"/>
                <w:rFonts w:cs="Times New Roman"/>
                <w:b w:val="0"/>
                <w:color w:val="000000" w:themeColor="text1"/>
                <w:sz w:val="24"/>
                <w:szCs w:val="24"/>
              </w:rPr>
              <w:t>Je suis intéressé par une information sur la stabilité et la rentabilité de mon employeur. Je suis aussi intéressé par les informations qui portent sur les niveaux de rémunération, sur les avantages en matière de retraite et sur la nature et l’étendue de le</w:t>
            </w:r>
            <w:r w:rsidR="003A6309">
              <w:rPr>
                <w:rStyle w:val="lev"/>
                <w:rFonts w:cs="Times New Roman"/>
                <w:b w:val="0"/>
                <w:color w:val="000000" w:themeColor="text1"/>
                <w:sz w:val="24"/>
                <w:szCs w:val="24"/>
              </w:rPr>
              <w:t>urs opportunités en matière d’emploi.</w:t>
            </w:r>
          </w:p>
        </w:tc>
      </w:tr>
      <w:tr w:rsidR="003A199B" w:rsidTr="00B927AB">
        <w:tc>
          <w:tcPr>
            <w:tcW w:w="2547" w:type="dxa"/>
            <w:vAlign w:val="center"/>
          </w:tcPr>
          <w:p w:rsidR="003A199B" w:rsidRPr="0062387B" w:rsidRDefault="003A199B" w:rsidP="003A199B">
            <w:pPr>
              <w:spacing w:after="160" w:line="259" w:lineRule="auto"/>
              <w:jc w:val="center"/>
              <w:rPr>
                <w:rStyle w:val="lev"/>
                <w:rFonts w:cs="Times New Roman"/>
                <w:color w:val="FF0000"/>
                <w:sz w:val="24"/>
                <w:szCs w:val="24"/>
              </w:rPr>
            </w:pPr>
          </w:p>
        </w:tc>
        <w:tc>
          <w:tcPr>
            <w:tcW w:w="7909" w:type="dxa"/>
            <w:vAlign w:val="center"/>
          </w:tcPr>
          <w:p w:rsidR="003A199B" w:rsidRDefault="00B927AB" w:rsidP="00B927AB">
            <w:pPr>
              <w:spacing w:after="160" w:line="259" w:lineRule="auto"/>
              <w:jc w:val="both"/>
              <w:rPr>
                <w:rStyle w:val="lev"/>
                <w:rFonts w:cs="Times New Roman"/>
                <w:b w:val="0"/>
                <w:color w:val="000000" w:themeColor="text1"/>
                <w:sz w:val="24"/>
                <w:szCs w:val="24"/>
              </w:rPr>
            </w:pPr>
            <w:r>
              <w:rPr>
                <w:rStyle w:val="lev"/>
                <w:rFonts w:cs="Times New Roman"/>
                <w:b w:val="0"/>
                <w:color w:val="000000" w:themeColor="text1"/>
                <w:sz w:val="24"/>
                <w:szCs w:val="24"/>
              </w:rPr>
              <w:t>Je suis intéressé par une information qui me permettra de déterminer si mes prêts et les intérêts qui y sont liés seront payés à l’échéance.</w:t>
            </w:r>
          </w:p>
        </w:tc>
      </w:tr>
      <w:tr w:rsidR="003A199B" w:rsidTr="00B927AB">
        <w:tc>
          <w:tcPr>
            <w:tcW w:w="2547" w:type="dxa"/>
            <w:vAlign w:val="center"/>
          </w:tcPr>
          <w:p w:rsidR="003A199B" w:rsidRPr="0062387B" w:rsidRDefault="003A199B" w:rsidP="003A199B">
            <w:pPr>
              <w:spacing w:after="160" w:line="259" w:lineRule="auto"/>
              <w:jc w:val="center"/>
              <w:rPr>
                <w:rStyle w:val="lev"/>
                <w:rFonts w:cs="Times New Roman"/>
                <w:color w:val="FF0000"/>
                <w:sz w:val="24"/>
                <w:szCs w:val="24"/>
              </w:rPr>
            </w:pPr>
          </w:p>
        </w:tc>
        <w:tc>
          <w:tcPr>
            <w:tcW w:w="7909" w:type="dxa"/>
            <w:vAlign w:val="center"/>
          </w:tcPr>
          <w:p w:rsidR="003A199B" w:rsidRDefault="00B927AB" w:rsidP="00B927AB">
            <w:pPr>
              <w:spacing w:after="160" w:line="259" w:lineRule="auto"/>
              <w:jc w:val="both"/>
              <w:rPr>
                <w:rStyle w:val="lev"/>
                <w:rFonts w:cs="Times New Roman"/>
                <w:b w:val="0"/>
                <w:color w:val="000000" w:themeColor="text1"/>
                <w:sz w:val="24"/>
                <w:szCs w:val="24"/>
              </w:rPr>
            </w:pPr>
            <w:r>
              <w:rPr>
                <w:rStyle w:val="lev"/>
                <w:rFonts w:cs="Times New Roman"/>
                <w:b w:val="0"/>
                <w:color w:val="000000" w:themeColor="text1"/>
                <w:sz w:val="24"/>
                <w:szCs w:val="24"/>
              </w:rPr>
              <w:t>Je suis intéressé par une information qui me permettra de déterminer si les montants qui me sont dus seront payés à bonne date.</w:t>
            </w:r>
          </w:p>
        </w:tc>
      </w:tr>
      <w:tr w:rsidR="003A199B" w:rsidTr="00B927AB">
        <w:tc>
          <w:tcPr>
            <w:tcW w:w="2547" w:type="dxa"/>
            <w:vAlign w:val="center"/>
          </w:tcPr>
          <w:p w:rsidR="003A199B" w:rsidRPr="0062387B" w:rsidRDefault="003A199B" w:rsidP="003A199B">
            <w:pPr>
              <w:spacing w:after="160" w:line="259" w:lineRule="auto"/>
              <w:jc w:val="center"/>
              <w:rPr>
                <w:rStyle w:val="lev"/>
                <w:rFonts w:cs="Times New Roman"/>
                <w:color w:val="FF0000"/>
                <w:sz w:val="24"/>
                <w:szCs w:val="24"/>
              </w:rPr>
            </w:pPr>
          </w:p>
        </w:tc>
        <w:tc>
          <w:tcPr>
            <w:tcW w:w="7909" w:type="dxa"/>
            <w:vAlign w:val="center"/>
          </w:tcPr>
          <w:p w:rsidR="003A199B" w:rsidRDefault="00B927AB" w:rsidP="00B927AB">
            <w:pPr>
              <w:spacing w:after="160" w:line="259" w:lineRule="auto"/>
              <w:jc w:val="both"/>
              <w:rPr>
                <w:rStyle w:val="lev"/>
                <w:rFonts w:cs="Times New Roman"/>
                <w:b w:val="0"/>
                <w:color w:val="000000" w:themeColor="text1"/>
                <w:sz w:val="24"/>
                <w:szCs w:val="24"/>
              </w:rPr>
            </w:pPr>
            <w:r>
              <w:rPr>
                <w:rStyle w:val="lev"/>
                <w:rFonts w:cs="Times New Roman"/>
                <w:b w:val="0"/>
                <w:color w:val="000000" w:themeColor="text1"/>
                <w:sz w:val="24"/>
                <w:szCs w:val="24"/>
              </w:rPr>
              <w:t>Je suis intéressé par une information sur la continuité de l’entreprise, en particulier parce que j’entretiens avec elle des relations à long terme et que ma propre pérennité en dépend.</w:t>
            </w:r>
          </w:p>
        </w:tc>
      </w:tr>
      <w:tr w:rsidR="00B927AB" w:rsidTr="00B927AB">
        <w:tc>
          <w:tcPr>
            <w:tcW w:w="2547" w:type="dxa"/>
            <w:vAlign w:val="center"/>
          </w:tcPr>
          <w:p w:rsidR="00B927AB" w:rsidRDefault="00B927AB" w:rsidP="003A199B">
            <w:pPr>
              <w:spacing w:after="160" w:line="259" w:lineRule="auto"/>
              <w:jc w:val="center"/>
              <w:rPr>
                <w:rStyle w:val="lev"/>
                <w:rFonts w:cs="Times New Roman"/>
                <w:color w:val="FF0000"/>
                <w:sz w:val="24"/>
                <w:szCs w:val="24"/>
              </w:rPr>
            </w:pPr>
          </w:p>
        </w:tc>
        <w:tc>
          <w:tcPr>
            <w:tcW w:w="7909" w:type="dxa"/>
            <w:vAlign w:val="center"/>
          </w:tcPr>
          <w:p w:rsidR="00B927AB" w:rsidRDefault="00B927AB" w:rsidP="00B927AB">
            <w:pPr>
              <w:spacing w:after="160" w:line="259" w:lineRule="auto"/>
              <w:jc w:val="both"/>
              <w:rPr>
                <w:rStyle w:val="lev"/>
                <w:rFonts w:cs="Times New Roman"/>
                <w:b w:val="0"/>
                <w:color w:val="000000" w:themeColor="text1"/>
                <w:sz w:val="24"/>
                <w:szCs w:val="24"/>
              </w:rPr>
            </w:pPr>
            <w:r>
              <w:rPr>
                <w:rStyle w:val="lev"/>
                <w:rFonts w:cs="Times New Roman"/>
                <w:b w:val="0"/>
                <w:color w:val="000000" w:themeColor="text1"/>
                <w:sz w:val="24"/>
                <w:szCs w:val="24"/>
              </w:rPr>
              <w:t>Je suis intéressé par la répartition des ressources et en conséquence par les activités des entreprises en général. J’ai également besoin d’informations pour réglementer les activités des entreprises, de définir des politiques fiscales et d’obtenir la base des statistiques nationales de revenu ou autre.</w:t>
            </w:r>
          </w:p>
        </w:tc>
      </w:tr>
      <w:tr w:rsidR="00B927AB" w:rsidTr="00B927AB">
        <w:tc>
          <w:tcPr>
            <w:tcW w:w="2547" w:type="dxa"/>
            <w:vAlign w:val="center"/>
          </w:tcPr>
          <w:p w:rsidR="00B927AB" w:rsidRDefault="00B927AB" w:rsidP="003A199B">
            <w:pPr>
              <w:spacing w:after="160" w:line="259" w:lineRule="auto"/>
              <w:jc w:val="center"/>
              <w:rPr>
                <w:rStyle w:val="lev"/>
                <w:rFonts w:cs="Times New Roman"/>
                <w:color w:val="FF0000"/>
                <w:sz w:val="24"/>
                <w:szCs w:val="24"/>
              </w:rPr>
            </w:pPr>
          </w:p>
        </w:tc>
        <w:tc>
          <w:tcPr>
            <w:tcW w:w="7909" w:type="dxa"/>
            <w:vAlign w:val="center"/>
          </w:tcPr>
          <w:p w:rsidR="00B927AB" w:rsidRDefault="00B927AB" w:rsidP="00B927AB">
            <w:pPr>
              <w:spacing w:after="160" w:line="259" w:lineRule="auto"/>
              <w:jc w:val="both"/>
              <w:rPr>
                <w:rStyle w:val="lev"/>
                <w:rFonts w:cs="Times New Roman"/>
                <w:b w:val="0"/>
                <w:color w:val="000000" w:themeColor="text1"/>
                <w:sz w:val="24"/>
                <w:szCs w:val="24"/>
              </w:rPr>
            </w:pPr>
            <w:r>
              <w:rPr>
                <w:rStyle w:val="lev"/>
                <w:rFonts w:cs="Times New Roman"/>
                <w:b w:val="0"/>
                <w:color w:val="000000" w:themeColor="text1"/>
                <w:sz w:val="24"/>
                <w:szCs w:val="24"/>
              </w:rPr>
              <w:t>Je suis intéressé par tout type d’information sur l’entreprise car elle peut affecter l’économie locale</w:t>
            </w:r>
            <w:r w:rsidR="00CA0E99">
              <w:rPr>
                <w:rStyle w:val="lev"/>
                <w:rFonts w:cs="Times New Roman"/>
                <w:b w:val="0"/>
                <w:color w:val="000000" w:themeColor="text1"/>
                <w:sz w:val="24"/>
                <w:szCs w:val="24"/>
              </w:rPr>
              <w:t xml:space="preserve">. </w:t>
            </w:r>
          </w:p>
        </w:tc>
      </w:tr>
    </w:tbl>
    <w:p w:rsidR="003A199B" w:rsidRDefault="003A199B" w:rsidP="003A199B">
      <w:pPr>
        <w:spacing w:after="160" w:line="259" w:lineRule="auto"/>
        <w:rPr>
          <w:rStyle w:val="lev"/>
          <w:rFonts w:cs="Times New Roman"/>
          <w:b w:val="0"/>
          <w:color w:val="000000" w:themeColor="text1"/>
          <w:sz w:val="24"/>
          <w:szCs w:val="24"/>
        </w:rPr>
      </w:pPr>
    </w:p>
    <w:p w:rsidR="003A199B" w:rsidRDefault="00D74EDD" w:rsidP="00651694">
      <w:pPr>
        <w:spacing w:after="160" w:line="259" w:lineRule="auto"/>
        <w:rPr>
          <w:rFonts w:cs="Times New Roman"/>
          <w:color w:val="000000" w:themeColor="text1"/>
          <w:sz w:val="24"/>
          <w:szCs w:val="24"/>
        </w:rPr>
      </w:pPr>
      <w:r>
        <w:rPr>
          <w:noProof/>
          <w:lang w:eastAsia="fr-FR"/>
        </w:rPr>
        <w:drawing>
          <wp:inline distT="0" distB="0" distL="0" distR="0" wp14:anchorId="7C7682AF" wp14:editId="69807FD6">
            <wp:extent cx="352425" cy="394506"/>
            <wp:effectExtent l="0" t="0" r="0" b="571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651694">
        <w:rPr>
          <w:rStyle w:val="lev"/>
          <w:rFonts w:cs="Times New Roman"/>
          <w:i/>
          <w:color w:val="0070C0"/>
        </w:rPr>
        <w:t xml:space="preserve"> Expliquez la phrase soulignée.</w: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45"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46"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47"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48"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49" style="width:0;height:1.5pt" o:hralign="center" o:hrstd="t" o:hr="t" fillcolor="#a0a0a0" stroked="f"/>
        </w:pict>
      </w:r>
    </w:p>
    <w:p w:rsidR="00194A54" w:rsidRPr="002F66AD" w:rsidRDefault="005E283C" w:rsidP="00194A54">
      <w:pPr>
        <w:spacing w:after="0" w:line="240" w:lineRule="auto"/>
        <w:rPr>
          <w:rFonts w:cs="Times New Roman"/>
          <w:b/>
          <w:color w:val="FF0000"/>
          <w:sz w:val="24"/>
          <w:szCs w:val="24"/>
        </w:rPr>
      </w:pPr>
      <w:r>
        <w:rPr>
          <w:rStyle w:val="lev"/>
          <w:rFonts w:cs="Times New Roman"/>
          <w:b w:val="0"/>
          <w:i/>
          <w:color w:val="000000" w:themeColor="text1"/>
        </w:rPr>
        <w:pict>
          <v:rect id="_x0000_i1050" style="width:0;height:1.5pt" o:hralign="center" o:hrstd="t" o:hr="t" fillcolor="#a0a0a0" stroked="f"/>
        </w:pict>
      </w:r>
    </w:p>
    <w:p w:rsidR="003A199B" w:rsidRDefault="003A199B" w:rsidP="005E779A">
      <w:pPr>
        <w:spacing w:after="160" w:line="259" w:lineRule="auto"/>
        <w:rPr>
          <w:rFonts w:cs="Times New Roman"/>
          <w:color w:val="000000" w:themeColor="text1"/>
          <w:sz w:val="24"/>
          <w:szCs w:val="24"/>
        </w:rPr>
      </w:pPr>
    </w:p>
    <w:p w:rsidR="005E779A" w:rsidRPr="005E779A" w:rsidRDefault="005E779A" w:rsidP="005E779A">
      <w:pPr>
        <w:spacing w:after="160" w:line="259" w:lineRule="auto"/>
        <w:rPr>
          <w:rStyle w:val="lev"/>
          <w:rFonts w:cs="Times New Roman"/>
          <w:color w:val="000000" w:themeColor="text1"/>
        </w:rPr>
      </w:pPr>
      <w:r w:rsidRPr="005E779A">
        <w:rPr>
          <w:rStyle w:val="lev"/>
          <w:rFonts w:cs="Times New Roman"/>
          <w:color w:val="000000" w:themeColor="text1"/>
        </w:rPr>
        <w:lastRenderedPageBreak/>
        <w:t xml:space="preserve">Document </w:t>
      </w:r>
      <w:r w:rsidR="000C0FCA">
        <w:rPr>
          <w:rStyle w:val="lev"/>
          <w:rFonts w:cs="Times New Roman"/>
          <w:color w:val="000000" w:themeColor="text1"/>
        </w:rPr>
        <w:t>7</w:t>
      </w:r>
      <w:r w:rsidRPr="005E779A">
        <w:rPr>
          <w:rStyle w:val="lev"/>
          <w:rFonts w:cs="Times New Roman"/>
          <w:color w:val="000000" w:themeColor="text1"/>
        </w:rPr>
        <w:t xml:space="preserve"> – Les scandales financiers </w:t>
      </w:r>
      <w:r w:rsidR="000C0FCA">
        <w:rPr>
          <w:rStyle w:val="lev"/>
          <w:rFonts w:cs="Times New Roman"/>
          <w:color w:val="000000" w:themeColor="text1"/>
        </w:rPr>
        <w:t xml:space="preserve">des années 2000 </w:t>
      </w:r>
      <w:r w:rsidRPr="005E779A">
        <w:rPr>
          <w:rStyle w:val="lev"/>
          <w:rFonts w:cs="Times New Roman"/>
          <w:color w:val="000000" w:themeColor="text1"/>
        </w:rPr>
        <w:t>(vidéo n°5)</w:t>
      </w:r>
    </w:p>
    <w:p w:rsidR="005E779A" w:rsidRPr="00AD1F34" w:rsidRDefault="005E779A" w:rsidP="005E779A">
      <w:pPr>
        <w:spacing w:after="160" w:line="259" w:lineRule="auto"/>
        <w:jc w:val="center"/>
        <w:rPr>
          <w:rFonts w:cs="Times New Roman"/>
          <w:color w:val="000000" w:themeColor="text1"/>
          <w:sz w:val="24"/>
          <w:szCs w:val="24"/>
        </w:rPr>
      </w:pPr>
      <w:r>
        <w:rPr>
          <w:noProof/>
          <w:lang w:eastAsia="fr-FR"/>
        </w:rPr>
        <w:drawing>
          <wp:inline distT="0" distB="0" distL="0" distR="0" wp14:anchorId="68FC0653" wp14:editId="278B95E4">
            <wp:extent cx="1461770" cy="2101810"/>
            <wp:effectExtent l="0" t="0" r="508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73988" cy="2119377"/>
                    </a:xfrm>
                    <a:prstGeom prst="rect">
                      <a:avLst/>
                    </a:prstGeom>
                  </pic:spPr>
                </pic:pic>
              </a:graphicData>
            </a:graphic>
          </wp:inline>
        </w:drawing>
      </w:r>
      <w:r w:rsidR="008D283E">
        <w:rPr>
          <w:rFonts w:cs="Times New Roman"/>
          <w:color w:val="000000" w:themeColor="text1"/>
          <w:sz w:val="24"/>
          <w:szCs w:val="24"/>
        </w:rPr>
        <w:t xml:space="preserve">   </w:t>
      </w:r>
      <w:r w:rsidR="008D283E">
        <w:rPr>
          <w:noProof/>
          <w:lang w:eastAsia="fr-FR"/>
        </w:rPr>
        <w:drawing>
          <wp:inline distT="0" distB="0" distL="0" distR="0" wp14:anchorId="6E5E210C" wp14:editId="71DF0F32">
            <wp:extent cx="2095429" cy="2085636"/>
            <wp:effectExtent l="0" t="0" r="63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11310" cy="2101443"/>
                    </a:xfrm>
                    <a:prstGeom prst="rect">
                      <a:avLst/>
                    </a:prstGeom>
                  </pic:spPr>
                </pic:pic>
              </a:graphicData>
            </a:graphic>
          </wp:inline>
        </w:drawing>
      </w:r>
    </w:p>
    <w:p w:rsidR="005E779A" w:rsidRPr="001F2853" w:rsidRDefault="00ED343A" w:rsidP="005E779A">
      <w:pPr>
        <w:spacing w:after="160" w:line="259" w:lineRule="auto"/>
        <w:jc w:val="right"/>
        <w:rPr>
          <w:rStyle w:val="lev"/>
          <w:rFonts w:cs="Times New Roman"/>
          <w:b w:val="0"/>
          <w:color w:val="000000" w:themeColor="text1"/>
          <w:sz w:val="20"/>
          <w:szCs w:val="20"/>
        </w:rPr>
      </w:pPr>
      <w:r w:rsidRPr="00ED343A">
        <w:rPr>
          <w:rStyle w:val="lev"/>
          <w:rFonts w:cs="Times New Roman"/>
          <w:color w:val="000000" w:themeColor="text1"/>
          <w:sz w:val="20"/>
          <w:szCs w:val="20"/>
        </w:rPr>
        <w:t>Source :</w:t>
      </w:r>
      <w:r>
        <w:rPr>
          <w:rStyle w:val="lev"/>
          <w:rFonts w:cs="Times New Roman"/>
          <w:b w:val="0"/>
          <w:color w:val="000000" w:themeColor="text1"/>
          <w:sz w:val="20"/>
          <w:szCs w:val="20"/>
        </w:rPr>
        <w:t xml:space="preserve"> </w:t>
      </w:r>
      <w:r w:rsidR="005E779A">
        <w:rPr>
          <w:rStyle w:val="lev"/>
          <w:rFonts w:cs="Times New Roman"/>
          <w:b w:val="0"/>
          <w:color w:val="000000" w:themeColor="text1"/>
          <w:sz w:val="20"/>
          <w:szCs w:val="20"/>
        </w:rPr>
        <w:t>Extrait</w:t>
      </w:r>
      <w:r>
        <w:rPr>
          <w:rStyle w:val="lev"/>
          <w:rFonts w:cs="Times New Roman"/>
          <w:b w:val="0"/>
          <w:color w:val="000000" w:themeColor="text1"/>
          <w:sz w:val="20"/>
          <w:szCs w:val="20"/>
        </w:rPr>
        <w:t>s</w:t>
      </w:r>
      <w:r w:rsidR="005E779A">
        <w:rPr>
          <w:rStyle w:val="lev"/>
          <w:rFonts w:cs="Times New Roman"/>
          <w:b w:val="0"/>
          <w:color w:val="000000" w:themeColor="text1"/>
          <w:sz w:val="20"/>
          <w:szCs w:val="20"/>
        </w:rPr>
        <w:t xml:space="preserve"> de la saison 1 de la série « Damages » avec Glenn Close</w:t>
      </w:r>
      <w:r>
        <w:rPr>
          <w:rStyle w:val="lev"/>
          <w:rFonts w:cs="Times New Roman"/>
          <w:b w:val="0"/>
          <w:color w:val="000000" w:themeColor="text1"/>
          <w:sz w:val="20"/>
          <w:szCs w:val="20"/>
        </w:rPr>
        <w:t xml:space="preserve"> et du reportage « </w:t>
      </w:r>
      <w:r w:rsidR="008C39F8">
        <w:rPr>
          <w:rStyle w:val="lev"/>
          <w:rFonts w:cs="Times New Roman"/>
          <w:b w:val="0"/>
          <w:color w:val="000000" w:themeColor="text1"/>
          <w:sz w:val="20"/>
          <w:szCs w:val="20"/>
        </w:rPr>
        <w:t xml:space="preserve">Enron, The </w:t>
      </w:r>
      <w:proofErr w:type="spellStart"/>
      <w:r w:rsidR="008C39F8">
        <w:rPr>
          <w:rStyle w:val="lev"/>
          <w:rFonts w:cs="Times New Roman"/>
          <w:b w:val="0"/>
          <w:color w:val="000000" w:themeColor="text1"/>
          <w:sz w:val="20"/>
          <w:szCs w:val="20"/>
        </w:rPr>
        <w:t>Smartest</w:t>
      </w:r>
      <w:proofErr w:type="spellEnd"/>
      <w:r w:rsidR="008C39F8">
        <w:rPr>
          <w:rStyle w:val="lev"/>
          <w:rFonts w:cs="Times New Roman"/>
          <w:b w:val="0"/>
          <w:color w:val="000000" w:themeColor="text1"/>
          <w:sz w:val="20"/>
          <w:szCs w:val="20"/>
        </w:rPr>
        <w:t xml:space="preserve"> </w:t>
      </w:r>
      <w:proofErr w:type="spellStart"/>
      <w:r w:rsidR="008C39F8">
        <w:rPr>
          <w:rStyle w:val="lev"/>
          <w:rFonts w:cs="Times New Roman"/>
          <w:b w:val="0"/>
          <w:color w:val="000000" w:themeColor="text1"/>
          <w:sz w:val="20"/>
          <w:szCs w:val="20"/>
        </w:rPr>
        <w:t>guys</w:t>
      </w:r>
      <w:proofErr w:type="spellEnd"/>
      <w:r w:rsidR="008C39F8">
        <w:rPr>
          <w:rStyle w:val="lev"/>
          <w:rFonts w:cs="Times New Roman"/>
          <w:b w:val="0"/>
          <w:color w:val="000000" w:themeColor="text1"/>
          <w:sz w:val="20"/>
          <w:szCs w:val="20"/>
        </w:rPr>
        <w:t xml:space="preserve"> in the room » de Alex </w:t>
      </w:r>
      <w:proofErr w:type="spellStart"/>
      <w:r w:rsidR="008C39F8">
        <w:rPr>
          <w:rStyle w:val="lev"/>
          <w:rFonts w:cs="Times New Roman"/>
          <w:b w:val="0"/>
          <w:color w:val="000000" w:themeColor="text1"/>
          <w:sz w:val="20"/>
          <w:szCs w:val="20"/>
        </w:rPr>
        <w:t>Gigney</w:t>
      </w:r>
      <w:proofErr w:type="spellEnd"/>
    </w:p>
    <w:p w:rsidR="005E779A" w:rsidRPr="00490C2B" w:rsidRDefault="00D74EDD" w:rsidP="005E779A">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5E779A">
        <w:rPr>
          <w:rStyle w:val="lev"/>
          <w:rFonts w:cs="Times New Roman"/>
          <w:i/>
          <w:color w:val="0070C0"/>
        </w:rPr>
        <w:t xml:space="preserve"> </w:t>
      </w:r>
      <w:r w:rsidR="00990B36">
        <w:rPr>
          <w:rStyle w:val="lev"/>
          <w:rFonts w:cs="Times New Roman"/>
          <w:i/>
          <w:color w:val="0070C0"/>
        </w:rPr>
        <w:t>Regardez la vidéo puis e</w:t>
      </w:r>
      <w:r w:rsidR="001E453A">
        <w:rPr>
          <w:rStyle w:val="lev"/>
          <w:rFonts w:cs="Times New Roman"/>
          <w:i/>
          <w:color w:val="0070C0"/>
        </w:rPr>
        <w:t>xpliquez comment la priorité donnée aux actionnaires concernant l’information financière a conduit à des dérives.</w:t>
      </w:r>
    </w:p>
    <w:p w:rsidR="00194A54" w:rsidRPr="00423633" w:rsidRDefault="001E453A" w:rsidP="00194A54">
      <w:pPr>
        <w:spacing w:after="160" w:line="259" w:lineRule="auto"/>
        <w:rPr>
          <w:rStyle w:val="lev"/>
          <w:rFonts w:cs="Times New Roman"/>
          <w:b w:val="0"/>
          <w:i/>
          <w:color w:val="000000" w:themeColor="text1"/>
        </w:rPr>
      </w:pPr>
      <w:r w:rsidRPr="00556156">
        <w:rPr>
          <w:rFonts w:cs="Times New Roman"/>
          <w:b/>
          <w:color w:val="FF0000"/>
          <w:sz w:val="24"/>
          <w:szCs w:val="24"/>
        </w:rPr>
        <w:t>(</w:t>
      </w:r>
      <w:r w:rsidR="00194A54">
        <w:rPr>
          <w:rStyle w:val="lev"/>
          <w:rFonts w:cs="Times New Roman"/>
          <w:b w:val="0"/>
          <w:i/>
          <w:color w:val="000000" w:themeColor="text1"/>
        </w:rPr>
        <w:t>(</w:t>
      </w:r>
      <w:r w:rsidR="00194A54" w:rsidRPr="00423633">
        <w:rPr>
          <w:rStyle w:val="lev"/>
          <w:rFonts w:cs="Times New Roman"/>
          <w:b w:val="0"/>
          <w:i/>
          <w:color w:val="000000" w:themeColor="text1"/>
        </w:rPr>
        <w:t>Je dis</w:t>
      </w:r>
      <w:r w:rsidR="00194A54">
        <w:rPr>
          <w:rStyle w:val="lev"/>
          <w:rFonts w:cs="Times New Roman"/>
          <w:b w:val="0"/>
          <w:i/>
          <w:color w:val="000000" w:themeColor="text1"/>
        </w:rPr>
        <w:t>)</w:t>
      </w:r>
      <w:r w:rsidR="005E283C">
        <w:rPr>
          <w:rStyle w:val="lev"/>
          <w:rFonts w:cs="Times New Roman"/>
          <w:b w:val="0"/>
          <w:i/>
          <w:color w:val="000000" w:themeColor="text1"/>
        </w:rPr>
        <w:pict>
          <v:rect id="_x0000_i1051"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52"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53"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54"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55" style="width:0;height:1.5pt" o:hralign="center" o:hrstd="t" o:hr="t" fillcolor="#a0a0a0" stroked="f"/>
        </w:pict>
      </w:r>
    </w:p>
    <w:p w:rsidR="00194A54" w:rsidRPr="002F66AD" w:rsidRDefault="005E283C" w:rsidP="00194A54">
      <w:pPr>
        <w:spacing w:after="0" w:line="240" w:lineRule="auto"/>
        <w:rPr>
          <w:rFonts w:cs="Times New Roman"/>
          <w:b/>
          <w:color w:val="FF0000"/>
          <w:sz w:val="24"/>
          <w:szCs w:val="24"/>
        </w:rPr>
      </w:pPr>
      <w:r>
        <w:rPr>
          <w:rStyle w:val="lev"/>
          <w:rFonts w:cs="Times New Roman"/>
          <w:b w:val="0"/>
          <w:i/>
          <w:color w:val="000000" w:themeColor="text1"/>
        </w:rPr>
        <w:pict>
          <v:rect id="_x0000_i1056" style="width:0;height:1.5pt" o:hralign="center" o:hrstd="t" o:hr="t" fillcolor="#a0a0a0" stroked="f"/>
        </w:pict>
      </w:r>
    </w:p>
    <w:p w:rsidR="00814025" w:rsidRDefault="00814025" w:rsidP="00814025">
      <w:pPr>
        <w:spacing w:after="160" w:line="259" w:lineRule="auto"/>
        <w:jc w:val="both"/>
        <w:rPr>
          <w:rStyle w:val="lev"/>
          <w:rFonts w:cs="Times New Roman"/>
          <w:color w:val="000000" w:themeColor="text1"/>
        </w:rPr>
      </w:pPr>
      <w:r w:rsidRPr="00814025">
        <w:rPr>
          <w:rStyle w:val="lev"/>
          <w:rFonts w:cs="Times New Roman"/>
          <w:color w:val="000000" w:themeColor="text1"/>
        </w:rPr>
        <w:t xml:space="preserve">Document </w:t>
      </w:r>
      <w:r w:rsidR="000C0FCA">
        <w:rPr>
          <w:rStyle w:val="lev"/>
          <w:rFonts w:cs="Times New Roman"/>
          <w:color w:val="000000" w:themeColor="text1"/>
        </w:rPr>
        <w:t>8</w:t>
      </w:r>
      <w:r w:rsidR="008552B0">
        <w:rPr>
          <w:rStyle w:val="lev"/>
          <w:rFonts w:cs="Times New Roman"/>
          <w:color w:val="000000" w:themeColor="text1"/>
        </w:rPr>
        <w:t xml:space="preserve"> </w:t>
      </w:r>
      <w:r w:rsidRPr="00814025">
        <w:rPr>
          <w:rStyle w:val="lev"/>
          <w:rFonts w:cs="Times New Roman"/>
          <w:color w:val="000000" w:themeColor="text1"/>
        </w:rPr>
        <w:t xml:space="preserve">– </w:t>
      </w:r>
      <w:r w:rsidR="00673845">
        <w:rPr>
          <w:rStyle w:val="lev"/>
          <w:rFonts w:cs="Times New Roman"/>
          <w:color w:val="000000" w:themeColor="text1"/>
        </w:rPr>
        <w:t xml:space="preserve">La comptabilisation d’une campagne de publicité </w:t>
      </w:r>
      <w:r w:rsidR="00854A0F">
        <w:rPr>
          <w:rStyle w:val="lev"/>
          <w:rFonts w:cs="Times New Roman"/>
          <w:color w:val="000000" w:themeColor="text1"/>
        </w:rPr>
        <w:t>(vidéo n°6)</w:t>
      </w:r>
    </w:p>
    <w:p w:rsidR="003A514B" w:rsidRDefault="003A514B" w:rsidP="00814025">
      <w:pPr>
        <w:spacing w:after="160" w:line="259" w:lineRule="auto"/>
        <w:jc w:val="both"/>
        <w:rPr>
          <w:rStyle w:val="lev"/>
          <w:rFonts w:cs="Times New Roman"/>
          <w:color w:val="000000" w:themeColor="text1"/>
        </w:rPr>
      </w:pPr>
    </w:p>
    <w:p w:rsidR="003A514B" w:rsidRDefault="003A514B" w:rsidP="003A514B">
      <w:pPr>
        <w:spacing w:after="160" w:line="259" w:lineRule="auto"/>
        <w:jc w:val="center"/>
        <w:rPr>
          <w:rStyle w:val="lev"/>
          <w:rFonts w:cs="Times New Roman"/>
          <w:color w:val="000000" w:themeColor="text1"/>
        </w:rPr>
      </w:pPr>
      <w:r>
        <w:rPr>
          <w:noProof/>
          <w:lang w:eastAsia="fr-FR"/>
        </w:rPr>
        <w:drawing>
          <wp:inline distT="0" distB="0" distL="0" distR="0" wp14:anchorId="5424C92F" wp14:editId="39466AC0">
            <wp:extent cx="3015506" cy="1676400"/>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21476" cy="1679719"/>
                    </a:xfrm>
                    <a:prstGeom prst="rect">
                      <a:avLst/>
                    </a:prstGeom>
                  </pic:spPr>
                </pic:pic>
              </a:graphicData>
            </a:graphic>
          </wp:inline>
        </w:drawing>
      </w:r>
    </w:p>
    <w:p w:rsidR="003A514B" w:rsidRPr="00814025" w:rsidRDefault="003A514B" w:rsidP="00814025">
      <w:pPr>
        <w:spacing w:after="160" w:line="259" w:lineRule="auto"/>
        <w:jc w:val="both"/>
        <w:rPr>
          <w:rStyle w:val="lev"/>
          <w:rFonts w:cs="Times New Roman"/>
          <w:color w:val="000000" w:themeColor="text1"/>
        </w:rPr>
      </w:pPr>
    </w:p>
    <w:p w:rsidR="00194A54" w:rsidRDefault="00194A54">
      <w:pPr>
        <w:spacing w:after="160" w:line="259" w:lineRule="auto"/>
        <w:rPr>
          <w:rStyle w:val="lev"/>
          <w:rFonts w:cs="Times New Roman"/>
          <w:color w:val="000000" w:themeColor="text1"/>
        </w:rPr>
      </w:pPr>
      <w:r>
        <w:rPr>
          <w:rStyle w:val="lev"/>
          <w:rFonts w:cs="Times New Roman"/>
          <w:color w:val="000000" w:themeColor="text1"/>
        </w:rPr>
        <w:br w:type="page"/>
      </w:r>
    </w:p>
    <w:p w:rsidR="00854A0F" w:rsidRDefault="00BD51BE" w:rsidP="00814025">
      <w:pPr>
        <w:spacing w:after="160" w:line="259" w:lineRule="auto"/>
        <w:rPr>
          <w:rStyle w:val="lev"/>
          <w:rFonts w:cs="Times New Roman"/>
          <w:b w:val="0"/>
          <w:color w:val="000000" w:themeColor="text1"/>
        </w:rPr>
      </w:pPr>
      <w:r>
        <w:rPr>
          <w:rFonts w:cs="Times New Roman"/>
          <w:b/>
          <w:noProof/>
          <w:color w:val="FF33CC"/>
          <w:sz w:val="24"/>
          <w:szCs w:val="24"/>
          <w:lang w:eastAsia="fr-FR"/>
        </w:rPr>
        <w:lastRenderedPageBreak/>
        <mc:AlternateContent>
          <mc:Choice Requires="wps">
            <w:drawing>
              <wp:anchor distT="0" distB="0" distL="114300" distR="114300" simplePos="0" relativeHeight="251715584" behindDoc="0" locked="0" layoutInCell="1" allowOverlap="1" wp14:anchorId="79693D9A" wp14:editId="556D2326">
                <wp:simplePos x="0" y="0"/>
                <wp:positionH relativeFrom="margin">
                  <wp:posOffset>-95250</wp:posOffset>
                </wp:positionH>
                <wp:positionV relativeFrom="paragraph">
                  <wp:posOffset>228600</wp:posOffset>
                </wp:positionV>
                <wp:extent cx="6829425" cy="1543050"/>
                <wp:effectExtent l="19050" t="19050" r="28575" b="19050"/>
                <wp:wrapNone/>
                <wp:docPr id="146" name="Rectangle 146"/>
                <wp:cNvGraphicFramePr/>
                <a:graphic xmlns:a="http://schemas.openxmlformats.org/drawingml/2006/main">
                  <a:graphicData uri="http://schemas.microsoft.com/office/word/2010/wordprocessingShape">
                    <wps:wsp>
                      <wps:cNvSpPr/>
                      <wps:spPr>
                        <a:xfrm>
                          <a:off x="0" y="0"/>
                          <a:ext cx="6829425" cy="1543050"/>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B475" id="Rectangle 146" o:spid="_x0000_s1026" style="position:absolute;margin-left:-7.5pt;margin-top:18pt;width:537.75pt;height:12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" filled="f" strokecolor="#0070c0" strokeweight="2.25pt">
                <w10:wrap anchorx="margin"/>
              </v:rect>
            </w:pict>
          </mc:Fallback>
        </mc:AlternateContent>
      </w:r>
      <w:r w:rsidR="00854A0F" w:rsidRPr="00814025">
        <w:rPr>
          <w:rStyle w:val="lev"/>
          <w:rFonts w:cs="Times New Roman"/>
          <w:color w:val="000000" w:themeColor="text1"/>
        </w:rPr>
        <w:t xml:space="preserve">Document </w:t>
      </w:r>
      <w:r w:rsidR="00854A0F">
        <w:rPr>
          <w:rStyle w:val="lev"/>
          <w:rFonts w:cs="Times New Roman"/>
          <w:color w:val="000000" w:themeColor="text1"/>
        </w:rPr>
        <w:t xml:space="preserve">9 </w:t>
      </w:r>
      <w:r w:rsidR="00854A0F" w:rsidRPr="00814025">
        <w:rPr>
          <w:rStyle w:val="lev"/>
          <w:rFonts w:cs="Times New Roman"/>
          <w:color w:val="000000" w:themeColor="text1"/>
        </w:rPr>
        <w:t>– Compa</w:t>
      </w:r>
      <w:r w:rsidR="00854A0F">
        <w:rPr>
          <w:rStyle w:val="lev"/>
          <w:rFonts w:cs="Times New Roman"/>
          <w:color w:val="000000" w:themeColor="text1"/>
        </w:rPr>
        <w:t>raisons des normes IFRS et US GAAP</w:t>
      </w:r>
      <w:r w:rsidR="00854A0F" w:rsidRPr="00814025">
        <w:rPr>
          <w:rStyle w:val="lev"/>
          <w:rFonts w:cs="Times New Roman"/>
          <w:color w:val="000000" w:themeColor="text1"/>
        </w:rPr>
        <w:t xml:space="preserve"> </w:t>
      </w:r>
      <w:r w:rsidR="00854A0F">
        <w:rPr>
          <w:rStyle w:val="lev"/>
          <w:rFonts w:cs="Times New Roman"/>
          <w:color w:val="000000" w:themeColor="text1"/>
        </w:rPr>
        <w:t>pour la comptabilisation des coûts publicitaires</w:t>
      </w:r>
    </w:p>
    <w:p w:rsidR="00814025" w:rsidRPr="00814025" w:rsidRDefault="00814025" w:rsidP="00854A0F">
      <w:pPr>
        <w:spacing w:after="160" w:line="259" w:lineRule="auto"/>
        <w:jc w:val="both"/>
        <w:rPr>
          <w:rStyle w:val="lev"/>
          <w:rFonts w:cs="Times New Roman"/>
          <w:b w:val="0"/>
          <w:color w:val="000000" w:themeColor="text1"/>
        </w:rPr>
      </w:pPr>
      <w:r w:rsidRPr="00814025">
        <w:rPr>
          <w:rStyle w:val="lev"/>
          <w:rFonts w:cs="Times New Roman"/>
          <w:color w:val="000000" w:themeColor="text1"/>
        </w:rPr>
        <w:t xml:space="preserve">Selon </w:t>
      </w:r>
      <w:r w:rsidR="00442CB4">
        <w:rPr>
          <w:rStyle w:val="lev"/>
          <w:rFonts w:cs="Times New Roman"/>
          <w:color w:val="000000" w:themeColor="text1"/>
        </w:rPr>
        <w:t>les normes IFRS</w:t>
      </w:r>
      <w:r w:rsidRPr="00814025">
        <w:rPr>
          <w:rStyle w:val="lev"/>
          <w:rFonts w:cs="Times New Roman"/>
          <w:b w:val="0"/>
          <w:color w:val="000000" w:themeColor="text1"/>
        </w:rPr>
        <w:t xml:space="preserve">, les dépenses de publicité et de promotion doivent être comptabilisées en charges lorsqu’elles sont </w:t>
      </w:r>
      <w:r w:rsidR="00854A0F">
        <w:rPr>
          <w:rStyle w:val="lev"/>
          <w:rFonts w:cs="Times New Roman"/>
          <w:b w:val="0"/>
          <w:color w:val="000000" w:themeColor="text1"/>
        </w:rPr>
        <w:t>en cours de réalisation</w:t>
      </w:r>
      <w:r w:rsidRPr="00814025">
        <w:rPr>
          <w:rStyle w:val="lev"/>
          <w:rFonts w:cs="Times New Roman"/>
          <w:b w:val="0"/>
          <w:color w:val="000000" w:themeColor="text1"/>
        </w:rPr>
        <w:t xml:space="preserve">. </w:t>
      </w:r>
      <w:r w:rsidR="00442CB4">
        <w:rPr>
          <w:rStyle w:val="lev"/>
          <w:rFonts w:cs="Times New Roman"/>
          <w:b w:val="0"/>
          <w:color w:val="000000" w:themeColor="text1"/>
        </w:rPr>
        <w:t xml:space="preserve">Elles seront reportées à l’actif </w:t>
      </w:r>
      <w:r w:rsidR="008804FC">
        <w:rPr>
          <w:rStyle w:val="lev"/>
          <w:rFonts w:cs="Times New Roman"/>
          <w:b w:val="0"/>
          <w:color w:val="000000" w:themeColor="text1"/>
        </w:rPr>
        <w:t xml:space="preserve">immobilisé </w:t>
      </w:r>
      <w:r w:rsidR="00442CB4">
        <w:rPr>
          <w:rStyle w:val="lev"/>
          <w:rFonts w:cs="Times New Roman"/>
          <w:b w:val="0"/>
          <w:color w:val="000000" w:themeColor="text1"/>
        </w:rPr>
        <w:t>une fois que</w:t>
      </w:r>
      <w:r w:rsidR="008804FC">
        <w:rPr>
          <w:rStyle w:val="lev"/>
          <w:rFonts w:cs="Times New Roman"/>
          <w:b w:val="0"/>
          <w:color w:val="000000" w:themeColor="text1"/>
        </w:rPr>
        <w:t xml:space="preserve"> l’intégralité des paiements aura été réalisé et que l’affaire sera clôturée.</w:t>
      </w:r>
    </w:p>
    <w:p w:rsidR="00814025" w:rsidRPr="00814025" w:rsidRDefault="005D4A55" w:rsidP="005D4A55">
      <w:pPr>
        <w:spacing w:after="160" w:line="259" w:lineRule="auto"/>
        <w:jc w:val="both"/>
        <w:rPr>
          <w:rStyle w:val="lev"/>
          <w:rFonts w:cs="Times New Roman"/>
          <w:b w:val="0"/>
          <w:color w:val="000000" w:themeColor="text1"/>
        </w:rPr>
      </w:pPr>
      <w:r w:rsidRPr="008804FC">
        <w:rPr>
          <w:rStyle w:val="lev"/>
          <w:rFonts w:cs="Times New Roman"/>
          <w:color w:val="000000" w:themeColor="text1"/>
        </w:rPr>
        <w:t>Selon l’</w:t>
      </w:r>
      <w:r w:rsidR="00814025" w:rsidRPr="008804FC">
        <w:rPr>
          <w:rStyle w:val="lev"/>
          <w:rFonts w:cs="Times New Roman"/>
          <w:color w:val="000000" w:themeColor="text1"/>
        </w:rPr>
        <w:t>US GAAP</w:t>
      </w:r>
      <w:r>
        <w:rPr>
          <w:rStyle w:val="lev"/>
          <w:rFonts w:cs="Times New Roman"/>
          <w:b w:val="0"/>
          <w:color w:val="000000" w:themeColor="text1"/>
        </w:rPr>
        <w:t>, d</w:t>
      </w:r>
      <w:r w:rsidR="00814025" w:rsidRPr="00814025">
        <w:rPr>
          <w:rStyle w:val="lev"/>
          <w:rFonts w:cs="Times New Roman"/>
          <w:b w:val="0"/>
          <w:color w:val="000000" w:themeColor="text1"/>
        </w:rPr>
        <w:t xml:space="preserve">ans la plupart des cas, la conception et le développement d’une nouvelle campagne publicitaire, </w:t>
      </w:r>
      <w:r w:rsidR="008804FC">
        <w:rPr>
          <w:rStyle w:val="lev"/>
          <w:rFonts w:cs="Times New Roman"/>
          <w:b w:val="0"/>
          <w:color w:val="000000" w:themeColor="text1"/>
        </w:rPr>
        <w:t>supérieure à</w:t>
      </w:r>
      <w:r w:rsidR="00814025" w:rsidRPr="00814025">
        <w:rPr>
          <w:rStyle w:val="lev"/>
          <w:rFonts w:cs="Times New Roman"/>
          <w:b w:val="0"/>
          <w:color w:val="000000" w:themeColor="text1"/>
        </w:rPr>
        <w:t xml:space="preserve"> 2 millions </w:t>
      </w:r>
      <w:r w:rsidR="008804FC">
        <w:rPr>
          <w:rStyle w:val="lev"/>
          <w:rFonts w:cs="Times New Roman"/>
          <w:b w:val="0"/>
          <w:color w:val="000000" w:themeColor="text1"/>
        </w:rPr>
        <w:t>d’euros</w:t>
      </w:r>
      <w:r w:rsidR="00814025" w:rsidRPr="00814025">
        <w:rPr>
          <w:rStyle w:val="lev"/>
          <w:rFonts w:cs="Times New Roman"/>
          <w:b w:val="0"/>
          <w:color w:val="000000" w:themeColor="text1"/>
        </w:rPr>
        <w:t xml:space="preserve">, sont considérés comme des </w:t>
      </w:r>
      <w:r w:rsidR="00814025" w:rsidRPr="005D4A55">
        <w:rPr>
          <w:rStyle w:val="lev"/>
          <w:rFonts w:cs="Times New Roman"/>
          <w:b w:val="0"/>
          <w:i/>
          <w:color w:val="000000" w:themeColor="text1"/>
        </w:rPr>
        <w:t xml:space="preserve">« </w:t>
      </w:r>
      <w:proofErr w:type="spellStart"/>
      <w:r w:rsidR="00814025" w:rsidRPr="005D4A55">
        <w:rPr>
          <w:rStyle w:val="lev"/>
          <w:rFonts w:cs="Times New Roman"/>
          <w:b w:val="0"/>
          <w:i/>
          <w:color w:val="000000" w:themeColor="text1"/>
        </w:rPr>
        <w:t>Other</w:t>
      </w:r>
      <w:proofErr w:type="spellEnd"/>
      <w:r w:rsidR="00814025" w:rsidRPr="005D4A55">
        <w:rPr>
          <w:rStyle w:val="lev"/>
          <w:rFonts w:cs="Times New Roman"/>
          <w:b w:val="0"/>
          <w:i/>
          <w:color w:val="000000" w:themeColor="text1"/>
        </w:rPr>
        <w:t xml:space="preserve"> </w:t>
      </w:r>
      <w:proofErr w:type="spellStart"/>
      <w:r w:rsidR="00814025" w:rsidRPr="005D4A55">
        <w:rPr>
          <w:rStyle w:val="lev"/>
          <w:rFonts w:cs="Times New Roman"/>
          <w:b w:val="0"/>
          <w:i/>
          <w:color w:val="000000" w:themeColor="text1"/>
        </w:rPr>
        <w:t>than</w:t>
      </w:r>
      <w:proofErr w:type="spellEnd"/>
      <w:r w:rsidR="00814025" w:rsidRPr="005D4A55">
        <w:rPr>
          <w:rStyle w:val="lev"/>
          <w:rFonts w:cs="Times New Roman"/>
          <w:b w:val="0"/>
          <w:i/>
          <w:color w:val="000000" w:themeColor="text1"/>
        </w:rPr>
        <w:t xml:space="preserve"> direct-</w:t>
      </w:r>
      <w:proofErr w:type="spellStart"/>
      <w:r w:rsidR="00814025" w:rsidRPr="005D4A55">
        <w:rPr>
          <w:rStyle w:val="lev"/>
          <w:rFonts w:cs="Times New Roman"/>
          <w:b w:val="0"/>
          <w:i/>
          <w:color w:val="000000" w:themeColor="text1"/>
        </w:rPr>
        <w:t>response</w:t>
      </w:r>
      <w:proofErr w:type="spellEnd"/>
      <w:r w:rsidR="00814025" w:rsidRPr="005D4A55">
        <w:rPr>
          <w:rStyle w:val="lev"/>
          <w:rFonts w:cs="Times New Roman"/>
          <w:b w:val="0"/>
          <w:i/>
          <w:color w:val="000000" w:themeColor="text1"/>
        </w:rPr>
        <w:t xml:space="preserve"> </w:t>
      </w:r>
      <w:proofErr w:type="spellStart"/>
      <w:r w:rsidR="00814025" w:rsidRPr="005D4A55">
        <w:rPr>
          <w:rStyle w:val="lev"/>
          <w:rFonts w:cs="Times New Roman"/>
          <w:b w:val="0"/>
          <w:i/>
          <w:color w:val="000000" w:themeColor="text1"/>
        </w:rPr>
        <w:t>advertising</w:t>
      </w:r>
      <w:proofErr w:type="spellEnd"/>
      <w:r w:rsidR="00814025" w:rsidRPr="005D4A55">
        <w:rPr>
          <w:rStyle w:val="lev"/>
          <w:rFonts w:cs="Times New Roman"/>
          <w:b w:val="0"/>
          <w:i/>
          <w:color w:val="000000" w:themeColor="text1"/>
        </w:rPr>
        <w:t xml:space="preserve"> »</w:t>
      </w:r>
      <w:r w:rsidR="00814025" w:rsidRPr="00814025">
        <w:rPr>
          <w:rStyle w:val="lev"/>
          <w:rFonts w:cs="Times New Roman"/>
          <w:b w:val="0"/>
          <w:color w:val="000000" w:themeColor="text1"/>
        </w:rPr>
        <w:t xml:space="preserve"> </w:t>
      </w:r>
      <w:r>
        <w:rPr>
          <w:rStyle w:val="lev"/>
          <w:rFonts w:cs="Times New Roman"/>
          <w:b w:val="0"/>
          <w:color w:val="000000" w:themeColor="text1"/>
        </w:rPr>
        <w:t>(…) c’est-à-dire qu’i</w:t>
      </w:r>
      <w:r w:rsidR="00814025" w:rsidRPr="00814025">
        <w:rPr>
          <w:rStyle w:val="lev"/>
          <w:rFonts w:cs="Times New Roman"/>
          <w:b w:val="0"/>
          <w:color w:val="000000" w:themeColor="text1"/>
        </w:rPr>
        <w:t>ls peuvent donc être soit (1) imputés</w:t>
      </w:r>
      <w:r w:rsidR="008804FC">
        <w:rPr>
          <w:rStyle w:val="lev"/>
          <w:rFonts w:cs="Times New Roman"/>
          <w:b w:val="0"/>
          <w:color w:val="000000" w:themeColor="text1"/>
        </w:rPr>
        <w:t xml:space="preserve"> au bilan</w:t>
      </w:r>
      <w:r w:rsidR="00814025" w:rsidRPr="00814025">
        <w:rPr>
          <w:rStyle w:val="lev"/>
          <w:rFonts w:cs="Times New Roman"/>
          <w:b w:val="0"/>
          <w:color w:val="000000" w:themeColor="text1"/>
        </w:rPr>
        <w:t xml:space="preserve"> </w:t>
      </w:r>
      <w:r w:rsidR="008804FC">
        <w:rPr>
          <w:rStyle w:val="lev"/>
          <w:rFonts w:cs="Times New Roman"/>
          <w:b w:val="0"/>
          <w:color w:val="000000" w:themeColor="text1"/>
        </w:rPr>
        <w:t xml:space="preserve">à l’actif immobilisé, </w:t>
      </w:r>
      <w:r w:rsidR="00814025" w:rsidRPr="00814025">
        <w:rPr>
          <w:rStyle w:val="lev"/>
          <w:rFonts w:cs="Times New Roman"/>
          <w:b w:val="0"/>
          <w:color w:val="000000" w:themeColor="text1"/>
        </w:rPr>
        <w:t xml:space="preserve">soit (2) </w:t>
      </w:r>
      <w:r w:rsidR="008804FC">
        <w:rPr>
          <w:rStyle w:val="lev"/>
          <w:rFonts w:cs="Times New Roman"/>
          <w:b w:val="0"/>
          <w:color w:val="000000" w:themeColor="text1"/>
        </w:rPr>
        <w:t>imputés en charges au compte de résultat lors de la 1</w:t>
      </w:r>
      <w:r w:rsidR="008804FC" w:rsidRPr="008804FC">
        <w:rPr>
          <w:rStyle w:val="lev"/>
          <w:rFonts w:cs="Times New Roman"/>
          <w:b w:val="0"/>
          <w:color w:val="000000" w:themeColor="text1"/>
          <w:vertAlign w:val="superscript"/>
        </w:rPr>
        <w:t>ère</w:t>
      </w:r>
      <w:r w:rsidR="008804FC">
        <w:rPr>
          <w:rStyle w:val="lev"/>
          <w:rFonts w:cs="Times New Roman"/>
          <w:b w:val="0"/>
          <w:color w:val="000000" w:themeColor="text1"/>
        </w:rPr>
        <w:t xml:space="preserve"> année de diffusion</w:t>
      </w:r>
      <w:r w:rsidR="00814025" w:rsidRPr="00814025">
        <w:rPr>
          <w:rStyle w:val="lev"/>
          <w:rFonts w:cs="Times New Roman"/>
          <w:b w:val="0"/>
          <w:color w:val="000000" w:themeColor="text1"/>
        </w:rPr>
        <w:t>. La méthode retenue est un choix de convention comptable pour la société et doit être appliquée de manière permanente à des transactions similaires.</w:t>
      </w:r>
    </w:p>
    <w:p w:rsidR="00814025" w:rsidRPr="005D4A55" w:rsidRDefault="00814025" w:rsidP="005D4A55">
      <w:pPr>
        <w:spacing w:after="160" w:line="259" w:lineRule="auto"/>
        <w:jc w:val="right"/>
        <w:rPr>
          <w:rStyle w:val="lev"/>
          <w:rFonts w:cs="Times New Roman"/>
          <w:b w:val="0"/>
          <w:color w:val="000000" w:themeColor="text1"/>
          <w:sz w:val="18"/>
          <w:szCs w:val="18"/>
        </w:rPr>
      </w:pPr>
      <w:r w:rsidRPr="005D4A55">
        <w:rPr>
          <w:rStyle w:val="lev"/>
          <w:rFonts w:cs="Times New Roman"/>
          <w:color w:val="000000" w:themeColor="text1"/>
          <w:sz w:val="18"/>
          <w:szCs w:val="18"/>
        </w:rPr>
        <w:t>Source :</w:t>
      </w:r>
      <w:r w:rsidR="005D4A55" w:rsidRPr="005D4A55">
        <w:rPr>
          <w:rStyle w:val="lev"/>
          <w:rFonts w:cs="Times New Roman"/>
          <w:b w:val="0"/>
          <w:color w:val="000000" w:themeColor="text1"/>
          <w:sz w:val="18"/>
          <w:szCs w:val="18"/>
        </w:rPr>
        <w:t xml:space="preserve"> Sabine Durand- Hayes et Christine </w:t>
      </w:r>
      <w:proofErr w:type="spellStart"/>
      <w:r w:rsidR="005D4A55" w:rsidRPr="005D4A55">
        <w:rPr>
          <w:rStyle w:val="lev"/>
          <w:rFonts w:cs="Times New Roman"/>
          <w:b w:val="0"/>
          <w:color w:val="000000" w:themeColor="text1"/>
          <w:sz w:val="18"/>
          <w:szCs w:val="18"/>
        </w:rPr>
        <w:t>Bouvry</w:t>
      </w:r>
      <w:proofErr w:type="spellEnd"/>
      <w:r w:rsidR="005D4A55" w:rsidRPr="005D4A55">
        <w:rPr>
          <w:rStyle w:val="lev"/>
          <w:rFonts w:cs="Times New Roman"/>
          <w:b w:val="0"/>
          <w:color w:val="000000" w:themeColor="text1"/>
          <w:sz w:val="18"/>
          <w:szCs w:val="18"/>
        </w:rPr>
        <w:t xml:space="preserve"> , Audit, membre du </w:t>
      </w:r>
      <w:proofErr w:type="spellStart"/>
      <w:r w:rsidR="005D4A55" w:rsidRPr="005D4A55">
        <w:rPr>
          <w:rStyle w:val="lev"/>
          <w:rFonts w:cs="Times New Roman"/>
          <w:b w:val="0"/>
          <w:color w:val="000000" w:themeColor="text1"/>
          <w:sz w:val="18"/>
          <w:szCs w:val="18"/>
        </w:rPr>
        <w:t>Retail</w:t>
      </w:r>
      <w:proofErr w:type="spellEnd"/>
      <w:r w:rsidR="005D4A55" w:rsidRPr="005D4A55">
        <w:rPr>
          <w:rStyle w:val="lev"/>
          <w:rFonts w:cs="Times New Roman"/>
          <w:b w:val="0"/>
          <w:color w:val="000000" w:themeColor="text1"/>
          <w:sz w:val="18"/>
          <w:szCs w:val="18"/>
        </w:rPr>
        <w:t xml:space="preserve"> &amp; Consumer </w:t>
      </w:r>
      <w:proofErr w:type="spellStart"/>
      <w:r w:rsidR="005D4A55" w:rsidRPr="005D4A55">
        <w:rPr>
          <w:rStyle w:val="lev"/>
          <w:rFonts w:cs="Times New Roman"/>
          <w:b w:val="0"/>
          <w:color w:val="000000" w:themeColor="text1"/>
          <w:sz w:val="18"/>
          <w:szCs w:val="18"/>
        </w:rPr>
        <w:t>Accounting</w:t>
      </w:r>
      <w:proofErr w:type="spellEnd"/>
      <w:r w:rsidR="005D4A55" w:rsidRPr="005D4A55">
        <w:rPr>
          <w:rStyle w:val="lev"/>
          <w:rFonts w:cs="Times New Roman"/>
          <w:b w:val="0"/>
          <w:color w:val="000000" w:themeColor="text1"/>
          <w:sz w:val="18"/>
          <w:szCs w:val="18"/>
        </w:rPr>
        <w:t xml:space="preserve"> Group, « </w:t>
      </w:r>
      <w:r w:rsidRPr="005D4A55">
        <w:rPr>
          <w:rStyle w:val="lev"/>
          <w:rFonts w:cs="Times New Roman"/>
          <w:b w:val="0"/>
          <w:color w:val="000000" w:themeColor="text1"/>
          <w:sz w:val="18"/>
          <w:szCs w:val="18"/>
        </w:rPr>
        <w:t xml:space="preserve"> Comparaisons des normes IFRS et US </w:t>
      </w:r>
      <w:proofErr w:type="spellStart"/>
      <w:r w:rsidRPr="005D4A55">
        <w:rPr>
          <w:rStyle w:val="lev"/>
          <w:rFonts w:cs="Times New Roman"/>
          <w:b w:val="0"/>
          <w:color w:val="000000" w:themeColor="text1"/>
          <w:sz w:val="18"/>
          <w:szCs w:val="18"/>
        </w:rPr>
        <w:t>Gaap</w:t>
      </w:r>
      <w:proofErr w:type="spellEnd"/>
      <w:r w:rsidRPr="005D4A55">
        <w:rPr>
          <w:rStyle w:val="lev"/>
          <w:rFonts w:cs="Times New Roman"/>
          <w:b w:val="0"/>
          <w:color w:val="000000" w:themeColor="text1"/>
          <w:sz w:val="18"/>
          <w:szCs w:val="18"/>
        </w:rPr>
        <w:t xml:space="preserve"> - Questions et réponses pour les entreprises du secteur de la distribution et des biens de consommation</w:t>
      </w:r>
      <w:r w:rsidR="005D4A55" w:rsidRPr="005D4A55">
        <w:rPr>
          <w:rStyle w:val="lev"/>
          <w:rFonts w:cs="Times New Roman"/>
          <w:b w:val="0"/>
          <w:color w:val="000000" w:themeColor="text1"/>
          <w:sz w:val="18"/>
          <w:szCs w:val="18"/>
        </w:rPr>
        <w:t xml:space="preserve"> », </w:t>
      </w:r>
      <w:proofErr w:type="spellStart"/>
      <w:r w:rsidR="005D4A55" w:rsidRPr="005D4A55">
        <w:rPr>
          <w:rStyle w:val="lev"/>
          <w:rFonts w:cs="Times New Roman"/>
          <w:b w:val="0"/>
          <w:color w:val="000000" w:themeColor="text1"/>
          <w:sz w:val="18"/>
          <w:szCs w:val="18"/>
        </w:rPr>
        <w:t>PwC</w:t>
      </w:r>
      <w:proofErr w:type="spellEnd"/>
      <w:r w:rsidR="005D4A55" w:rsidRPr="005D4A55">
        <w:rPr>
          <w:rStyle w:val="lev"/>
          <w:rFonts w:cs="Times New Roman"/>
          <w:b w:val="0"/>
          <w:color w:val="000000" w:themeColor="text1"/>
          <w:sz w:val="18"/>
          <w:szCs w:val="18"/>
        </w:rPr>
        <w:t xml:space="preserve"> France</w:t>
      </w:r>
      <w:hyperlink r:id="rId74" w:history="1">
        <w:r w:rsidR="00FA0176" w:rsidRPr="005D4A55">
          <w:rPr>
            <w:rStyle w:val="Lienhypertexte"/>
            <w:rFonts w:cs="Times New Roman"/>
            <w:sz w:val="18"/>
            <w:szCs w:val="18"/>
          </w:rPr>
          <w:t>https://form.pwc.fr/dev/formulaire_pwc_publication/formulaire_pwc_publication_1.0.0/index.php?id=5766</w:t>
        </w:r>
      </w:hyperlink>
    </w:p>
    <w:p w:rsidR="00AC119D" w:rsidRPr="00490C2B" w:rsidRDefault="00D74EDD" w:rsidP="00AC119D">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AC119D">
        <w:rPr>
          <w:rStyle w:val="lev"/>
          <w:rFonts w:cs="Times New Roman"/>
          <w:i/>
          <w:color w:val="0070C0"/>
        </w:rPr>
        <w:t xml:space="preserve"> Complétez le tableau ci-dessous en indiquant les différences de comptabilisation des dépenses de publicité selon l’US GAAP et selon les normes européennes IFRS.</w:t>
      </w:r>
    </w:p>
    <w:tbl>
      <w:tblPr>
        <w:tblStyle w:val="Grilledutableau"/>
        <w:tblW w:w="5000" w:type="pct"/>
        <w:tblLook w:val="04A0" w:firstRow="1" w:lastRow="0" w:firstColumn="1" w:lastColumn="0" w:noHBand="0" w:noVBand="1"/>
      </w:tblPr>
      <w:tblGrid>
        <w:gridCol w:w="5157"/>
        <w:gridCol w:w="5299"/>
      </w:tblGrid>
      <w:tr w:rsidR="00947671" w:rsidTr="00947671">
        <w:tc>
          <w:tcPr>
            <w:tcW w:w="2466" w:type="pct"/>
            <w:vAlign w:val="center"/>
          </w:tcPr>
          <w:p w:rsidR="00947671" w:rsidRPr="005C3C8F" w:rsidRDefault="00947671" w:rsidP="008804FC">
            <w:pPr>
              <w:spacing w:after="160" w:line="259" w:lineRule="auto"/>
              <w:jc w:val="center"/>
              <w:rPr>
                <w:rStyle w:val="lev"/>
                <w:rFonts w:cs="Times New Roman"/>
                <w:color w:val="000000" w:themeColor="text1"/>
              </w:rPr>
            </w:pPr>
            <w:r w:rsidRPr="005C3C8F">
              <w:rPr>
                <w:rStyle w:val="lev"/>
                <w:rFonts w:cs="Times New Roman"/>
                <w:color w:val="000000" w:themeColor="text1"/>
              </w:rPr>
              <w:t>Règles de comptabilisation selon les normes européennes IFRS</w:t>
            </w:r>
          </w:p>
        </w:tc>
        <w:tc>
          <w:tcPr>
            <w:tcW w:w="2534" w:type="pct"/>
            <w:vAlign w:val="center"/>
          </w:tcPr>
          <w:p w:rsidR="00947671" w:rsidRPr="005C3C8F" w:rsidRDefault="00947671" w:rsidP="008804FC">
            <w:pPr>
              <w:spacing w:after="160" w:line="259" w:lineRule="auto"/>
              <w:jc w:val="center"/>
              <w:rPr>
                <w:rStyle w:val="lev"/>
                <w:rFonts w:cs="Times New Roman"/>
                <w:color w:val="000000" w:themeColor="text1"/>
              </w:rPr>
            </w:pPr>
            <w:r w:rsidRPr="005C3C8F">
              <w:rPr>
                <w:rStyle w:val="lev"/>
                <w:rFonts w:cs="Times New Roman"/>
                <w:color w:val="000000" w:themeColor="text1"/>
              </w:rPr>
              <w:t>Règles de comptabilisation selon les normes américaines US GAAP</w:t>
            </w:r>
          </w:p>
        </w:tc>
      </w:tr>
      <w:tr w:rsidR="00947671" w:rsidRPr="00194A54" w:rsidTr="00DE041B">
        <w:tc>
          <w:tcPr>
            <w:tcW w:w="2466" w:type="pct"/>
          </w:tcPr>
          <w:p w:rsidR="00947671" w:rsidRPr="00194A54" w:rsidRDefault="00947671" w:rsidP="00194A54">
            <w:pPr>
              <w:pStyle w:val="Paragraphedeliste"/>
              <w:numPr>
                <w:ilvl w:val="0"/>
                <w:numId w:val="46"/>
              </w:numPr>
              <w:spacing w:after="160" w:line="259" w:lineRule="auto"/>
              <w:jc w:val="both"/>
              <w:rPr>
                <w:rStyle w:val="lev"/>
                <w:rFonts w:cs="Times New Roman"/>
                <w:color w:val="000000" w:themeColor="text1"/>
              </w:rPr>
            </w:pPr>
            <w:r w:rsidRPr="00194A54">
              <w:rPr>
                <w:rStyle w:val="lev"/>
                <w:rFonts w:cs="Times New Roman"/>
                <w:color w:val="000000" w:themeColor="text1"/>
              </w:rPr>
              <w:t>2021 :</w:t>
            </w:r>
          </w:p>
        </w:tc>
        <w:tc>
          <w:tcPr>
            <w:tcW w:w="2534" w:type="pct"/>
          </w:tcPr>
          <w:p w:rsidR="00947671" w:rsidRDefault="00194A54" w:rsidP="00DE041B">
            <w:pPr>
              <w:pStyle w:val="Paragraphedeliste"/>
              <w:numPr>
                <w:ilvl w:val="0"/>
                <w:numId w:val="46"/>
              </w:numPr>
              <w:spacing w:after="160" w:line="259" w:lineRule="auto"/>
              <w:jc w:val="both"/>
              <w:rPr>
                <w:rStyle w:val="lev"/>
                <w:rFonts w:cs="Times New Roman"/>
                <w:color w:val="000000" w:themeColor="text1"/>
              </w:rPr>
            </w:pPr>
            <w:r>
              <w:rPr>
                <w:rStyle w:val="lev"/>
                <w:rFonts w:cs="Times New Roman"/>
                <w:color w:val="000000" w:themeColor="text1"/>
              </w:rPr>
              <w:t xml:space="preserve">  </w:t>
            </w:r>
          </w:p>
          <w:p w:rsidR="00194A54" w:rsidRDefault="00194A54" w:rsidP="00194A54">
            <w:pPr>
              <w:spacing w:after="160" w:line="259" w:lineRule="auto"/>
              <w:jc w:val="both"/>
              <w:rPr>
                <w:rStyle w:val="lev"/>
                <w:rFonts w:cs="Times New Roman"/>
                <w:color w:val="000000" w:themeColor="text1"/>
              </w:rPr>
            </w:pPr>
          </w:p>
          <w:p w:rsidR="00194A54" w:rsidRDefault="00194A54" w:rsidP="00194A54">
            <w:pPr>
              <w:spacing w:after="160" w:line="259" w:lineRule="auto"/>
              <w:jc w:val="both"/>
              <w:rPr>
                <w:rStyle w:val="lev"/>
                <w:rFonts w:cs="Times New Roman"/>
                <w:color w:val="000000" w:themeColor="text1"/>
              </w:rPr>
            </w:pPr>
          </w:p>
          <w:p w:rsidR="00194A54" w:rsidRPr="00194A54" w:rsidRDefault="00194A54" w:rsidP="00194A54">
            <w:pPr>
              <w:spacing w:after="160" w:line="259" w:lineRule="auto"/>
              <w:jc w:val="both"/>
              <w:rPr>
                <w:rStyle w:val="lev"/>
                <w:rFonts w:cs="Times New Roman"/>
                <w:color w:val="000000" w:themeColor="text1"/>
              </w:rPr>
            </w:pPr>
          </w:p>
        </w:tc>
      </w:tr>
      <w:tr w:rsidR="00194A54" w:rsidRPr="00194A54" w:rsidTr="00DE041B">
        <w:tc>
          <w:tcPr>
            <w:tcW w:w="2466" w:type="pct"/>
          </w:tcPr>
          <w:p w:rsidR="00947671" w:rsidRPr="00194A54" w:rsidRDefault="00947671" w:rsidP="00194A54">
            <w:pPr>
              <w:pStyle w:val="Paragraphedeliste"/>
              <w:numPr>
                <w:ilvl w:val="0"/>
                <w:numId w:val="46"/>
              </w:numPr>
              <w:spacing w:after="160" w:line="259" w:lineRule="auto"/>
              <w:jc w:val="both"/>
              <w:rPr>
                <w:rStyle w:val="lev"/>
                <w:rFonts w:cs="Times New Roman"/>
                <w:color w:val="000000" w:themeColor="text1"/>
              </w:rPr>
            </w:pPr>
            <w:r w:rsidRPr="00194A54">
              <w:rPr>
                <w:rStyle w:val="lev"/>
                <w:rFonts w:cs="Times New Roman"/>
                <w:color w:val="000000" w:themeColor="text1"/>
              </w:rPr>
              <w:t xml:space="preserve">2022 : </w:t>
            </w:r>
          </w:p>
        </w:tc>
        <w:tc>
          <w:tcPr>
            <w:tcW w:w="2534" w:type="pct"/>
          </w:tcPr>
          <w:p w:rsidR="00947671" w:rsidRDefault="00194A54" w:rsidP="00DE041B">
            <w:pPr>
              <w:pStyle w:val="Paragraphedeliste"/>
              <w:numPr>
                <w:ilvl w:val="0"/>
                <w:numId w:val="46"/>
              </w:numPr>
              <w:spacing w:after="160" w:line="259" w:lineRule="auto"/>
              <w:jc w:val="both"/>
              <w:rPr>
                <w:rStyle w:val="lev"/>
                <w:rFonts w:cs="Times New Roman"/>
                <w:color w:val="000000" w:themeColor="text1"/>
              </w:rPr>
            </w:pPr>
            <w:r>
              <w:rPr>
                <w:rStyle w:val="lev"/>
                <w:rFonts w:cs="Times New Roman"/>
                <w:color w:val="000000" w:themeColor="text1"/>
              </w:rPr>
              <w:t xml:space="preserve">  </w:t>
            </w:r>
          </w:p>
          <w:p w:rsidR="00194A54" w:rsidRDefault="00194A54" w:rsidP="00194A54">
            <w:pPr>
              <w:spacing w:after="160" w:line="259" w:lineRule="auto"/>
              <w:jc w:val="both"/>
              <w:rPr>
                <w:rStyle w:val="lev"/>
                <w:rFonts w:cs="Times New Roman"/>
                <w:color w:val="000000" w:themeColor="text1"/>
              </w:rPr>
            </w:pPr>
          </w:p>
          <w:p w:rsidR="00194A54" w:rsidRDefault="00194A54" w:rsidP="00194A54">
            <w:pPr>
              <w:spacing w:after="160" w:line="259" w:lineRule="auto"/>
              <w:jc w:val="both"/>
              <w:rPr>
                <w:rStyle w:val="lev"/>
                <w:rFonts w:cs="Times New Roman"/>
                <w:color w:val="000000" w:themeColor="text1"/>
              </w:rPr>
            </w:pPr>
          </w:p>
          <w:p w:rsidR="00194A54" w:rsidRPr="00194A54" w:rsidRDefault="00194A54" w:rsidP="00194A54">
            <w:pPr>
              <w:spacing w:after="160" w:line="259" w:lineRule="auto"/>
              <w:jc w:val="both"/>
              <w:rPr>
                <w:rStyle w:val="lev"/>
                <w:rFonts w:cs="Times New Roman"/>
                <w:color w:val="000000" w:themeColor="text1"/>
              </w:rPr>
            </w:pPr>
          </w:p>
        </w:tc>
      </w:tr>
    </w:tbl>
    <w:p w:rsidR="00FA0176" w:rsidRPr="00194A54" w:rsidRDefault="00FA0176" w:rsidP="004307CC">
      <w:pPr>
        <w:spacing w:after="160" w:line="259" w:lineRule="auto"/>
        <w:rPr>
          <w:rStyle w:val="lev"/>
          <w:rFonts w:cs="Times New Roman"/>
          <w:b w:val="0"/>
          <w:color w:val="000000" w:themeColor="text1"/>
        </w:rPr>
      </w:pPr>
    </w:p>
    <w:p w:rsidR="00AC119D" w:rsidRPr="00490C2B" w:rsidRDefault="00D74EDD" w:rsidP="00037179">
      <w:pPr>
        <w:spacing w:after="160" w:line="259" w:lineRule="auto"/>
        <w:jc w:val="both"/>
        <w:rPr>
          <w:rStyle w:val="lev"/>
          <w:rFonts w:cs="Times New Roman"/>
          <w:i/>
          <w:color w:val="0070C0"/>
        </w:rPr>
      </w:pPr>
      <w:r>
        <w:rPr>
          <w:noProof/>
          <w:lang w:eastAsia="fr-FR"/>
        </w:rPr>
        <w:drawing>
          <wp:inline distT="0" distB="0" distL="0" distR="0" wp14:anchorId="7C7682AF" wp14:editId="69807FD6">
            <wp:extent cx="352425" cy="394506"/>
            <wp:effectExtent l="0" t="0" r="0" b="571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AC119D">
        <w:rPr>
          <w:rStyle w:val="lev"/>
          <w:rFonts w:cs="Times New Roman"/>
          <w:i/>
          <w:color w:val="0070C0"/>
        </w:rPr>
        <w:t xml:space="preserve"> </w:t>
      </w:r>
      <w:r w:rsidR="008605BC">
        <w:rPr>
          <w:rStyle w:val="lev"/>
          <w:rFonts w:cs="Times New Roman"/>
          <w:i/>
          <w:color w:val="0070C0"/>
        </w:rPr>
        <w:t>Sachant que le siège du parti MDP est situé 56 boulevard Danton à Troyes, que répondez-vous à Sani concernant sa question sur l’enregistrement des dépenses publicitaires ?</w: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57"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58"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59"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60"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61" style="width:0;height:1.5pt" o:hralign="center" o:hrstd="t" o:hr="t" fillcolor="#a0a0a0" stroked="f"/>
        </w:pict>
      </w:r>
    </w:p>
    <w:p w:rsidR="00194A54" w:rsidRPr="002F66AD" w:rsidRDefault="005E283C" w:rsidP="00194A54">
      <w:pPr>
        <w:spacing w:after="0" w:line="240" w:lineRule="auto"/>
        <w:rPr>
          <w:rFonts w:cs="Times New Roman"/>
          <w:b/>
          <w:color w:val="FF0000"/>
          <w:sz w:val="24"/>
          <w:szCs w:val="24"/>
        </w:rPr>
      </w:pPr>
      <w:r>
        <w:rPr>
          <w:rStyle w:val="lev"/>
          <w:rFonts w:cs="Times New Roman"/>
          <w:b w:val="0"/>
          <w:i/>
          <w:color w:val="000000" w:themeColor="text1"/>
        </w:rPr>
        <w:pict>
          <v:rect id="_x0000_i1062" style="width:0;height:1.5pt" o:hralign="center" o:hrstd="t" o:hr="t" fillcolor="#a0a0a0" stroked="f"/>
        </w:pict>
      </w:r>
    </w:p>
    <w:p w:rsidR="00947671" w:rsidRDefault="00947671" w:rsidP="00947671">
      <w:pPr>
        <w:spacing w:after="160" w:line="259" w:lineRule="auto"/>
        <w:rPr>
          <w:rStyle w:val="lev"/>
          <w:rFonts w:cs="Times New Roman"/>
          <w:b w:val="0"/>
          <w:color w:val="000000" w:themeColor="text1"/>
        </w:rPr>
      </w:pPr>
    </w:p>
    <w:p w:rsidR="00947671" w:rsidRPr="00490C2B" w:rsidRDefault="00D74EDD" w:rsidP="00037179">
      <w:pPr>
        <w:spacing w:after="160" w:line="259" w:lineRule="auto"/>
        <w:jc w:val="both"/>
        <w:rPr>
          <w:rStyle w:val="lev"/>
          <w:rFonts w:cs="Times New Roman"/>
          <w:i/>
          <w:color w:val="0070C0"/>
        </w:rPr>
      </w:pPr>
      <w:r>
        <w:rPr>
          <w:noProof/>
          <w:lang w:eastAsia="fr-FR"/>
        </w:rPr>
        <w:lastRenderedPageBreak/>
        <w:drawing>
          <wp:inline distT="0" distB="0" distL="0" distR="0" wp14:anchorId="7C7682AF" wp14:editId="69807FD6">
            <wp:extent cx="352425" cy="394506"/>
            <wp:effectExtent l="0" t="0" r="0" b="571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947671">
        <w:rPr>
          <w:rStyle w:val="lev"/>
          <w:rFonts w:cs="Times New Roman"/>
          <w:i/>
          <w:color w:val="0070C0"/>
        </w:rPr>
        <w:t xml:space="preserve"> Sani nous informe que face au succès de la campagne de publicité, le parti démocrate américain souhaite faire appel à notre agen</w:t>
      </w:r>
      <w:r w:rsidR="00FE3144">
        <w:rPr>
          <w:rStyle w:val="lev"/>
          <w:rFonts w:cs="Times New Roman"/>
          <w:i/>
          <w:color w:val="0070C0"/>
        </w:rPr>
        <w:t xml:space="preserve">ce pour une campagne similaire </w:t>
      </w:r>
      <w:r w:rsidR="00947671">
        <w:rPr>
          <w:rStyle w:val="lev"/>
          <w:rFonts w:cs="Times New Roman"/>
          <w:i/>
          <w:color w:val="0070C0"/>
        </w:rPr>
        <w:t>?</w: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63"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64"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65" style="width:0;height:1.5pt" o:hralign="center" o:hrstd="t" o:hr="t" fillcolor="#a0a0a0" stroked="f"/>
        </w:pict>
      </w:r>
    </w:p>
    <w:p w:rsidR="00194A54" w:rsidRPr="00423633" w:rsidRDefault="005E283C" w:rsidP="00194A54">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66" style="width:0;height:1.5pt" o:hralign="center" o:hrstd="t" o:hr="t" fillcolor="#a0a0a0" stroked="f"/>
        </w:pict>
      </w:r>
    </w:p>
    <w:p w:rsidR="00194A54" w:rsidRPr="00423633" w:rsidRDefault="00194A54" w:rsidP="00194A54">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67" style="width:0;height:1.5pt" o:hralign="center" o:hrstd="t" o:hr="t" fillcolor="#a0a0a0" stroked="f"/>
        </w:pict>
      </w:r>
    </w:p>
    <w:p w:rsidR="00194A54" w:rsidRPr="002F66AD" w:rsidRDefault="005E283C" w:rsidP="00194A54">
      <w:pPr>
        <w:spacing w:after="0" w:line="240" w:lineRule="auto"/>
        <w:rPr>
          <w:rFonts w:cs="Times New Roman"/>
          <w:b/>
          <w:color w:val="FF0000"/>
          <w:sz w:val="24"/>
          <w:szCs w:val="24"/>
        </w:rPr>
      </w:pPr>
      <w:r>
        <w:rPr>
          <w:rStyle w:val="lev"/>
          <w:rFonts w:cs="Times New Roman"/>
          <w:b w:val="0"/>
          <w:i/>
          <w:color w:val="000000" w:themeColor="text1"/>
        </w:rPr>
        <w:pict>
          <v:rect id="_x0000_i1068" style="width:0;height:1.5pt" o:hralign="center" o:hrstd="t" o:hr="t" fillcolor="#a0a0a0" stroked="f"/>
        </w:pict>
      </w:r>
    </w:p>
    <w:p w:rsidR="00194A54" w:rsidRDefault="00194A54" w:rsidP="006F5E54">
      <w:pPr>
        <w:spacing w:after="160" w:line="259" w:lineRule="auto"/>
        <w:rPr>
          <w:rStyle w:val="lev"/>
          <w:rFonts w:cs="Times New Roman"/>
          <w:color w:val="000000" w:themeColor="text1"/>
        </w:rPr>
      </w:pPr>
    </w:p>
    <w:p w:rsidR="006F5E54" w:rsidRDefault="006F5E54" w:rsidP="00D96869">
      <w:pPr>
        <w:spacing w:after="0" w:line="240" w:lineRule="auto"/>
        <w:rPr>
          <w:rStyle w:val="lev"/>
          <w:rFonts w:cs="Times New Roman"/>
          <w:color w:val="000000" w:themeColor="text1"/>
        </w:rPr>
      </w:pPr>
      <w:r w:rsidRPr="00FA0176">
        <w:rPr>
          <w:rStyle w:val="lev"/>
          <w:rFonts w:cs="Times New Roman"/>
          <w:color w:val="000000" w:themeColor="text1"/>
        </w:rPr>
        <w:t xml:space="preserve">Document </w:t>
      </w:r>
      <w:r w:rsidR="00F170F2">
        <w:rPr>
          <w:rStyle w:val="lev"/>
          <w:rFonts w:cs="Times New Roman"/>
          <w:color w:val="000000" w:themeColor="text1"/>
        </w:rPr>
        <w:t xml:space="preserve">10 </w:t>
      </w:r>
      <w:r w:rsidR="00C04655" w:rsidRPr="00FA0176">
        <w:rPr>
          <w:rStyle w:val="lev"/>
          <w:rFonts w:cs="Times New Roman"/>
          <w:color w:val="000000" w:themeColor="text1"/>
        </w:rPr>
        <w:t>–</w:t>
      </w:r>
      <w:r w:rsidRPr="00FA0176">
        <w:rPr>
          <w:rStyle w:val="lev"/>
          <w:rFonts w:cs="Times New Roman"/>
          <w:color w:val="000000" w:themeColor="text1"/>
        </w:rPr>
        <w:t xml:space="preserve"> </w:t>
      </w:r>
      <w:r w:rsidR="00C04655" w:rsidRPr="00FA0176">
        <w:rPr>
          <w:rStyle w:val="lev"/>
          <w:rFonts w:cs="Times New Roman"/>
          <w:color w:val="000000" w:themeColor="text1"/>
        </w:rPr>
        <w:t>L’harmonisation entre les pratiques comptables européennes et américaines</w:t>
      </w:r>
    </w:p>
    <w:p w:rsidR="00194A54" w:rsidRDefault="00D96869" w:rsidP="00D96869">
      <w:pPr>
        <w:spacing w:after="0" w:line="240" w:lineRule="auto"/>
        <w:rPr>
          <w:rStyle w:val="lev"/>
          <w:rFonts w:cs="Times New Roman"/>
          <w:color w:val="000000" w:themeColor="text1"/>
        </w:rPr>
      </w:pPr>
      <w:r>
        <w:rPr>
          <w:rFonts w:cs="Times New Roman"/>
          <w:b/>
          <w:noProof/>
          <w:color w:val="FF33CC"/>
          <w:sz w:val="24"/>
          <w:szCs w:val="24"/>
          <w:lang w:eastAsia="fr-FR"/>
        </w:rPr>
        <mc:AlternateContent>
          <mc:Choice Requires="wps">
            <w:drawing>
              <wp:anchor distT="0" distB="0" distL="114300" distR="114300" simplePos="0" relativeHeight="251717632" behindDoc="0" locked="0" layoutInCell="1" allowOverlap="1" wp14:anchorId="060C56E3" wp14:editId="226DE981">
                <wp:simplePos x="0" y="0"/>
                <wp:positionH relativeFrom="margin">
                  <wp:posOffset>-160317</wp:posOffset>
                </wp:positionH>
                <wp:positionV relativeFrom="paragraph">
                  <wp:posOffset>145490</wp:posOffset>
                </wp:positionV>
                <wp:extent cx="6991350" cy="5593278"/>
                <wp:effectExtent l="19050" t="19050" r="19050" b="26670"/>
                <wp:wrapNone/>
                <wp:docPr id="147" name="Rectangle 147"/>
                <wp:cNvGraphicFramePr/>
                <a:graphic xmlns:a="http://schemas.openxmlformats.org/drawingml/2006/main">
                  <a:graphicData uri="http://schemas.microsoft.com/office/word/2010/wordprocessingShape">
                    <wps:wsp>
                      <wps:cNvSpPr/>
                      <wps:spPr>
                        <a:xfrm>
                          <a:off x="0" y="0"/>
                          <a:ext cx="6991350" cy="5593278"/>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EB3A" id="Rectangle 147" o:spid="_x0000_s1026" style="position:absolute;margin-left:-12.6pt;margin-top:11.45pt;width:550.5pt;height:440.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" filled="f" strokecolor="#0070c0" strokeweight="2.25pt">
                <w10:wrap anchorx="margin"/>
              </v:rect>
            </w:pict>
          </mc:Fallback>
        </mc:AlternateContent>
      </w:r>
    </w:p>
    <w:p w:rsidR="00EF25CF" w:rsidRDefault="00EF25CF" w:rsidP="00D96869">
      <w:pPr>
        <w:spacing w:after="0" w:line="240" w:lineRule="auto"/>
        <w:jc w:val="center"/>
        <w:rPr>
          <w:rStyle w:val="lev"/>
          <w:rFonts w:cs="Times New Roman"/>
          <w:color w:val="000000" w:themeColor="text1"/>
        </w:rPr>
      </w:pPr>
      <w:r>
        <w:rPr>
          <w:noProof/>
          <w:lang w:eastAsia="fr-FR"/>
        </w:rPr>
        <w:drawing>
          <wp:inline distT="0" distB="0" distL="0" distR="0" wp14:anchorId="482F372A" wp14:editId="5664348D">
            <wp:extent cx="1324920" cy="398145"/>
            <wp:effectExtent l="0" t="0" r="8890" b="190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72238" cy="412364"/>
                    </a:xfrm>
                    <a:prstGeom prst="rect">
                      <a:avLst/>
                    </a:prstGeom>
                  </pic:spPr>
                </pic:pic>
              </a:graphicData>
            </a:graphic>
          </wp:inline>
        </w:drawing>
      </w:r>
    </w:p>
    <w:p w:rsidR="006F5E54" w:rsidRPr="00037179" w:rsidRDefault="006F5E54" w:rsidP="00EF25CF">
      <w:pPr>
        <w:spacing w:after="160" w:line="259" w:lineRule="auto"/>
        <w:jc w:val="both"/>
        <w:rPr>
          <w:rStyle w:val="lev"/>
          <w:rFonts w:cs="Times New Roman"/>
          <w:b w:val="0"/>
          <w:color w:val="000000" w:themeColor="text1"/>
          <w:sz w:val="24"/>
          <w:szCs w:val="24"/>
        </w:rPr>
      </w:pPr>
      <w:r w:rsidRPr="00037179">
        <w:rPr>
          <w:rStyle w:val="lev"/>
          <w:rFonts w:cs="Times New Roman"/>
          <w:b w:val="0"/>
          <w:color w:val="000000" w:themeColor="text1"/>
          <w:sz w:val="24"/>
          <w:szCs w:val="24"/>
        </w:rPr>
        <w:t>Après avoir étudié l’adoption totale des IFRS à une date unique, le monde entier attendait une décision des Etats-Unis pour fin 2011. Au lieu de cela, le 26 mai 2011, 6 mois avant l'échéance, le staff de la SEC (Securities and Exchange Commission) vient de présenter une nouvelle approche possible pour l’adoption des IFRS par les Etats-Unis. Et quelle approche !</w:t>
      </w:r>
    </w:p>
    <w:p w:rsidR="006F5E54" w:rsidRPr="00037179" w:rsidRDefault="006F5E54" w:rsidP="00EF25CF">
      <w:pPr>
        <w:spacing w:after="160" w:line="259" w:lineRule="auto"/>
        <w:jc w:val="both"/>
        <w:rPr>
          <w:rStyle w:val="lev"/>
          <w:rFonts w:cs="Times New Roman"/>
          <w:b w:val="0"/>
          <w:color w:val="000000" w:themeColor="text1"/>
          <w:sz w:val="24"/>
          <w:szCs w:val="24"/>
        </w:rPr>
      </w:pPr>
      <w:r w:rsidRPr="00037179">
        <w:rPr>
          <w:rStyle w:val="lev"/>
          <w:rFonts w:cs="Times New Roman"/>
          <w:b w:val="0"/>
          <w:color w:val="000000" w:themeColor="text1"/>
          <w:sz w:val="24"/>
          <w:szCs w:val="24"/>
        </w:rPr>
        <w:t xml:space="preserve">Cette approche, dénommée «condorsement», prévoit une période de «convergence» pendant 5 à 7 ans, pendant laquelle les normes américaines seraient modifiées petit à petit pour devenir conformes aux IFRS. </w:t>
      </w:r>
      <w:r w:rsidR="00EF25CF" w:rsidRPr="00037179">
        <w:rPr>
          <w:rStyle w:val="lev"/>
          <w:rFonts w:cs="Times New Roman"/>
          <w:b w:val="0"/>
          <w:color w:val="000000" w:themeColor="text1"/>
          <w:sz w:val="24"/>
          <w:szCs w:val="24"/>
        </w:rPr>
        <w:t xml:space="preserve">(…) </w:t>
      </w:r>
      <w:r w:rsidRPr="00037179">
        <w:rPr>
          <w:rStyle w:val="lev"/>
          <w:rFonts w:cs="Times New Roman"/>
          <w:b w:val="0"/>
          <w:color w:val="000000" w:themeColor="text1"/>
          <w:sz w:val="24"/>
          <w:szCs w:val="24"/>
        </w:rPr>
        <w:t xml:space="preserve">En conséquence, si elle était choisie, cette approche repousserait de fait l’adoption des IFRS par les Etats-Unis et rallongerait la période actuelle d’élaboration des normes </w:t>
      </w:r>
      <w:r w:rsidR="00EF25CF" w:rsidRPr="00037179">
        <w:rPr>
          <w:rStyle w:val="lev"/>
          <w:rFonts w:cs="Times New Roman"/>
          <w:b w:val="0"/>
          <w:color w:val="000000" w:themeColor="text1"/>
          <w:sz w:val="24"/>
          <w:szCs w:val="24"/>
        </w:rPr>
        <w:t xml:space="preserve">(…) du cadre commun </w:t>
      </w:r>
      <w:r w:rsidRPr="00037179">
        <w:rPr>
          <w:rStyle w:val="lev"/>
          <w:rFonts w:cs="Times New Roman"/>
          <w:b w:val="0"/>
          <w:color w:val="000000" w:themeColor="text1"/>
          <w:sz w:val="24"/>
          <w:szCs w:val="24"/>
        </w:rPr>
        <w:t>IASB.</w:t>
      </w:r>
    </w:p>
    <w:p w:rsidR="006F5E54" w:rsidRDefault="006F5E54" w:rsidP="00EF25CF">
      <w:pPr>
        <w:spacing w:after="160" w:line="259" w:lineRule="auto"/>
        <w:jc w:val="both"/>
        <w:rPr>
          <w:rStyle w:val="lev"/>
          <w:rFonts w:cs="Times New Roman"/>
          <w:b w:val="0"/>
          <w:color w:val="000000" w:themeColor="text1"/>
          <w:sz w:val="24"/>
          <w:szCs w:val="24"/>
        </w:rPr>
      </w:pPr>
      <w:r w:rsidRPr="00037179">
        <w:rPr>
          <w:rStyle w:val="lev"/>
          <w:rFonts w:cs="Times New Roman"/>
          <w:b w:val="0"/>
          <w:color w:val="000000" w:themeColor="text1"/>
          <w:sz w:val="24"/>
          <w:szCs w:val="24"/>
        </w:rPr>
        <w:t>Nul doute que les autres parties prenantes, dont l'Union Européenne et la France en premier, vont certainement vivement réagir à ce décalage.... d'autant plus que des concessions importantes ont dé</w:t>
      </w:r>
      <w:r w:rsidR="00EF25CF" w:rsidRPr="00037179">
        <w:rPr>
          <w:rStyle w:val="lev"/>
          <w:rFonts w:cs="Times New Roman"/>
          <w:b w:val="0"/>
          <w:color w:val="000000" w:themeColor="text1"/>
          <w:sz w:val="24"/>
          <w:szCs w:val="24"/>
        </w:rPr>
        <w:t>jà été accordées aux Etats-Unis</w:t>
      </w:r>
      <w:r w:rsidRPr="00037179">
        <w:rPr>
          <w:rStyle w:val="lev"/>
          <w:rFonts w:cs="Times New Roman"/>
          <w:b w:val="0"/>
          <w:color w:val="000000" w:themeColor="text1"/>
          <w:sz w:val="24"/>
          <w:szCs w:val="24"/>
        </w:rPr>
        <w:t>.</w:t>
      </w:r>
      <w:r w:rsidR="00EF25CF" w:rsidRPr="00037179">
        <w:rPr>
          <w:rStyle w:val="lev"/>
          <w:rFonts w:cs="Times New Roman"/>
          <w:b w:val="0"/>
          <w:color w:val="000000" w:themeColor="text1"/>
          <w:sz w:val="24"/>
          <w:szCs w:val="24"/>
        </w:rPr>
        <w:t xml:space="preserve"> (…) </w:t>
      </w:r>
      <w:r w:rsidRPr="00037179">
        <w:rPr>
          <w:rStyle w:val="lev"/>
          <w:rFonts w:cs="Times New Roman"/>
          <w:b w:val="0"/>
          <w:color w:val="000000" w:themeColor="text1"/>
          <w:sz w:val="24"/>
          <w:szCs w:val="24"/>
        </w:rPr>
        <w:t>Si l'on comprend bien, les Européens vont encore devoir poursuivre leurs efforts et supporter un processus d’élaboration des normes IFRS laborieux et insatisfaisant pendant encore longtemps.</w:t>
      </w:r>
    </w:p>
    <w:p w:rsidR="00037179" w:rsidRPr="00037179" w:rsidRDefault="00037179" w:rsidP="004C76EB">
      <w:pPr>
        <w:jc w:val="both"/>
        <w:rPr>
          <w:rStyle w:val="lev"/>
          <w:rFonts w:cs="Times New Roman"/>
          <w:b w:val="0"/>
          <w:color w:val="000000" w:themeColor="text1"/>
          <w:sz w:val="24"/>
          <w:szCs w:val="24"/>
        </w:rPr>
      </w:pPr>
      <w:r w:rsidRPr="00037179">
        <w:rPr>
          <w:rStyle w:val="lev"/>
          <w:rFonts w:cs="Times New Roman"/>
          <w:b w:val="0"/>
          <w:color w:val="000000" w:themeColor="text1"/>
          <w:sz w:val="24"/>
          <w:szCs w:val="24"/>
        </w:rPr>
        <w:t>Souvent critiquées en France, les normes comptables internationales dites « IFRS » sont aujourd’hui obligatoires ou largement utilisées dans plus de 115 pays.</w:t>
      </w:r>
      <w:r w:rsidR="00360F03">
        <w:rPr>
          <w:rStyle w:val="lev"/>
          <w:rFonts w:cs="Times New Roman"/>
          <w:b w:val="0"/>
          <w:color w:val="000000" w:themeColor="text1"/>
          <w:sz w:val="24"/>
          <w:szCs w:val="24"/>
        </w:rPr>
        <w:t xml:space="preserve"> </w:t>
      </w:r>
      <w:r w:rsidRPr="00037179">
        <w:rPr>
          <w:rStyle w:val="lev"/>
          <w:rFonts w:cs="Times New Roman"/>
          <w:b w:val="0"/>
          <w:color w:val="000000" w:themeColor="text1"/>
          <w:sz w:val="24"/>
          <w:szCs w:val="24"/>
        </w:rPr>
        <w:t xml:space="preserve"> « L’ambition des IFRS de devenir les normes mondiales de comptabilité et d’information financière est en passe d’être  réali</w:t>
      </w:r>
      <w:r w:rsidR="00FA4777">
        <w:rPr>
          <w:rStyle w:val="lev"/>
          <w:rFonts w:cs="Times New Roman"/>
          <w:b w:val="0"/>
          <w:color w:val="000000" w:themeColor="text1"/>
          <w:sz w:val="24"/>
          <w:szCs w:val="24"/>
        </w:rPr>
        <w:t xml:space="preserve">sée », résume Gilbert </w:t>
      </w:r>
      <w:proofErr w:type="spellStart"/>
      <w:r w:rsidR="00FA4777">
        <w:rPr>
          <w:rStyle w:val="lev"/>
          <w:rFonts w:cs="Times New Roman"/>
          <w:b w:val="0"/>
          <w:color w:val="000000" w:themeColor="text1"/>
          <w:sz w:val="24"/>
          <w:szCs w:val="24"/>
        </w:rPr>
        <w:t>Gélard</w:t>
      </w:r>
      <w:proofErr w:type="spellEnd"/>
      <w:r w:rsidR="00FA4777">
        <w:rPr>
          <w:rStyle w:val="lev"/>
          <w:rFonts w:cs="Times New Roman"/>
          <w:b w:val="0"/>
          <w:color w:val="000000" w:themeColor="text1"/>
          <w:sz w:val="24"/>
          <w:szCs w:val="24"/>
        </w:rPr>
        <w:t xml:space="preserve">, </w:t>
      </w:r>
      <w:r w:rsidRPr="00037179">
        <w:rPr>
          <w:rStyle w:val="lev"/>
          <w:rFonts w:cs="Times New Roman"/>
          <w:b w:val="0"/>
          <w:color w:val="000000" w:themeColor="text1"/>
          <w:sz w:val="24"/>
          <w:szCs w:val="24"/>
        </w:rPr>
        <w:t xml:space="preserve">expert-comptable et ancien membre de l’IASB </w:t>
      </w:r>
      <w:r w:rsidR="004C76EB">
        <w:rPr>
          <w:rStyle w:val="lev"/>
          <w:rFonts w:cs="Times New Roman"/>
          <w:b w:val="0"/>
          <w:color w:val="000000" w:themeColor="text1"/>
          <w:sz w:val="24"/>
          <w:szCs w:val="24"/>
        </w:rPr>
        <w:t>(…).</w:t>
      </w:r>
    </w:p>
    <w:p w:rsidR="00194A54" w:rsidRDefault="00037179" w:rsidP="00194A54">
      <w:pPr>
        <w:jc w:val="both"/>
        <w:rPr>
          <w:rStyle w:val="lev"/>
          <w:rFonts w:cs="Times New Roman"/>
          <w:b w:val="0"/>
          <w:color w:val="000000" w:themeColor="text1"/>
          <w:sz w:val="24"/>
          <w:szCs w:val="24"/>
        </w:rPr>
      </w:pPr>
      <w:r w:rsidRPr="00037179">
        <w:rPr>
          <w:rStyle w:val="lev"/>
          <w:rFonts w:cs="Times New Roman"/>
          <w:b w:val="0"/>
          <w:color w:val="000000" w:themeColor="text1"/>
          <w:sz w:val="24"/>
          <w:szCs w:val="24"/>
        </w:rPr>
        <w:t xml:space="preserve">Il apparaît en effet que </w:t>
      </w:r>
      <w:r w:rsidR="004C76EB">
        <w:rPr>
          <w:rStyle w:val="lev"/>
          <w:rFonts w:cs="Times New Roman"/>
          <w:b w:val="0"/>
          <w:color w:val="000000" w:themeColor="text1"/>
          <w:sz w:val="24"/>
          <w:szCs w:val="24"/>
        </w:rPr>
        <w:t>(…)</w:t>
      </w:r>
      <w:r w:rsidRPr="00037179">
        <w:rPr>
          <w:rStyle w:val="lev"/>
          <w:rFonts w:cs="Times New Roman"/>
          <w:b w:val="0"/>
          <w:color w:val="000000" w:themeColor="text1"/>
          <w:sz w:val="24"/>
          <w:szCs w:val="24"/>
        </w:rPr>
        <w:t xml:space="preserve"> 115 </w:t>
      </w:r>
      <w:r w:rsidR="004C76EB">
        <w:rPr>
          <w:rStyle w:val="lev"/>
          <w:rFonts w:cs="Times New Roman"/>
          <w:b w:val="0"/>
          <w:color w:val="000000" w:themeColor="text1"/>
          <w:sz w:val="24"/>
          <w:szCs w:val="24"/>
        </w:rPr>
        <w:t xml:space="preserve">pays dans le monde </w:t>
      </w:r>
      <w:r w:rsidRPr="00037179">
        <w:rPr>
          <w:rStyle w:val="lev"/>
          <w:rFonts w:cs="Times New Roman"/>
          <w:b w:val="0"/>
          <w:color w:val="000000" w:themeColor="text1"/>
          <w:sz w:val="24"/>
          <w:szCs w:val="24"/>
        </w:rPr>
        <w:t xml:space="preserve">se sont « engagés publiquement à soutenir un ensemble unique de normes comptables de haute qualité » et 101 pays exigent l’utilisation des IFRS pour toutes, ou quasiment toutes, les </w:t>
      </w:r>
      <w:r w:rsidR="004C76EB">
        <w:rPr>
          <w:rStyle w:val="lev"/>
          <w:rFonts w:cs="Times New Roman"/>
          <w:b w:val="0"/>
          <w:color w:val="000000" w:themeColor="text1"/>
          <w:sz w:val="24"/>
          <w:szCs w:val="24"/>
        </w:rPr>
        <w:t>entreprises</w:t>
      </w:r>
      <w:r w:rsidRPr="00037179">
        <w:rPr>
          <w:rStyle w:val="lev"/>
          <w:rFonts w:cs="Times New Roman"/>
          <w:b w:val="0"/>
          <w:color w:val="000000" w:themeColor="text1"/>
          <w:sz w:val="24"/>
          <w:szCs w:val="24"/>
        </w:rPr>
        <w:t xml:space="preserve"> d’intérêt public (sociétés cotées et institutions financières) sur leurs marchés financiers. Certains pays, comme l’Australie, la Nouvelle Zélande et Hong-Kong ont même adopté les IFRS mot à mot comme normes nationales. Deux pays supplémentaires, l’Indonésie et la Thaïlande, sont en voie d’adoption des normes IFRS. En plus des 101 pays, une dizaine, dont l’Inde, le Japon, la Suisse ou Singapour autorisent, sans l’exiger, l’utilisation des normes IFRS et deux pays (Arabie Saoudite et Ouzbékistan) l’imposent aux seules institutions financières.</w:t>
      </w:r>
    </w:p>
    <w:p w:rsidR="00037179" w:rsidRDefault="00EF25CF" w:rsidP="00D96869">
      <w:pPr>
        <w:jc w:val="right"/>
        <w:rPr>
          <w:rStyle w:val="lev"/>
          <w:rFonts w:cs="Times New Roman"/>
          <w:b w:val="0"/>
          <w:color w:val="000000" w:themeColor="text1"/>
          <w:sz w:val="18"/>
          <w:szCs w:val="18"/>
        </w:rPr>
      </w:pPr>
      <w:r w:rsidRPr="00EF25CF">
        <w:rPr>
          <w:rStyle w:val="lev"/>
          <w:rFonts w:cs="Times New Roman"/>
          <w:color w:val="000000" w:themeColor="text1"/>
          <w:sz w:val="18"/>
          <w:szCs w:val="18"/>
        </w:rPr>
        <w:t>Source :</w:t>
      </w:r>
      <w:r w:rsidRPr="00EF25CF">
        <w:rPr>
          <w:rStyle w:val="lev"/>
          <w:rFonts w:cs="Times New Roman"/>
          <w:b w:val="0"/>
          <w:color w:val="000000" w:themeColor="text1"/>
          <w:sz w:val="18"/>
          <w:szCs w:val="18"/>
        </w:rPr>
        <w:t xml:space="preserve"> Les Echos du 8 juin 2011, </w:t>
      </w:r>
      <w:r w:rsidRPr="00DF6DDA">
        <w:rPr>
          <w:rStyle w:val="lev"/>
          <w:rFonts w:cs="Times New Roman"/>
          <w:b w:val="0"/>
          <w:i/>
          <w:color w:val="000000" w:themeColor="text1"/>
          <w:sz w:val="18"/>
          <w:szCs w:val="18"/>
        </w:rPr>
        <w:t>« </w:t>
      </w:r>
      <w:r w:rsidR="006F5E54" w:rsidRPr="00DF6DDA">
        <w:rPr>
          <w:rStyle w:val="lev"/>
          <w:rFonts w:cs="Times New Roman"/>
          <w:b w:val="0"/>
          <w:i/>
          <w:color w:val="000000" w:themeColor="text1"/>
          <w:sz w:val="18"/>
          <w:szCs w:val="18"/>
        </w:rPr>
        <w:t xml:space="preserve">Convergence IFRS et US </w:t>
      </w:r>
      <w:proofErr w:type="spellStart"/>
      <w:r w:rsidR="006F5E54" w:rsidRPr="00DF6DDA">
        <w:rPr>
          <w:rStyle w:val="lev"/>
          <w:rFonts w:cs="Times New Roman"/>
          <w:b w:val="0"/>
          <w:i/>
          <w:color w:val="000000" w:themeColor="text1"/>
          <w:sz w:val="18"/>
          <w:szCs w:val="18"/>
        </w:rPr>
        <w:t>Gaap</w:t>
      </w:r>
      <w:proofErr w:type="spellEnd"/>
      <w:r w:rsidR="006F5E54" w:rsidRPr="00DF6DDA">
        <w:rPr>
          <w:rStyle w:val="lev"/>
          <w:rFonts w:cs="Times New Roman"/>
          <w:b w:val="0"/>
          <w:i/>
          <w:color w:val="000000" w:themeColor="text1"/>
          <w:sz w:val="18"/>
          <w:szCs w:val="18"/>
        </w:rPr>
        <w:t xml:space="preserve"> : les Américains changent la donne !</w:t>
      </w:r>
      <w:r w:rsidRPr="00DF6DDA">
        <w:rPr>
          <w:rStyle w:val="lev"/>
          <w:rFonts w:cs="Times New Roman"/>
          <w:b w:val="0"/>
          <w:i/>
          <w:color w:val="000000" w:themeColor="text1"/>
          <w:sz w:val="18"/>
          <w:szCs w:val="18"/>
        </w:rPr>
        <w:t> »,</w:t>
      </w:r>
      <w:r w:rsidRPr="00EF25CF">
        <w:rPr>
          <w:rStyle w:val="lev"/>
          <w:rFonts w:cs="Times New Roman"/>
          <w:b w:val="0"/>
          <w:color w:val="000000" w:themeColor="text1"/>
          <w:sz w:val="18"/>
          <w:szCs w:val="18"/>
        </w:rPr>
        <w:t xml:space="preserve"> </w:t>
      </w:r>
      <w:r w:rsidR="00037179">
        <w:rPr>
          <w:rStyle w:val="lev"/>
          <w:rFonts w:cs="Times New Roman"/>
          <w:b w:val="0"/>
          <w:color w:val="000000" w:themeColor="text1"/>
          <w:sz w:val="18"/>
          <w:szCs w:val="18"/>
        </w:rPr>
        <w:t xml:space="preserve">et du 13 février 2013, </w:t>
      </w:r>
      <w:r w:rsidR="00037179" w:rsidRPr="00DF6DDA">
        <w:rPr>
          <w:rStyle w:val="lev"/>
          <w:rFonts w:cs="Times New Roman"/>
          <w:b w:val="0"/>
          <w:i/>
          <w:color w:val="000000" w:themeColor="text1"/>
          <w:sz w:val="18"/>
          <w:szCs w:val="18"/>
        </w:rPr>
        <w:t>« Plus de 100 pays exigent l’utilisation des IFRS »</w:t>
      </w:r>
    </w:p>
    <w:p w:rsidR="00037179" w:rsidRPr="00490C2B" w:rsidRDefault="00D74EDD" w:rsidP="00037179">
      <w:pPr>
        <w:spacing w:after="160" w:line="259" w:lineRule="auto"/>
        <w:rPr>
          <w:rStyle w:val="lev"/>
          <w:rFonts w:cs="Times New Roman"/>
          <w:i/>
          <w:color w:val="0070C0"/>
        </w:rPr>
      </w:pPr>
      <w:r>
        <w:rPr>
          <w:noProof/>
          <w:lang w:eastAsia="fr-FR"/>
        </w:rPr>
        <w:lastRenderedPageBreak/>
        <w:drawing>
          <wp:inline distT="0" distB="0" distL="0" distR="0" wp14:anchorId="7C7682AF" wp14:editId="69807FD6">
            <wp:extent cx="352425" cy="394506"/>
            <wp:effectExtent l="0" t="0" r="0" b="571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037179">
        <w:rPr>
          <w:rStyle w:val="lev"/>
          <w:rFonts w:cs="Times New Roman"/>
          <w:i/>
          <w:color w:val="0070C0"/>
        </w:rPr>
        <w:t xml:space="preserve"> Quel problème est soulevé par cet article ?</w: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69"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70"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71"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72"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73" style="width:0;height:1.5pt" o:hralign="center" o:hrstd="t" o:hr="t" fillcolor="#a0a0a0" stroked="f"/>
        </w:pict>
      </w:r>
    </w:p>
    <w:p w:rsidR="00AA0413" w:rsidRPr="002F66AD" w:rsidRDefault="005E283C" w:rsidP="00AA0413">
      <w:pPr>
        <w:spacing w:after="0" w:line="240" w:lineRule="auto"/>
        <w:rPr>
          <w:rFonts w:cs="Times New Roman"/>
          <w:b/>
          <w:color w:val="FF0000"/>
          <w:sz w:val="24"/>
          <w:szCs w:val="24"/>
        </w:rPr>
      </w:pPr>
      <w:r>
        <w:rPr>
          <w:rStyle w:val="lev"/>
          <w:rFonts w:cs="Times New Roman"/>
          <w:b w:val="0"/>
          <w:i/>
          <w:color w:val="000000" w:themeColor="text1"/>
        </w:rPr>
        <w:pict>
          <v:rect id="_x0000_i1074" style="width:0;height:1.5pt" o:hralign="center" o:hrstd="t" o:hr="t" fillcolor="#a0a0a0" stroked="f"/>
        </w:pict>
      </w:r>
    </w:p>
    <w:p w:rsidR="00431D7D" w:rsidRDefault="00431D7D" w:rsidP="006F76D3">
      <w:pPr>
        <w:spacing w:after="160" w:line="259" w:lineRule="auto"/>
        <w:rPr>
          <w:rStyle w:val="lev"/>
          <w:rFonts w:cs="Times New Roman"/>
          <w:color w:val="000000" w:themeColor="text1"/>
        </w:rPr>
      </w:pPr>
    </w:p>
    <w:p w:rsidR="002B5C64" w:rsidRDefault="00F442F0" w:rsidP="006F76D3">
      <w:pPr>
        <w:spacing w:after="160" w:line="259" w:lineRule="auto"/>
        <w:rPr>
          <w:rStyle w:val="lev"/>
          <w:rFonts w:cs="Times New Roman"/>
          <w:color w:val="000000" w:themeColor="text1"/>
        </w:rPr>
      </w:pPr>
      <w:r>
        <w:rPr>
          <w:rFonts w:cs="Times New Roman"/>
          <w:b/>
          <w:noProof/>
          <w:color w:val="FF33CC"/>
          <w:sz w:val="24"/>
          <w:szCs w:val="24"/>
          <w:lang w:eastAsia="fr-FR"/>
        </w:rPr>
        <mc:AlternateContent>
          <mc:Choice Requires="wps">
            <w:drawing>
              <wp:anchor distT="0" distB="0" distL="114300" distR="114300" simplePos="0" relativeHeight="251719680" behindDoc="0" locked="0" layoutInCell="1" allowOverlap="1" wp14:anchorId="7E433F70" wp14:editId="74E5AA3D">
                <wp:simplePos x="0" y="0"/>
                <wp:positionH relativeFrom="margin">
                  <wp:posOffset>-104775</wp:posOffset>
                </wp:positionH>
                <wp:positionV relativeFrom="paragraph">
                  <wp:posOffset>299720</wp:posOffset>
                </wp:positionV>
                <wp:extent cx="6867525" cy="4057650"/>
                <wp:effectExtent l="19050" t="19050" r="28575" b="19050"/>
                <wp:wrapNone/>
                <wp:docPr id="151" name="Rectangle 151"/>
                <wp:cNvGraphicFramePr/>
                <a:graphic xmlns:a="http://schemas.openxmlformats.org/drawingml/2006/main">
                  <a:graphicData uri="http://schemas.microsoft.com/office/word/2010/wordprocessingShape">
                    <wps:wsp>
                      <wps:cNvSpPr/>
                      <wps:spPr>
                        <a:xfrm>
                          <a:off x="0" y="0"/>
                          <a:ext cx="6867525" cy="4057650"/>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40002" id="Rectangle 151" o:spid="_x0000_s1026" style="position:absolute;margin-left:-8.25pt;margin-top:23.6pt;width:540.75pt;height:31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" filled="f" strokecolor="#0070c0" strokeweight="2.25pt">
                <w10:wrap anchorx="margin"/>
              </v:rect>
            </w:pict>
          </mc:Fallback>
        </mc:AlternateContent>
      </w:r>
      <w:r w:rsidR="006F76D3" w:rsidRPr="006F76D3">
        <w:rPr>
          <w:rStyle w:val="lev"/>
          <w:rFonts w:cs="Times New Roman"/>
          <w:color w:val="000000" w:themeColor="text1"/>
        </w:rPr>
        <w:t xml:space="preserve">Document 11 </w:t>
      </w:r>
      <w:r w:rsidR="00431D7D">
        <w:rPr>
          <w:rStyle w:val="lev"/>
          <w:rFonts w:cs="Times New Roman"/>
          <w:color w:val="000000" w:themeColor="text1"/>
        </w:rPr>
        <w:t>–</w:t>
      </w:r>
      <w:r w:rsidR="006F76D3" w:rsidRPr="006F76D3">
        <w:rPr>
          <w:rStyle w:val="lev"/>
          <w:rFonts w:cs="Times New Roman"/>
          <w:color w:val="000000" w:themeColor="text1"/>
        </w:rPr>
        <w:t xml:space="preserve"> </w:t>
      </w:r>
      <w:r w:rsidR="00431D7D">
        <w:rPr>
          <w:rStyle w:val="lev"/>
          <w:rFonts w:cs="Times New Roman"/>
          <w:color w:val="000000" w:themeColor="text1"/>
        </w:rPr>
        <w:t>Des normes internationales pour améliorer l’information</w:t>
      </w:r>
    </w:p>
    <w:p w:rsidR="00F442F0" w:rsidRDefault="00F442F0" w:rsidP="006F76D3">
      <w:pPr>
        <w:spacing w:after="160" w:line="259" w:lineRule="auto"/>
        <w:rPr>
          <w:rStyle w:val="lev"/>
          <w:rFonts w:cs="Times New Roman"/>
          <w:color w:val="000000" w:themeColor="text1"/>
        </w:rPr>
      </w:pPr>
    </w:p>
    <w:p w:rsidR="00F442F0" w:rsidRDefault="002E423C" w:rsidP="002E423C">
      <w:pPr>
        <w:spacing w:after="160" w:line="259" w:lineRule="auto"/>
        <w:jc w:val="center"/>
        <w:rPr>
          <w:rStyle w:val="lev"/>
          <w:rFonts w:cs="Times New Roman"/>
          <w:b w:val="0"/>
          <w:color w:val="000000" w:themeColor="text1"/>
        </w:rPr>
      </w:pPr>
      <w:r>
        <w:rPr>
          <w:noProof/>
          <w:lang w:eastAsia="fr-FR"/>
        </w:rPr>
        <w:drawing>
          <wp:inline distT="0" distB="0" distL="0" distR="0" wp14:anchorId="19B67148" wp14:editId="0C397339">
            <wp:extent cx="733425" cy="1004372"/>
            <wp:effectExtent l="0" t="0" r="0" b="571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38013" cy="1010655"/>
                    </a:xfrm>
                    <a:prstGeom prst="rect">
                      <a:avLst/>
                    </a:prstGeom>
                  </pic:spPr>
                </pic:pic>
              </a:graphicData>
            </a:graphic>
          </wp:inline>
        </w:drawing>
      </w:r>
    </w:p>
    <w:p w:rsidR="00376A42" w:rsidRPr="00376A42" w:rsidRDefault="00376A42" w:rsidP="00FF6EAE">
      <w:pPr>
        <w:spacing w:after="160" w:line="259" w:lineRule="auto"/>
        <w:jc w:val="both"/>
        <w:rPr>
          <w:rStyle w:val="lev"/>
          <w:rFonts w:cs="Times New Roman"/>
          <w:b w:val="0"/>
          <w:color w:val="000000" w:themeColor="text1"/>
        </w:rPr>
      </w:pPr>
      <w:r w:rsidRPr="00376A42">
        <w:rPr>
          <w:rStyle w:val="lev"/>
          <w:rFonts w:cs="Times New Roman"/>
          <w:b w:val="0"/>
          <w:color w:val="000000" w:themeColor="text1"/>
        </w:rPr>
        <w:t>L’existence de référentiels comptables propres à chaque pays de l’Union européenne a longtemps pénalisé la libre circulation des capitaux en Europe, postulée dans le traité de Rome, en raison du manque d’uniformité et de comparabilité des informations financières. À des fins d’harmonisation et pour ne pas se voir appliquer de fait le référentiel américain (US GAAP), l’Union européenne a décidé dès 2002 d’imposer les normes internationales avec le règlement CE 1606/2002. Depuis le 1er janvier 2005, les normes IFRS (anciennes IAS) sont donc obligatoires pour les comptes des groupes</w:t>
      </w:r>
      <w:r w:rsidR="00431D7D">
        <w:rPr>
          <w:rStyle w:val="lev"/>
          <w:rFonts w:cs="Times New Roman"/>
          <w:b w:val="0"/>
          <w:color w:val="000000" w:themeColor="text1"/>
        </w:rPr>
        <w:t xml:space="preserve"> (entreprises qui possèdent des filiales) qui sont</w:t>
      </w:r>
      <w:r w:rsidRPr="00376A42">
        <w:rPr>
          <w:rStyle w:val="lev"/>
          <w:rFonts w:cs="Times New Roman"/>
          <w:b w:val="0"/>
          <w:color w:val="000000" w:themeColor="text1"/>
        </w:rPr>
        <w:t xml:space="preserve"> cotés sur les marchés </w:t>
      </w:r>
      <w:r w:rsidR="00431D7D">
        <w:rPr>
          <w:rStyle w:val="lev"/>
          <w:rFonts w:cs="Times New Roman"/>
          <w:b w:val="0"/>
          <w:color w:val="000000" w:themeColor="text1"/>
        </w:rPr>
        <w:t>boursiers</w:t>
      </w:r>
      <w:r w:rsidRPr="00376A42">
        <w:rPr>
          <w:rStyle w:val="lev"/>
          <w:rFonts w:cs="Times New Roman"/>
          <w:b w:val="0"/>
          <w:color w:val="000000" w:themeColor="text1"/>
        </w:rPr>
        <w:t xml:space="preserve"> européens. (…)</w:t>
      </w:r>
    </w:p>
    <w:p w:rsidR="007531C6" w:rsidRDefault="00972922" w:rsidP="00FF6EAE">
      <w:pPr>
        <w:spacing w:after="160" w:line="259" w:lineRule="auto"/>
        <w:jc w:val="both"/>
        <w:rPr>
          <w:rStyle w:val="lev"/>
          <w:rFonts w:cs="Times New Roman"/>
          <w:b w:val="0"/>
          <w:color w:val="000000" w:themeColor="text1"/>
        </w:rPr>
      </w:pPr>
      <w:r>
        <w:rPr>
          <w:rStyle w:val="lev"/>
          <w:rFonts w:cs="Times New Roman"/>
          <w:b w:val="0"/>
          <w:color w:val="000000" w:themeColor="text1"/>
        </w:rPr>
        <w:t xml:space="preserve">L’objectif de </w:t>
      </w:r>
      <w:r w:rsidR="00C159BF">
        <w:rPr>
          <w:rStyle w:val="lev"/>
          <w:rFonts w:cs="Times New Roman"/>
          <w:b w:val="0"/>
          <w:color w:val="000000" w:themeColor="text1"/>
        </w:rPr>
        <w:t xml:space="preserve">ces nouvelles normes était </w:t>
      </w:r>
      <w:r w:rsidR="007531C6">
        <w:rPr>
          <w:rStyle w:val="lev"/>
          <w:rFonts w:cs="Times New Roman"/>
          <w:b w:val="0"/>
          <w:color w:val="000000" w:themeColor="text1"/>
        </w:rPr>
        <w:t>d’améliorer la</w:t>
      </w:r>
      <w:r w:rsidR="00376A42" w:rsidRPr="00376A42">
        <w:rPr>
          <w:rStyle w:val="lev"/>
          <w:rFonts w:cs="Times New Roman"/>
          <w:b w:val="0"/>
          <w:color w:val="000000" w:themeColor="text1"/>
        </w:rPr>
        <w:t xml:space="preserve"> qualité de l’information financière. </w:t>
      </w:r>
      <w:r w:rsidR="007531C6">
        <w:rPr>
          <w:rStyle w:val="lev"/>
          <w:rFonts w:cs="Times New Roman"/>
          <w:b w:val="0"/>
          <w:color w:val="000000" w:themeColor="text1"/>
        </w:rPr>
        <w:t>Le premier organisme normalisateur à définir</w:t>
      </w:r>
      <w:r w:rsidR="00376A42" w:rsidRPr="00376A42">
        <w:rPr>
          <w:rStyle w:val="lev"/>
          <w:rFonts w:cs="Times New Roman"/>
          <w:b w:val="0"/>
          <w:color w:val="000000" w:themeColor="text1"/>
        </w:rPr>
        <w:t xml:space="preserve"> les critères de qual</w:t>
      </w:r>
      <w:r w:rsidR="007531C6">
        <w:rPr>
          <w:rStyle w:val="lev"/>
          <w:rFonts w:cs="Times New Roman"/>
          <w:b w:val="0"/>
          <w:color w:val="000000" w:themeColor="text1"/>
        </w:rPr>
        <w:t>ité de l’information financière est le FASB. Sa définition a été reprise par l’IASB.</w:t>
      </w:r>
      <w:r w:rsidR="00376A42" w:rsidRPr="00376A42">
        <w:rPr>
          <w:rStyle w:val="lev"/>
          <w:rFonts w:cs="Times New Roman"/>
          <w:b w:val="0"/>
          <w:color w:val="000000" w:themeColor="text1"/>
        </w:rPr>
        <w:t xml:space="preserve"> </w:t>
      </w:r>
    </w:p>
    <w:p w:rsidR="00553A8C" w:rsidRDefault="00376A42" w:rsidP="00FF6EAE">
      <w:pPr>
        <w:spacing w:after="160" w:line="259" w:lineRule="auto"/>
        <w:jc w:val="both"/>
        <w:rPr>
          <w:rStyle w:val="lev"/>
          <w:rFonts w:cs="Times New Roman"/>
          <w:b w:val="0"/>
          <w:color w:val="000000" w:themeColor="text1"/>
        </w:rPr>
      </w:pPr>
      <w:r w:rsidRPr="00376A42">
        <w:rPr>
          <w:rStyle w:val="lev"/>
          <w:rFonts w:cs="Times New Roman"/>
          <w:b w:val="0"/>
          <w:color w:val="000000" w:themeColor="text1"/>
        </w:rPr>
        <w:t xml:space="preserve">Le normalisateur américain considère qu’une information comptable est utile pour l’utilisateur pour ses prises de décisions </w:t>
      </w:r>
      <w:r w:rsidR="007531C6">
        <w:rPr>
          <w:rStyle w:val="lev"/>
          <w:rFonts w:cs="Times New Roman"/>
          <w:b w:val="0"/>
          <w:color w:val="000000" w:themeColor="text1"/>
        </w:rPr>
        <w:t xml:space="preserve">(et donc de qualité) </w:t>
      </w:r>
      <w:r w:rsidRPr="00376A42">
        <w:rPr>
          <w:rStyle w:val="lev"/>
          <w:rFonts w:cs="Times New Roman"/>
          <w:b w:val="0"/>
          <w:color w:val="000000" w:themeColor="text1"/>
        </w:rPr>
        <w:t>si elle respecte les critères suivants : pertinence (informations pouvant faire la différence en termes de prise de décision en permettant de faire, à temps, des prévisions ou de confirmer/corriger des évaluations passées), fiabilité (données exemptes d’erreurs, neutres et exhaustives aboutissant à une représentation fidèle de la situation) et comparabilité (dans le temps et dans l’espace).</w:t>
      </w:r>
    </w:p>
    <w:p w:rsidR="00376A42" w:rsidRPr="00376A42" w:rsidRDefault="00376A42" w:rsidP="00376A42">
      <w:pPr>
        <w:spacing w:after="160" w:line="259" w:lineRule="auto"/>
        <w:jc w:val="right"/>
        <w:rPr>
          <w:rStyle w:val="lev"/>
          <w:rFonts w:cs="Times New Roman"/>
          <w:b w:val="0"/>
          <w:color w:val="000000" w:themeColor="text1"/>
          <w:sz w:val="18"/>
          <w:szCs w:val="18"/>
        </w:rPr>
      </w:pPr>
      <w:r w:rsidRPr="00376A42">
        <w:rPr>
          <w:rStyle w:val="lev"/>
          <w:rFonts w:cs="Times New Roman"/>
          <w:color w:val="000000" w:themeColor="text1"/>
          <w:sz w:val="18"/>
          <w:szCs w:val="18"/>
        </w:rPr>
        <w:t>Source :</w:t>
      </w:r>
      <w:r w:rsidRPr="00376A42">
        <w:rPr>
          <w:rStyle w:val="lev"/>
          <w:rFonts w:cs="Times New Roman"/>
          <w:b w:val="0"/>
          <w:color w:val="000000" w:themeColor="text1"/>
          <w:sz w:val="18"/>
          <w:szCs w:val="18"/>
        </w:rPr>
        <w:t xml:space="preserve"> Extrait de Gaëlle Lenormand et Lionel Touchais, « Les IFRS améliorent-elles la qualité de l’information financière ?», Comptabilité - Contrôle – Audit, 2009/2 (Tome 15) Page 216 </w:t>
      </w:r>
    </w:p>
    <w:p w:rsidR="00376A42" w:rsidRDefault="00376A42" w:rsidP="00376A42">
      <w:pPr>
        <w:spacing w:after="160" w:line="259" w:lineRule="auto"/>
        <w:rPr>
          <w:rStyle w:val="lev"/>
          <w:rFonts w:cs="Times New Roman"/>
          <w:b w:val="0"/>
          <w:color w:val="000000" w:themeColor="text1"/>
        </w:rPr>
      </w:pPr>
    </w:p>
    <w:p w:rsidR="00972922" w:rsidRPr="00490C2B" w:rsidRDefault="00D74EDD" w:rsidP="007531C6">
      <w:pPr>
        <w:spacing w:after="160" w:line="259" w:lineRule="auto"/>
        <w:jc w:val="both"/>
        <w:rPr>
          <w:rStyle w:val="lev"/>
          <w:rFonts w:cs="Times New Roman"/>
          <w:i/>
          <w:color w:val="0070C0"/>
        </w:rPr>
      </w:pPr>
      <w:r>
        <w:rPr>
          <w:noProof/>
          <w:lang w:eastAsia="fr-FR"/>
        </w:rPr>
        <w:drawing>
          <wp:inline distT="0" distB="0" distL="0" distR="0" wp14:anchorId="7C7682AF" wp14:editId="69807FD6">
            <wp:extent cx="352425" cy="394506"/>
            <wp:effectExtent l="0" t="0" r="0" b="571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972922">
        <w:rPr>
          <w:rStyle w:val="lev"/>
          <w:rFonts w:cs="Times New Roman"/>
          <w:i/>
          <w:color w:val="0070C0"/>
        </w:rPr>
        <w:t xml:space="preserve"> Pourquoi était-il important que l’</w:t>
      </w:r>
      <w:r w:rsidR="007531C6">
        <w:rPr>
          <w:rStyle w:val="lev"/>
          <w:rFonts w:cs="Times New Roman"/>
          <w:i/>
          <w:color w:val="0070C0"/>
        </w:rPr>
        <w:t>Union européenne mette</w:t>
      </w:r>
      <w:r w:rsidR="00972922">
        <w:rPr>
          <w:rStyle w:val="lev"/>
          <w:rFonts w:cs="Times New Roman"/>
          <w:i/>
          <w:color w:val="0070C0"/>
        </w:rPr>
        <w:t xml:space="preserve"> en place des normes comptables pour ses pays membres ?</w: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75"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76"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lastRenderedPageBreak/>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77"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78"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79" style="width:0;height:1.5pt" o:hralign="center" o:hrstd="t" o:hr="t" fillcolor="#a0a0a0" stroked="f"/>
        </w:pict>
      </w:r>
    </w:p>
    <w:p w:rsidR="00AA0413" w:rsidRPr="002F66AD" w:rsidRDefault="005E283C" w:rsidP="00AA0413">
      <w:pPr>
        <w:spacing w:after="0" w:line="240" w:lineRule="auto"/>
        <w:rPr>
          <w:rFonts w:cs="Times New Roman"/>
          <w:b/>
          <w:color w:val="FF0000"/>
          <w:sz w:val="24"/>
          <w:szCs w:val="24"/>
        </w:rPr>
      </w:pPr>
      <w:r>
        <w:rPr>
          <w:rStyle w:val="lev"/>
          <w:rFonts w:cs="Times New Roman"/>
          <w:b w:val="0"/>
          <w:i/>
          <w:color w:val="000000" w:themeColor="text1"/>
        </w:rPr>
        <w:pict>
          <v:rect id="_x0000_i1080" style="width:0;height:1.5pt" o:hralign="center" o:hrstd="t" o:hr="t" fillcolor="#a0a0a0" stroked="f"/>
        </w:pict>
      </w:r>
    </w:p>
    <w:p w:rsidR="00972922" w:rsidRDefault="00972922" w:rsidP="00376A42">
      <w:pPr>
        <w:spacing w:after="160" w:line="259" w:lineRule="auto"/>
        <w:rPr>
          <w:rStyle w:val="lev"/>
          <w:rFonts w:cs="Times New Roman"/>
          <w:b w:val="0"/>
          <w:color w:val="000000" w:themeColor="text1"/>
        </w:rPr>
      </w:pPr>
    </w:p>
    <w:p w:rsidR="007531C6" w:rsidRPr="00490C2B" w:rsidRDefault="00D74EDD" w:rsidP="007531C6">
      <w:pPr>
        <w:spacing w:after="160" w:line="259" w:lineRule="auto"/>
        <w:rPr>
          <w:rStyle w:val="lev"/>
          <w:rFonts w:cs="Times New Roman"/>
          <w:i/>
          <w:color w:val="0070C0"/>
        </w:rPr>
      </w:pPr>
      <w:r>
        <w:rPr>
          <w:noProof/>
          <w:lang w:eastAsia="fr-FR"/>
        </w:rPr>
        <w:drawing>
          <wp:inline distT="0" distB="0" distL="0" distR="0" wp14:anchorId="7C7682AF" wp14:editId="69807FD6">
            <wp:extent cx="352425" cy="394506"/>
            <wp:effectExtent l="0" t="0" r="0" b="571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7531C6">
        <w:rPr>
          <w:rStyle w:val="lev"/>
          <w:rFonts w:cs="Times New Roman"/>
          <w:i/>
          <w:color w:val="0070C0"/>
        </w:rPr>
        <w:t xml:space="preserve"> </w:t>
      </w:r>
      <w:r w:rsidR="0076016C">
        <w:rPr>
          <w:rStyle w:val="lev"/>
          <w:rFonts w:cs="Times New Roman"/>
          <w:i/>
          <w:color w:val="0070C0"/>
        </w:rPr>
        <w:t xml:space="preserve">Quelles qualités </w:t>
      </w:r>
      <w:r w:rsidR="00521D50">
        <w:rPr>
          <w:rStyle w:val="lev"/>
          <w:rFonts w:cs="Times New Roman"/>
          <w:i/>
          <w:color w:val="0070C0"/>
        </w:rPr>
        <w:t>les</w:t>
      </w:r>
      <w:r w:rsidR="0076016C">
        <w:rPr>
          <w:rStyle w:val="lev"/>
          <w:rFonts w:cs="Times New Roman"/>
          <w:i/>
          <w:color w:val="0070C0"/>
        </w:rPr>
        <w:t xml:space="preserve"> information</w:t>
      </w:r>
      <w:r w:rsidR="00521D50">
        <w:rPr>
          <w:rStyle w:val="lev"/>
          <w:rFonts w:cs="Times New Roman"/>
          <w:i/>
          <w:color w:val="0070C0"/>
        </w:rPr>
        <w:t>s</w:t>
      </w:r>
      <w:r w:rsidR="0076016C">
        <w:rPr>
          <w:rStyle w:val="lev"/>
          <w:rFonts w:cs="Times New Roman"/>
          <w:i/>
          <w:color w:val="0070C0"/>
        </w:rPr>
        <w:t xml:space="preserve"> financière</w:t>
      </w:r>
      <w:r w:rsidR="00521D50">
        <w:rPr>
          <w:rStyle w:val="lev"/>
          <w:rFonts w:cs="Times New Roman"/>
          <w:i/>
          <w:color w:val="0070C0"/>
        </w:rPr>
        <w:t>s</w:t>
      </w:r>
      <w:r w:rsidR="0076016C">
        <w:rPr>
          <w:rStyle w:val="lev"/>
          <w:rFonts w:cs="Times New Roman"/>
          <w:i/>
          <w:color w:val="0070C0"/>
        </w:rPr>
        <w:t xml:space="preserve"> doi</w:t>
      </w:r>
      <w:r w:rsidR="00521D50">
        <w:rPr>
          <w:rStyle w:val="lev"/>
          <w:rFonts w:cs="Times New Roman"/>
          <w:i/>
          <w:color w:val="0070C0"/>
        </w:rPr>
        <w:t>vent</w:t>
      </w:r>
      <w:r w:rsidR="0076016C">
        <w:rPr>
          <w:rStyle w:val="lev"/>
          <w:rFonts w:cs="Times New Roman"/>
          <w:i/>
          <w:color w:val="0070C0"/>
        </w:rPr>
        <w:t>-elle</w:t>
      </w:r>
      <w:r w:rsidR="00521D50">
        <w:rPr>
          <w:rStyle w:val="lev"/>
          <w:rFonts w:cs="Times New Roman"/>
          <w:i/>
          <w:color w:val="0070C0"/>
        </w:rPr>
        <w:t>s</w:t>
      </w:r>
      <w:r w:rsidR="0076016C">
        <w:rPr>
          <w:rStyle w:val="lev"/>
          <w:rFonts w:cs="Times New Roman"/>
          <w:i/>
          <w:color w:val="0070C0"/>
        </w:rPr>
        <w:t xml:space="preserve"> présenter</w:t>
      </w:r>
      <w:r w:rsidR="007531C6">
        <w:rPr>
          <w:rStyle w:val="lev"/>
          <w:rFonts w:cs="Times New Roman"/>
          <w:i/>
          <w:color w:val="0070C0"/>
        </w:rPr>
        <w:t> ?</w: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81"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82"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83"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84"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85" style="width:0;height:1.5pt" o:hralign="center" o:hrstd="t" o:hr="t" fillcolor="#a0a0a0" stroked="f"/>
        </w:pict>
      </w:r>
    </w:p>
    <w:p w:rsidR="00AA0413" w:rsidRPr="002F66AD" w:rsidRDefault="005E283C" w:rsidP="00AA0413">
      <w:pPr>
        <w:spacing w:after="0" w:line="240" w:lineRule="auto"/>
        <w:rPr>
          <w:rFonts w:cs="Times New Roman"/>
          <w:b/>
          <w:color w:val="FF0000"/>
          <w:sz w:val="24"/>
          <w:szCs w:val="24"/>
        </w:rPr>
      </w:pPr>
      <w:r>
        <w:rPr>
          <w:rStyle w:val="lev"/>
          <w:rFonts w:cs="Times New Roman"/>
          <w:b w:val="0"/>
          <w:i/>
          <w:color w:val="000000" w:themeColor="text1"/>
        </w:rPr>
        <w:pict>
          <v:rect id="_x0000_i1086" style="width:0;height:1.5pt" o:hralign="center" o:hrstd="t" o:hr="t" fillcolor="#a0a0a0" stroked="f"/>
        </w:pict>
      </w:r>
    </w:p>
    <w:p w:rsidR="00F86A06" w:rsidRDefault="00F86A06" w:rsidP="00071EBE">
      <w:pPr>
        <w:spacing w:after="160" w:line="259" w:lineRule="auto"/>
        <w:rPr>
          <w:rStyle w:val="lev"/>
          <w:rFonts w:cs="Times New Roman"/>
          <w:b w:val="0"/>
          <w:color w:val="000000" w:themeColor="text1"/>
        </w:rPr>
      </w:pPr>
    </w:p>
    <w:p w:rsidR="00F86A06" w:rsidRDefault="003A7D35" w:rsidP="00071EBE">
      <w:pPr>
        <w:spacing w:after="160" w:line="259" w:lineRule="auto"/>
        <w:rPr>
          <w:rStyle w:val="lev"/>
          <w:rFonts w:cs="Times New Roman"/>
          <w:color w:val="000000" w:themeColor="text1"/>
        </w:rPr>
      </w:pPr>
      <w:r>
        <w:rPr>
          <w:rFonts w:cs="Times New Roman"/>
          <w:b/>
          <w:noProof/>
          <w:color w:val="FF33CC"/>
          <w:sz w:val="24"/>
          <w:szCs w:val="24"/>
          <w:lang w:eastAsia="fr-FR"/>
        </w:rPr>
        <mc:AlternateContent>
          <mc:Choice Requires="wps">
            <w:drawing>
              <wp:anchor distT="0" distB="0" distL="114300" distR="114300" simplePos="0" relativeHeight="251721728" behindDoc="0" locked="0" layoutInCell="1" allowOverlap="1" wp14:anchorId="17FA0BCA" wp14:editId="6EA2F648">
                <wp:simplePos x="0" y="0"/>
                <wp:positionH relativeFrom="margin">
                  <wp:posOffset>-85725</wp:posOffset>
                </wp:positionH>
                <wp:positionV relativeFrom="paragraph">
                  <wp:posOffset>209550</wp:posOffset>
                </wp:positionV>
                <wp:extent cx="6972300" cy="3019425"/>
                <wp:effectExtent l="19050" t="19050" r="19050" b="28575"/>
                <wp:wrapNone/>
                <wp:docPr id="154" name="Rectangle 154"/>
                <wp:cNvGraphicFramePr/>
                <a:graphic xmlns:a="http://schemas.openxmlformats.org/drawingml/2006/main">
                  <a:graphicData uri="http://schemas.microsoft.com/office/word/2010/wordprocessingShape">
                    <wps:wsp>
                      <wps:cNvSpPr/>
                      <wps:spPr>
                        <a:xfrm>
                          <a:off x="0" y="0"/>
                          <a:ext cx="6972300" cy="3019425"/>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2EE41" id="Rectangle 154" o:spid="_x0000_s1026" style="position:absolute;margin-left:-6.75pt;margin-top:16.5pt;width:549pt;height:237.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" filled="f" strokecolor="#0070c0" strokeweight="2.25pt">
                <w10:wrap anchorx="margin"/>
              </v:rect>
            </w:pict>
          </mc:Fallback>
        </mc:AlternateContent>
      </w:r>
      <w:r w:rsidR="00F86A06" w:rsidRPr="00F86A06">
        <w:rPr>
          <w:rStyle w:val="lev"/>
          <w:rFonts w:cs="Times New Roman"/>
          <w:color w:val="000000" w:themeColor="text1"/>
        </w:rPr>
        <w:t>Document</w:t>
      </w:r>
      <w:r w:rsidR="00C3553B">
        <w:rPr>
          <w:rStyle w:val="lev"/>
          <w:rFonts w:cs="Times New Roman"/>
          <w:color w:val="000000" w:themeColor="text1"/>
        </w:rPr>
        <w:t xml:space="preserve"> 12 -</w:t>
      </w:r>
      <w:r w:rsidR="00F86A06" w:rsidRPr="00F86A06">
        <w:rPr>
          <w:rStyle w:val="lev"/>
          <w:rFonts w:cs="Times New Roman"/>
          <w:color w:val="000000" w:themeColor="text1"/>
        </w:rPr>
        <w:t xml:space="preserve"> La nouvelle directive comptable européenne</w:t>
      </w:r>
    </w:p>
    <w:p w:rsidR="008C0548" w:rsidRDefault="008C0548" w:rsidP="008C0548">
      <w:pPr>
        <w:spacing w:after="160" w:line="259" w:lineRule="auto"/>
        <w:jc w:val="center"/>
        <w:rPr>
          <w:rStyle w:val="lev"/>
          <w:rFonts w:cs="Times New Roman"/>
          <w:color w:val="000000" w:themeColor="text1"/>
        </w:rPr>
      </w:pPr>
      <w:r>
        <w:rPr>
          <w:noProof/>
          <w:lang w:eastAsia="fr-FR"/>
        </w:rPr>
        <w:drawing>
          <wp:inline distT="0" distB="0" distL="0" distR="0" wp14:anchorId="7EDB06DA" wp14:editId="050D9BF2">
            <wp:extent cx="1238250" cy="965938"/>
            <wp:effectExtent l="0" t="0" r="0" b="571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45268" cy="971413"/>
                    </a:xfrm>
                    <a:prstGeom prst="rect">
                      <a:avLst/>
                    </a:prstGeom>
                  </pic:spPr>
                </pic:pic>
              </a:graphicData>
            </a:graphic>
          </wp:inline>
        </w:drawing>
      </w:r>
    </w:p>
    <w:p w:rsidR="00F86A06" w:rsidRPr="00F86A06" w:rsidRDefault="00F86A06" w:rsidP="00CB27B9">
      <w:pPr>
        <w:spacing w:after="160" w:line="259" w:lineRule="auto"/>
        <w:jc w:val="both"/>
        <w:rPr>
          <w:rStyle w:val="lev"/>
          <w:rFonts w:cs="Times New Roman"/>
          <w:b w:val="0"/>
          <w:color w:val="000000" w:themeColor="text1"/>
        </w:rPr>
      </w:pPr>
      <w:r w:rsidRPr="00F86A06">
        <w:rPr>
          <w:rStyle w:val="lev"/>
          <w:rFonts w:cs="Times New Roman"/>
          <w:b w:val="0"/>
          <w:color w:val="000000" w:themeColor="text1"/>
        </w:rPr>
        <w:t>Le Parlement européen et le Conseil de l’Union européenne viennent d’adopter la directive 2013/34/UE du 26 juin 2013 relativ</w:t>
      </w:r>
      <w:r w:rsidR="00CB27B9">
        <w:rPr>
          <w:rStyle w:val="lev"/>
          <w:rFonts w:cs="Times New Roman"/>
          <w:b w:val="0"/>
          <w:color w:val="000000" w:themeColor="text1"/>
        </w:rPr>
        <w:t>e aux états financiers annuels</w:t>
      </w:r>
      <w:r w:rsidRPr="00F86A06">
        <w:rPr>
          <w:rStyle w:val="lev"/>
          <w:rFonts w:cs="Times New Roman"/>
          <w:b w:val="0"/>
          <w:color w:val="000000" w:themeColor="text1"/>
        </w:rPr>
        <w:t xml:space="preserve"> de certaines formes d’entreprises destinée à remplacer les di</w:t>
      </w:r>
      <w:r w:rsidR="003A7D35">
        <w:rPr>
          <w:rStyle w:val="lev"/>
          <w:rFonts w:cs="Times New Roman"/>
          <w:b w:val="0"/>
          <w:color w:val="000000" w:themeColor="text1"/>
        </w:rPr>
        <w:t>rectives comptables existantes.</w:t>
      </w:r>
      <w:r w:rsidRPr="00F86A06">
        <w:rPr>
          <w:rStyle w:val="lev"/>
          <w:rFonts w:cs="Times New Roman"/>
          <w:b w:val="0"/>
          <w:color w:val="000000" w:themeColor="text1"/>
        </w:rPr>
        <w:t xml:space="preserve"> </w:t>
      </w:r>
      <w:r w:rsidR="003A7D35">
        <w:rPr>
          <w:rStyle w:val="lev"/>
          <w:rFonts w:cs="Times New Roman"/>
          <w:b w:val="0"/>
          <w:color w:val="000000" w:themeColor="text1"/>
        </w:rPr>
        <w:t xml:space="preserve">(…) </w:t>
      </w:r>
      <w:r w:rsidRPr="00F86A06">
        <w:rPr>
          <w:rStyle w:val="lev"/>
          <w:rFonts w:cs="Times New Roman"/>
          <w:b w:val="0"/>
          <w:color w:val="000000" w:themeColor="text1"/>
        </w:rPr>
        <w:t>L’article 53 de la nouvelle directive stipule que les États membres doivent mettre en vigueur les dispositions législatives, réglementaires et administratives nécessaires pour se conformer à la nouvelle directive au plus tard le 20 juillet 2015, les nouvelles dispositions s’appliquant pour première fois aux états financiers de l'exercice commençant le 1er janvier 2016 ou au cours de l'année civile 2016.</w:t>
      </w:r>
    </w:p>
    <w:p w:rsidR="00F86A06" w:rsidRPr="00F86A06" w:rsidRDefault="00F86A06" w:rsidP="00CB27B9">
      <w:pPr>
        <w:spacing w:after="160" w:line="259" w:lineRule="auto"/>
        <w:jc w:val="both"/>
        <w:rPr>
          <w:rStyle w:val="lev"/>
          <w:rFonts w:cs="Times New Roman"/>
          <w:b w:val="0"/>
          <w:color w:val="000000" w:themeColor="text1"/>
        </w:rPr>
      </w:pPr>
      <w:r w:rsidRPr="00F86A06">
        <w:rPr>
          <w:rStyle w:val="lev"/>
          <w:rFonts w:cs="Times New Roman"/>
          <w:b w:val="0"/>
          <w:color w:val="000000" w:themeColor="text1"/>
        </w:rPr>
        <w:t>Initiée depuis avril 2011, la révision des directives comptables a pour but principal de réduire le fardeau administratif dû aux obligations comptables imposées aux micro</w:t>
      </w:r>
      <w:r w:rsidR="00521D50">
        <w:rPr>
          <w:rStyle w:val="lev"/>
          <w:rFonts w:cs="Times New Roman"/>
          <w:b w:val="0"/>
          <w:color w:val="000000" w:themeColor="text1"/>
        </w:rPr>
        <w:t>s</w:t>
      </w:r>
      <w:r w:rsidRPr="00F86A06">
        <w:rPr>
          <w:rStyle w:val="lev"/>
          <w:rFonts w:cs="Times New Roman"/>
          <w:b w:val="0"/>
          <w:color w:val="000000" w:themeColor="text1"/>
        </w:rPr>
        <w:t xml:space="preserve"> et petites entreprises ayant la forme de société. Elle a aussi, en éliminant de nombreuses options existantes, pour objectif d'améliorer la clarté et la comparabilité à travers l'Union Européenne des états financiers des entreprises de taille petite à grande. </w:t>
      </w:r>
    </w:p>
    <w:p w:rsidR="00CB27B9" w:rsidRPr="003A7D35" w:rsidRDefault="00CB27B9" w:rsidP="003A7D35">
      <w:pPr>
        <w:spacing w:after="160" w:line="259" w:lineRule="auto"/>
        <w:jc w:val="right"/>
        <w:rPr>
          <w:rStyle w:val="lev"/>
          <w:rFonts w:cs="Times New Roman"/>
          <w:b w:val="0"/>
          <w:color w:val="000000" w:themeColor="text1"/>
          <w:sz w:val="18"/>
          <w:szCs w:val="18"/>
        </w:rPr>
      </w:pPr>
      <w:r w:rsidRPr="003A7D35">
        <w:rPr>
          <w:rStyle w:val="lev"/>
          <w:rFonts w:cs="Times New Roman"/>
          <w:color w:val="000000" w:themeColor="text1"/>
          <w:sz w:val="18"/>
          <w:szCs w:val="18"/>
        </w:rPr>
        <w:t>Source :</w:t>
      </w:r>
      <w:r w:rsidRPr="003A7D35">
        <w:rPr>
          <w:rStyle w:val="lev"/>
          <w:rFonts w:cs="Times New Roman"/>
          <w:b w:val="0"/>
          <w:color w:val="000000" w:themeColor="text1"/>
          <w:sz w:val="18"/>
          <w:szCs w:val="18"/>
        </w:rPr>
        <w:t xml:space="preserve"> Robert Obert, </w:t>
      </w:r>
      <w:r w:rsidRPr="003A7D35">
        <w:rPr>
          <w:rStyle w:val="lev"/>
          <w:rFonts w:cs="Times New Roman"/>
          <w:b w:val="0"/>
          <w:i/>
          <w:color w:val="000000" w:themeColor="text1"/>
          <w:sz w:val="18"/>
          <w:szCs w:val="18"/>
        </w:rPr>
        <w:t>« La nouvelle directive comptable européenne et les changements à attendre »</w:t>
      </w:r>
      <w:r w:rsidRPr="003A7D35">
        <w:rPr>
          <w:rStyle w:val="lev"/>
          <w:rFonts w:cs="Times New Roman"/>
          <w:b w:val="0"/>
          <w:color w:val="000000" w:themeColor="text1"/>
          <w:sz w:val="18"/>
          <w:szCs w:val="18"/>
        </w:rPr>
        <w:t xml:space="preserve">, 3 janvier 2014, </w:t>
      </w:r>
      <w:hyperlink r:id="rId78" w:history="1">
        <w:r w:rsidRPr="003A7D35">
          <w:rPr>
            <w:rStyle w:val="Lienhypertexte"/>
            <w:rFonts w:cs="Times New Roman"/>
            <w:sz w:val="18"/>
            <w:szCs w:val="18"/>
          </w:rPr>
          <w:t>http://www.affiches-parisiennes.com/la-nouvelle-directive-comptable-europeenne-et-les-changements-a-attendre-1re-partie-3707.html</w:t>
        </w:r>
      </w:hyperlink>
    </w:p>
    <w:p w:rsidR="00AA0413" w:rsidRDefault="00AA0413">
      <w:pPr>
        <w:spacing w:after="160" w:line="259" w:lineRule="auto"/>
        <w:rPr>
          <w:rStyle w:val="lev"/>
          <w:rFonts w:cs="Times New Roman"/>
          <w:b w:val="0"/>
          <w:color w:val="000000" w:themeColor="text1"/>
        </w:rPr>
      </w:pPr>
      <w:r>
        <w:rPr>
          <w:rStyle w:val="lev"/>
          <w:rFonts w:cs="Times New Roman"/>
          <w:b w:val="0"/>
          <w:color w:val="000000" w:themeColor="text1"/>
        </w:rPr>
        <w:br w:type="page"/>
      </w:r>
    </w:p>
    <w:p w:rsidR="00D97F48" w:rsidRPr="00490C2B" w:rsidRDefault="00D74EDD" w:rsidP="00D97F48">
      <w:pPr>
        <w:spacing w:after="160" w:line="259" w:lineRule="auto"/>
        <w:rPr>
          <w:rStyle w:val="lev"/>
          <w:rFonts w:cs="Times New Roman"/>
          <w:i/>
          <w:color w:val="0070C0"/>
        </w:rPr>
      </w:pPr>
      <w:r>
        <w:rPr>
          <w:noProof/>
          <w:lang w:eastAsia="fr-FR"/>
        </w:rPr>
        <w:lastRenderedPageBreak/>
        <w:drawing>
          <wp:inline distT="0" distB="0" distL="0" distR="0" wp14:anchorId="7C7682AF" wp14:editId="69807FD6">
            <wp:extent cx="352425" cy="394506"/>
            <wp:effectExtent l="0" t="0" r="0" b="571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D97F48">
        <w:rPr>
          <w:rStyle w:val="lev"/>
          <w:rFonts w:cs="Times New Roman"/>
          <w:i/>
          <w:color w:val="0070C0"/>
        </w:rPr>
        <w:t xml:space="preserve"> Quel est l’objectif de la nouvelle directive européenne ?</w: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87"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88"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89"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90"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91" style="width:0;height:1.5pt" o:hralign="center" o:hrstd="t" o:hr="t" fillcolor="#a0a0a0" stroked="f"/>
        </w:pict>
      </w:r>
    </w:p>
    <w:p w:rsidR="00AA0413" w:rsidRPr="002F66AD" w:rsidRDefault="005E283C" w:rsidP="00AA0413">
      <w:pPr>
        <w:spacing w:after="0" w:line="240" w:lineRule="auto"/>
        <w:rPr>
          <w:rFonts w:cs="Times New Roman"/>
          <w:b/>
          <w:color w:val="FF0000"/>
          <w:sz w:val="24"/>
          <w:szCs w:val="24"/>
        </w:rPr>
      </w:pPr>
      <w:r>
        <w:rPr>
          <w:rStyle w:val="lev"/>
          <w:rFonts w:cs="Times New Roman"/>
          <w:b w:val="0"/>
          <w:i/>
          <w:color w:val="000000" w:themeColor="text1"/>
        </w:rPr>
        <w:pict>
          <v:rect id="_x0000_i1092" style="width:0;height:1.5pt" o:hralign="center" o:hrstd="t" o:hr="t" fillcolor="#a0a0a0" stroked="f"/>
        </w:pict>
      </w:r>
    </w:p>
    <w:p w:rsidR="000021EF" w:rsidRDefault="000021EF" w:rsidP="000021EF">
      <w:pPr>
        <w:spacing w:after="160" w:line="259" w:lineRule="auto"/>
        <w:rPr>
          <w:rStyle w:val="lev"/>
          <w:rFonts w:cs="Times New Roman"/>
          <w:color w:val="000000" w:themeColor="text1"/>
        </w:rPr>
      </w:pPr>
    </w:p>
    <w:p w:rsidR="000021EF" w:rsidRDefault="00C402C1" w:rsidP="000021EF">
      <w:pPr>
        <w:spacing w:after="160" w:line="259" w:lineRule="auto"/>
        <w:rPr>
          <w:rStyle w:val="lev"/>
          <w:rFonts w:cs="Times New Roman"/>
          <w:color w:val="000000" w:themeColor="text1"/>
        </w:rPr>
      </w:pPr>
      <w:r>
        <w:rPr>
          <w:rFonts w:cs="Times New Roman"/>
          <w:b/>
          <w:noProof/>
          <w:color w:val="FF33CC"/>
          <w:sz w:val="24"/>
          <w:szCs w:val="24"/>
          <w:lang w:eastAsia="fr-FR"/>
        </w:rPr>
        <mc:AlternateContent>
          <mc:Choice Requires="wps">
            <w:drawing>
              <wp:anchor distT="0" distB="0" distL="114300" distR="114300" simplePos="0" relativeHeight="251723776" behindDoc="0" locked="0" layoutInCell="1" allowOverlap="1" wp14:anchorId="62E50093" wp14:editId="0653ED3C">
                <wp:simplePos x="0" y="0"/>
                <wp:positionH relativeFrom="margin">
                  <wp:posOffset>-85725</wp:posOffset>
                </wp:positionH>
                <wp:positionV relativeFrom="paragraph">
                  <wp:posOffset>260349</wp:posOffset>
                </wp:positionV>
                <wp:extent cx="7058025" cy="5705475"/>
                <wp:effectExtent l="19050" t="19050" r="28575" b="28575"/>
                <wp:wrapNone/>
                <wp:docPr id="158" name="Rectangle 158"/>
                <wp:cNvGraphicFramePr/>
                <a:graphic xmlns:a="http://schemas.openxmlformats.org/drawingml/2006/main">
                  <a:graphicData uri="http://schemas.microsoft.com/office/word/2010/wordprocessingShape">
                    <wps:wsp>
                      <wps:cNvSpPr/>
                      <wps:spPr>
                        <a:xfrm>
                          <a:off x="0" y="0"/>
                          <a:ext cx="7058025" cy="5705475"/>
                        </a:xfrm>
                        <a:prstGeom prst="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B7C06" id="Rectangle 158" o:spid="_x0000_s1026" style="position:absolute;margin-left:-6.75pt;margin-top:20.5pt;width:555.75pt;height:449.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" filled="f" strokecolor="#0070c0" strokeweight="2.25pt">
                <w10:wrap anchorx="margin"/>
              </v:rect>
            </w:pict>
          </mc:Fallback>
        </mc:AlternateContent>
      </w:r>
      <w:r w:rsidR="000021EF" w:rsidRPr="00FA0176">
        <w:rPr>
          <w:rStyle w:val="lev"/>
          <w:rFonts w:cs="Times New Roman"/>
          <w:color w:val="000000" w:themeColor="text1"/>
        </w:rPr>
        <w:t xml:space="preserve">Document </w:t>
      </w:r>
      <w:r w:rsidR="000021EF">
        <w:rPr>
          <w:rStyle w:val="lev"/>
          <w:rFonts w:cs="Times New Roman"/>
          <w:color w:val="000000" w:themeColor="text1"/>
        </w:rPr>
        <w:t xml:space="preserve">13 </w:t>
      </w:r>
      <w:r w:rsidR="000021EF" w:rsidRPr="00FA0176">
        <w:rPr>
          <w:rStyle w:val="lev"/>
          <w:rFonts w:cs="Times New Roman"/>
          <w:color w:val="000000" w:themeColor="text1"/>
        </w:rPr>
        <w:t xml:space="preserve">– </w:t>
      </w:r>
      <w:r w:rsidR="000021EF">
        <w:rPr>
          <w:rStyle w:val="lev"/>
          <w:rFonts w:cs="Times New Roman"/>
          <w:color w:val="000000" w:themeColor="text1"/>
        </w:rPr>
        <w:t>L’ANC, le normalisateur comptable français</w:t>
      </w:r>
    </w:p>
    <w:p w:rsidR="00C402C1" w:rsidRDefault="00C402C1" w:rsidP="000021EF">
      <w:pPr>
        <w:spacing w:after="160" w:line="259" w:lineRule="auto"/>
        <w:jc w:val="both"/>
        <w:rPr>
          <w:rStyle w:val="lev"/>
          <w:rFonts w:cs="Times New Roman"/>
          <w:b w:val="0"/>
          <w:color w:val="000000" w:themeColor="text1"/>
        </w:rPr>
      </w:pPr>
    </w:p>
    <w:p w:rsidR="00F86A06" w:rsidRPr="00F86A06" w:rsidRDefault="00C402C1" w:rsidP="00C402C1">
      <w:pPr>
        <w:spacing w:after="160" w:line="259" w:lineRule="auto"/>
        <w:jc w:val="center"/>
        <w:rPr>
          <w:rStyle w:val="lev"/>
          <w:rFonts w:cs="Times New Roman"/>
          <w:b w:val="0"/>
          <w:color w:val="000000" w:themeColor="text1"/>
        </w:rPr>
      </w:pPr>
      <w:r>
        <w:rPr>
          <w:noProof/>
          <w:lang w:eastAsia="fr-FR"/>
        </w:rPr>
        <w:drawing>
          <wp:inline distT="0" distB="0" distL="0" distR="0" wp14:anchorId="10BB858C" wp14:editId="04FF0928">
            <wp:extent cx="1290918" cy="942975"/>
            <wp:effectExtent l="0" t="0" r="508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92780" cy="944335"/>
                    </a:xfrm>
                    <a:prstGeom prst="rect">
                      <a:avLst/>
                    </a:prstGeom>
                  </pic:spPr>
                </pic:pic>
              </a:graphicData>
            </a:graphic>
          </wp:inline>
        </w:drawing>
      </w:r>
    </w:p>
    <w:p w:rsidR="00F86A06" w:rsidRPr="00F86A06" w:rsidRDefault="00F86A06" w:rsidP="000021EF">
      <w:pPr>
        <w:spacing w:after="160" w:line="259" w:lineRule="auto"/>
        <w:jc w:val="both"/>
        <w:rPr>
          <w:rStyle w:val="lev"/>
          <w:rFonts w:cs="Times New Roman"/>
          <w:b w:val="0"/>
          <w:color w:val="000000" w:themeColor="text1"/>
        </w:rPr>
      </w:pPr>
      <w:r w:rsidRPr="00F86A06">
        <w:rPr>
          <w:rStyle w:val="lev"/>
          <w:rFonts w:cs="Times New Roman"/>
          <w:b w:val="0"/>
          <w:color w:val="000000" w:themeColor="text1"/>
        </w:rPr>
        <w:t xml:space="preserve">La réforme des institutions comptables, initiée en 2007, touche à sa fin avec la mise en place d'une autorité administrative autonome et dotée de tout pouvoir pour édicter les règles comptables françaises. Une récente ordonnance </w:t>
      </w:r>
      <w:r w:rsidR="000021EF">
        <w:rPr>
          <w:rStyle w:val="lev"/>
          <w:rFonts w:cs="Times New Roman"/>
          <w:b w:val="0"/>
          <w:color w:val="000000" w:themeColor="text1"/>
        </w:rPr>
        <w:t xml:space="preserve">a créé </w:t>
      </w:r>
      <w:r w:rsidRPr="00F86A06">
        <w:rPr>
          <w:rStyle w:val="lev"/>
          <w:rFonts w:cs="Times New Roman"/>
          <w:b w:val="0"/>
          <w:color w:val="000000" w:themeColor="text1"/>
        </w:rPr>
        <w:t>l'Autorité des normes comptables (ANC) attribuant ainsi un pouvoir réglementaire à cette autorité (ordonnance 2009-79 du 22 janvier 2009, JO du 23).</w:t>
      </w:r>
      <w:r w:rsidR="000021EF">
        <w:rPr>
          <w:rStyle w:val="lev"/>
          <w:rFonts w:cs="Times New Roman"/>
          <w:b w:val="0"/>
          <w:color w:val="000000" w:themeColor="text1"/>
        </w:rPr>
        <w:t xml:space="preserve"> (…)</w:t>
      </w:r>
    </w:p>
    <w:p w:rsidR="00F86A06" w:rsidRPr="00F86A06" w:rsidRDefault="00F86A06" w:rsidP="000021EF">
      <w:pPr>
        <w:spacing w:after="160" w:line="259" w:lineRule="auto"/>
        <w:jc w:val="both"/>
        <w:rPr>
          <w:rStyle w:val="lev"/>
          <w:rFonts w:cs="Times New Roman"/>
          <w:b w:val="0"/>
          <w:color w:val="000000" w:themeColor="text1"/>
        </w:rPr>
      </w:pPr>
      <w:r w:rsidRPr="00F86A06">
        <w:rPr>
          <w:rStyle w:val="lev"/>
          <w:rFonts w:cs="Times New Roman"/>
          <w:b w:val="0"/>
          <w:color w:val="000000" w:themeColor="text1"/>
        </w:rPr>
        <w:t>L'ANC comprend un collège, des commissions spécialisées et un comité consultatif (ord. art. 2).</w:t>
      </w:r>
      <w:r w:rsidR="000021EF">
        <w:rPr>
          <w:rStyle w:val="lev"/>
          <w:rFonts w:cs="Times New Roman"/>
          <w:b w:val="0"/>
          <w:color w:val="000000" w:themeColor="text1"/>
        </w:rPr>
        <w:t xml:space="preserve"> </w:t>
      </w:r>
      <w:r w:rsidRPr="00F86A06">
        <w:rPr>
          <w:rStyle w:val="lev"/>
          <w:rFonts w:cs="Times New Roman"/>
          <w:b w:val="0"/>
          <w:color w:val="000000" w:themeColor="text1"/>
        </w:rPr>
        <w:t>Le collège est composé de trois hauts magistrats (issus du Conseil d'État, de la Cour de cassation et de la Cour des comptes), des représentants de trois régulateurs (AMF, commission bancaire et Autorité de contrôle des assurances et mutuelles) et de neuf personnes nommées par le ministre chargé de l'Économie, dont huit pour leurs compétentes en matière économique et comptable et un représentant des organisations syndicales représentatives des salariés (ord. art. 2).</w:t>
      </w:r>
    </w:p>
    <w:p w:rsidR="00F86A06" w:rsidRPr="00F86A06" w:rsidRDefault="00F86A06" w:rsidP="00F86A06">
      <w:pPr>
        <w:spacing w:after="160" w:line="259" w:lineRule="auto"/>
        <w:rPr>
          <w:rStyle w:val="lev"/>
          <w:rFonts w:cs="Times New Roman"/>
          <w:b w:val="0"/>
          <w:color w:val="000000" w:themeColor="text1"/>
        </w:rPr>
      </w:pPr>
      <w:r w:rsidRPr="00F86A06">
        <w:rPr>
          <w:rStyle w:val="lev"/>
          <w:rFonts w:cs="Times New Roman"/>
          <w:b w:val="0"/>
          <w:color w:val="000000" w:themeColor="text1"/>
        </w:rPr>
        <w:t>Les missions de l'ANC</w:t>
      </w:r>
    </w:p>
    <w:p w:rsidR="00F86A06" w:rsidRPr="000021EF" w:rsidRDefault="00F86A06" w:rsidP="000021EF">
      <w:pPr>
        <w:pStyle w:val="Paragraphedeliste"/>
        <w:numPr>
          <w:ilvl w:val="0"/>
          <w:numId w:val="50"/>
        </w:numPr>
        <w:spacing w:after="160" w:line="259" w:lineRule="auto"/>
        <w:jc w:val="both"/>
        <w:rPr>
          <w:rStyle w:val="lev"/>
          <w:rFonts w:cs="Times New Roman"/>
          <w:b w:val="0"/>
          <w:color w:val="000000" w:themeColor="text1"/>
        </w:rPr>
      </w:pPr>
      <w:r w:rsidRPr="000021EF">
        <w:rPr>
          <w:rStyle w:val="lev"/>
          <w:rFonts w:cs="Times New Roman"/>
          <w:b w:val="0"/>
          <w:color w:val="000000" w:themeColor="text1"/>
        </w:rPr>
        <w:t xml:space="preserve">établir sous forme de règlements les prescriptions comptables </w:t>
      </w:r>
      <w:r w:rsidR="000021EF">
        <w:rPr>
          <w:rStyle w:val="lev"/>
          <w:rFonts w:cs="Times New Roman"/>
          <w:b w:val="0"/>
          <w:color w:val="000000" w:themeColor="text1"/>
        </w:rPr>
        <w:t>(…)</w:t>
      </w:r>
      <w:r w:rsidRPr="000021EF">
        <w:rPr>
          <w:rStyle w:val="lev"/>
          <w:rFonts w:cs="Times New Roman"/>
          <w:b w:val="0"/>
          <w:color w:val="000000" w:themeColor="text1"/>
        </w:rPr>
        <w:t xml:space="preserve"> que doivent respecter les personnes physiques ou morales soumises à l'obligation légale d'établir des documents comptables conformes aux normes de la comptabilité privée ;</w:t>
      </w:r>
    </w:p>
    <w:p w:rsidR="00F86A06" w:rsidRPr="000021EF" w:rsidRDefault="00F86A06" w:rsidP="000021EF">
      <w:pPr>
        <w:pStyle w:val="Paragraphedeliste"/>
        <w:numPr>
          <w:ilvl w:val="0"/>
          <w:numId w:val="50"/>
        </w:numPr>
        <w:spacing w:after="160" w:line="259" w:lineRule="auto"/>
        <w:rPr>
          <w:rStyle w:val="lev"/>
          <w:rFonts w:cs="Times New Roman"/>
          <w:b w:val="0"/>
          <w:color w:val="000000" w:themeColor="text1"/>
        </w:rPr>
      </w:pPr>
      <w:r w:rsidRPr="000021EF">
        <w:rPr>
          <w:rStyle w:val="lev"/>
          <w:rFonts w:cs="Times New Roman"/>
          <w:b w:val="0"/>
          <w:color w:val="000000" w:themeColor="text1"/>
        </w:rPr>
        <w:t>donner un avis sur toute disposition législative ou réglementaire contenant des mesures de nature comptable applicables à ces personnes, élaborée par les autorités nationales ;</w:t>
      </w:r>
    </w:p>
    <w:p w:rsidR="00F86A06" w:rsidRPr="000021EF" w:rsidRDefault="00F86A06" w:rsidP="000021EF">
      <w:pPr>
        <w:pStyle w:val="Paragraphedeliste"/>
        <w:numPr>
          <w:ilvl w:val="0"/>
          <w:numId w:val="50"/>
        </w:numPr>
        <w:spacing w:after="160" w:line="259" w:lineRule="auto"/>
        <w:rPr>
          <w:rStyle w:val="lev"/>
          <w:rFonts w:cs="Times New Roman"/>
          <w:b w:val="0"/>
          <w:color w:val="000000" w:themeColor="text1"/>
        </w:rPr>
      </w:pPr>
      <w:r w:rsidRPr="000021EF">
        <w:rPr>
          <w:rStyle w:val="lev"/>
          <w:rFonts w:cs="Times New Roman"/>
          <w:b w:val="0"/>
          <w:color w:val="000000" w:themeColor="text1"/>
        </w:rPr>
        <w:t>émettre, de sa propre initiative ou à la demande du ministre chargé de l'Économie, des avis et des prises de position dans le cadre de l'élaboration des nor</w:t>
      </w:r>
      <w:r w:rsidR="000021EF">
        <w:rPr>
          <w:rStyle w:val="lev"/>
          <w:rFonts w:cs="Times New Roman"/>
          <w:b w:val="0"/>
          <w:color w:val="000000" w:themeColor="text1"/>
        </w:rPr>
        <w:t>mes comptables internationales. (…)</w:t>
      </w:r>
    </w:p>
    <w:p w:rsidR="00F86A06" w:rsidRPr="00F86A06" w:rsidRDefault="00F86A06" w:rsidP="00F86A06">
      <w:pPr>
        <w:spacing w:after="160" w:line="259" w:lineRule="auto"/>
        <w:rPr>
          <w:rStyle w:val="lev"/>
          <w:rFonts w:cs="Times New Roman"/>
          <w:b w:val="0"/>
          <w:color w:val="000000" w:themeColor="text1"/>
        </w:rPr>
      </w:pPr>
      <w:r w:rsidRPr="00F86A06">
        <w:rPr>
          <w:rStyle w:val="lev"/>
          <w:rFonts w:cs="Times New Roman"/>
          <w:b w:val="0"/>
          <w:color w:val="000000" w:themeColor="text1"/>
        </w:rPr>
        <w:t>L'ANC dispose de tous les pouvoirs et d'une plus grande autonomie pour édicter l'ensemble des règles comptables privées. Pour ce faire, certaines dispositions comptables du code de commerce issues de décrets le seront désormais par des règlements de l'ANC.</w:t>
      </w:r>
    </w:p>
    <w:p w:rsidR="00F86A06" w:rsidRPr="00F86A06" w:rsidRDefault="00F86A06" w:rsidP="00F86A06">
      <w:pPr>
        <w:spacing w:after="160" w:line="259" w:lineRule="auto"/>
        <w:rPr>
          <w:rStyle w:val="lev"/>
          <w:rFonts w:cs="Times New Roman"/>
          <w:b w:val="0"/>
          <w:color w:val="000000" w:themeColor="text1"/>
        </w:rPr>
      </w:pPr>
      <w:r w:rsidRPr="00F86A06">
        <w:rPr>
          <w:rStyle w:val="lev"/>
          <w:rFonts w:cs="Times New Roman"/>
          <w:b w:val="0"/>
          <w:color w:val="000000" w:themeColor="text1"/>
        </w:rPr>
        <w:t>Les règlements de l'ANC seront publiés au JO après homologation par arrêté ministériel pris après avis du garde des sceaux, ministre de la justice et du ministre chargé du budget (ord. art.4).</w:t>
      </w:r>
    </w:p>
    <w:p w:rsidR="000021EF" w:rsidRPr="000021EF" w:rsidRDefault="000021EF" w:rsidP="000021EF">
      <w:pPr>
        <w:spacing w:after="160" w:line="259" w:lineRule="auto"/>
        <w:jc w:val="right"/>
        <w:rPr>
          <w:rStyle w:val="lev"/>
          <w:rFonts w:cs="Times New Roman"/>
          <w:b w:val="0"/>
          <w:color w:val="000000" w:themeColor="text1"/>
          <w:sz w:val="18"/>
          <w:szCs w:val="18"/>
        </w:rPr>
      </w:pPr>
      <w:r w:rsidRPr="000021EF">
        <w:rPr>
          <w:rStyle w:val="lev"/>
          <w:rFonts w:cs="Times New Roman"/>
          <w:color w:val="000000" w:themeColor="text1"/>
          <w:sz w:val="18"/>
          <w:szCs w:val="18"/>
        </w:rPr>
        <w:t>Source :</w:t>
      </w:r>
      <w:r w:rsidRPr="000021EF">
        <w:rPr>
          <w:rStyle w:val="lev"/>
          <w:rFonts w:cs="Times New Roman"/>
          <w:b w:val="0"/>
          <w:color w:val="000000" w:themeColor="text1"/>
          <w:sz w:val="18"/>
          <w:szCs w:val="18"/>
        </w:rPr>
        <w:t xml:space="preserve"> Extrait de Revue Fiduciaire comptable, « L’ANC, le normalisateur comptable », mars 2009, </w:t>
      </w:r>
      <w:hyperlink r:id="rId80" w:history="1">
        <w:r w:rsidRPr="000021EF">
          <w:rPr>
            <w:rStyle w:val="Lienhypertexte"/>
            <w:rFonts w:cs="Times New Roman"/>
            <w:sz w:val="18"/>
            <w:szCs w:val="18"/>
          </w:rPr>
          <w:t>http://rfcomptable.grouperf.com/article/0340/ms/rfcompms0340_5009452.html</w:t>
        </w:r>
      </w:hyperlink>
    </w:p>
    <w:p w:rsidR="0033381F" w:rsidRPr="00490C2B" w:rsidRDefault="00D74EDD" w:rsidP="0033381F">
      <w:pPr>
        <w:spacing w:after="160" w:line="259" w:lineRule="auto"/>
        <w:rPr>
          <w:rStyle w:val="lev"/>
          <w:rFonts w:cs="Times New Roman"/>
          <w:i/>
          <w:color w:val="0070C0"/>
        </w:rPr>
      </w:pPr>
      <w:r>
        <w:rPr>
          <w:noProof/>
          <w:lang w:eastAsia="fr-FR"/>
        </w:rPr>
        <w:lastRenderedPageBreak/>
        <w:drawing>
          <wp:inline distT="0" distB="0" distL="0" distR="0" wp14:anchorId="7C7682AF" wp14:editId="69807FD6">
            <wp:extent cx="352425" cy="394506"/>
            <wp:effectExtent l="0" t="0" r="0" b="571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61" cy="415479"/>
                    </a:xfrm>
                    <a:prstGeom prst="rect">
                      <a:avLst/>
                    </a:prstGeom>
                  </pic:spPr>
                </pic:pic>
              </a:graphicData>
            </a:graphic>
          </wp:inline>
        </w:drawing>
      </w:r>
      <w:r w:rsidR="0033381F">
        <w:rPr>
          <w:rStyle w:val="lev"/>
          <w:rFonts w:cs="Times New Roman"/>
          <w:i/>
          <w:color w:val="0070C0"/>
        </w:rPr>
        <w:t xml:space="preserve"> Quel est le rôle de l’ANC ?</w: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 dis</w:t>
      </w:r>
      <w:r>
        <w:rPr>
          <w:rStyle w:val="lev"/>
          <w:rFonts w:cs="Times New Roman"/>
          <w:b w:val="0"/>
          <w:i/>
          <w:color w:val="000000" w:themeColor="text1"/>
        </w:rPr>
        <w:t>)</w:t>
      </w:r>
      <w:r w:rsidR="005E283C">
        <w:rPr>
          <w:rStyle w:val="lev"/>
          <w:rFonts w:cs="Times New Roman"/>
          <w:b w:val="0"/>
          <w:i/>
          <w:color w:val="000000" w:themeColor="text1"/>
        </w:rPr>
        <w:pict>
          <v:rect id="_x0000_i1093"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94"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J’explique</w:t>
      </w:r>
      <w:r>
        <w:rPr>
          <w:rStyle w:val="lev"/>
          <w:rFonts w:cs="Times New Roman"/>
          <w:b w:val="0"/>
          <w:i/>
          <w:color w:val="000000" w:themeColor="text1"/>
        </w:rPr>
        <w:t>)</w:t>
      </w:r>
      <w:r w:rsidR="005E283C">
        <w:rPr>
          <w:rStyle w:val="lev"/>
          <w:rFonts w:cs="Times New Roman"/>
          <w:b w:val="0"/>
          <w:i/>
          <w:color w:val="000000" w:themeColor="text1"/>
        </w:rPr>
        <w:pict>
          <v:rect id="_x0000_i1095" style="width:0;height:1.5pt" o:hralign="center" o:hrstd="t" o:hr="t" fillcolor="#a0a0a0" stroked="f"/>
        </w:pict>
      </w:r>
    </w:p>
    <w:p w:rsidR="00AA0413" w:rsidRPr="00423633" w:rsidRDefault="005E283C" w:rsidP="00AA0413">
      <w:pPr>
        <w:spacing w:after="160" w:line="259" w:lineRule="auto"/>
        <w:rPr>
          <w:rStyle w:val="lev"/>
          <w:rFonts w:cs="Times New Roman"/>
          <w:b w:val="0"/>
          <w:i/>
          <w:color w:val="000000" w:themeColor="text1"/>
        </w:rPr>
      </w:pPr>
      <w:r>
        <w:rPr>
          <w:rStyle w:val="lev"/>
          <w:rFonts w:cs="Times New Roman"/>
          <w:b w:val="0"/>
          <w:i/>
          <w:color w:val="000000" w:themeColor="text1"/>
        </w:rPr>
        <w:pict>
          <v:rect id="_x0000_i1096" style="width:0;height:1.5pt" o:hralign="center" o:hrstd="t" o:hr="t" fillcolor="#a0a0a0" stroked="f"/>
        </w:pict>
      </w:r>
    </w:p>
    <w:p w:rsidR="00AA0413" w:rsidRPr="00423633" w:rsidRDefault="00AA0413" w:rsidP="00AA0413">
      <w:pPr>
        <w:spacing w:after="160" w:line="259" w:lineRule="auto"/>
        <w:rPr>
          <w:rStyle w:val="lev"/>
          <w:rFonts w:cs="Times New Roman"/>
          <w:b w:val="0"/>
          <w:i/>
          <w:color w:val="000000" w:themeColor="text1"/>
        </w:rPr>
      </w:pPr>
      <w:r>
        <w:rPr>
          <w:rStyle w:val="lev"/>
          <w:rFonts w:cs="Times New Roman"/>
          <w:b w:val="0"/>
          <w:i/>
          <w:color w:val="000000" w:themeColor="text1"/>
        </w:rPr>
        <w:t>(</w:t>
      </w:r>
      <w:r w:rsidRPr="00423633">
        <w:rPr>
          <w:rStyle w:val="lev"/>
          <w:rFonts w:cs="Times New Roman"/>
          <w:b w:val="0"/>
          <w:i/>
          <w:color w:val="000000" w:themeColor="text1"/>
        </w:rPr>
        <w:t>J’illustre</w:t>
      </w:r>
      <w:r>
        <w:rPr>
          <w:rStyle w:val="lev"/>
          <w:rFonts w:cs="Times New Roman"/>
          <w:b w:val="0"/>
          <w:i/>
          <w:color w:val="000000" w:themeColor="text1"/>
        </w:rPr>
        <w:t>)</w:t>
      </w:r>
      <w:r w:rsidR="005E283C">
        <w:rPr>
          <w:rStyle w:val="lev"/>
          <w:rFonts w:cs="Times New Roman"/>
          <w:b w:val="0"/>
          <w:i/>
          <w:color w:val="000000" w:themeColor="text1"/>
        </w:rPr>
        <w:pict>
          <v:rect id="_x0000_i1097" style="width:0;height:1.5pt" o:hralign="center" o:hrstd="t" o:hr="t" fillcolor="#a0a0a0" stroked="f"/>
        </w:pict>
      </w:r>
    </w:p>
    <w:p w:rsidR="00AA0413" w:rsidRPr="002F66AD" w:rsidRDefault="005E283C" w:rsidP="00AA0413">
      <w:pPr>
        <w:spacing w:after="0" w:line="240" w:lineRule="auto"/>
        <w:rPr>
          <w:rFonts w:cs="Times New Roman"/>
          <w:b/>
          <w:color w:val="FF0000"/>
          <w:sz w:val="24"/>
          <w:szCs w:val="24"/>
        </w:rPr>
      </w:pPr>
      <w:r>
        <w:rPr>
          <w:rStyle w:val="lev"/>
          <w:rFonts w:cs="Times New Roman"/>
          <w:b w:val="0"/>
          <w:i/>
          <w:color w:val="000000" w:themeColor="text1"/>
        </w:rPr>
        <w:pict>
          <v:rect id="_x0000_i1098" style="width:0;height:1.5pt" o:hralign="center" o:hrstd="t" o:hr="t" fillcolor="#a0a0a0" stroked="f"/>
        </w:pict>
      </w:r>
    </w:p>
    <w:p w:rsidR="0041469D" w:rsidRDefault="0041469D">
      <w:pPr>
        <w:spacing w:after="160" w:line="259" w:lineRule="auto"/>
        <w:rPr>
          <w:rStyle w:val="lev"/>
          <w:rFonts w:cs="Times New Roman"/>
          <w:color w:val="000000" w:themeColor="text1"/>
        </w:rPr>
      </w:pPr>
    </w:p>
    <w:p w:rsidR="0041469D" w:rsidRDefault="0041469D">
      <w:pPr>
        <w:spacing w:after="160" w:line="259" w:lineRule="auto"/>
        <w:rPr>
          <w:rStyle w:val="lev"/>
          <w:rFonts w:cs="Times New Roman"/>
          <w:color w:val="000000" w:themeColor="text1"/>
        </w:rPr>
      </w:pPr>
      <w:bookmarkStart w:id="0" w:name="_GoBack"/>
      <w:bookmarkEnd w:id="0"/>
    </w:p>
    <w:sectPr w:rsidR="0041469D" w:rsidSect="006C1E1D">
      <w:footerReference w:type="default" r:id="rId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83C" w:rsidRDefault="005E283C" w:rsidP="00765D1C">
      <w:pPr>
        <w:spacing w:after="0" w:line="240" w:lineRule="auto"/>
      </w:pPr>
      <w:r>
        <w:separator/>
      </w:r>
    </w:p>
  </w:endnote>
  <w:endnote w:type="continuationSeparator" w:id="0">
    <w:p w:rsidR="005E283C" w:rsidRDefault="005E283C" w:rsidP="00765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09C" w:rsidRPr="00990296" w:rsidRDefault="00D8409C" w:rsidP="00A14621">
    <w:pPr>
      <w:pStyle w:val="Pieddepage"/>
      <w:pBdr>
        <w:top w:val="single" w:sz="12" w:space="1" w:color="0070C0"/>
      </w:pBdr>
      <w:rPr>
        <w:color w:val="0070C0"/>
      </w:rPr>
    </w:pPr>
    <w:r w:rsidRPr="00990296">
      <w:rPr>
        <w:b/>
        <w:i/>
        <w:color w:val="0070C0"/>
      </w:rPr>
      <w:t>Cours de Gestion et Finance</w:t>
    </w:r>
    <w:r w:rsidRPr="00990296">
      <w:rPr>
        <w:b/>
        <w:i/>
        <w:color w:val="0070C0"/>
      </w:rPr>
      <w:tab/>
    </w:r>
    <w:r w:rsidRPr="00990296">
      <w:rPr>
        <w:b/>
        <w:i/>
        <w:color w:val="0070C0"/>
      </w:rPr>
      <w:tab/>
    </w:r>
    <w:r w:rsidRPr="00990296">
      <w:rPr>
        <w:b/>
        <w:i/>
        <w:color w:val="0070C0"/>
      </w:rPr>
      <w:tab/>
    </w:r>
    <w:r w:rsidRPr="00990296">
      <w:rPr>
        <w:color w:val="0070C0"/>
      </w:rPr>
      <w:t xml:space="preserve">page </w:t>
    </w:r>
    <w:r w:rsidRPr="00990296">
      <w:rPr>
        <w:color w:val="0070C0"/>
      </w:rPr>
      <w:fldChar w:fldCharType="begin"/>
    </w:r>
    <w:r w:rsidRPr="00990296">
      <w:rPr>
        <w:color w:val="0070C0"/>
      </w:rPr>
      <w:instrText>PAGE   \* MERGEFORMAT</w:instrText>
    </w:r>
    <w:r w:rsidRPr="00990296">
      <w:rPr>
        <w:color w:val="0070C0"/>
      </w:rPr>
      <w:fldChar w:fldCharType="separate"/>
    </w:r>
    <w:r w:rsidR="004A0BA5">
      <w:rPr>
        <w:noProof/>
        <w:color w:val="0070C0"/>
      </w:rPr>
      <w:t>17</w:t>
    </w:r>
    <w:r w:rsidRPr="00990296">
      <w:rPr>
        <w:color w:val="0070C0"/>
      </w:rPr>
      <w:fldChar w:fldCharType="end"/>
    </w:r>
  </w:p>
  <w:p w:rsidR="00D8409C" w:rsidRDefault="00D840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83C" w:rsidRDefault="005E283C" w:rsidP="00765D1C">
      <w:pPr>
        <w:spacing w:after="0" w:line="240" w:lineRule="auto"/>
      </w:pPr>
      <w:r>
        <w:separator/>
      </w:r>
    </w:p>
  </w:footnote>
  <w:footnote w:type="continuationSeparator" w:id="0">
    <w:p w:rsidR="005E283C" w:rsidRDefault="005E283C" w:rsidP="00765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778"/>
    <w:multiLevelType w:val="hybridMultilevel"/>
    <w:tmpl w:val="E41A6A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792C97"/>
    <w:multiLevelType w:val="hybridMultilevel"/>
    <w:tmpl w:val="E5A462B4"/>
    <w:lvl w:ilvl="0" w:tplc="E212673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E54BC9"/>
    <w:multiLevelType w:val="hybridMultilevel"/>
    <w:tmpl w:val="3EA47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248C7"/>
    <w:multiLevelType w:val="hybridMultilevel"/>
    <w:tmpl w:val="96F84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AD55C6"/>
    <w:multiLevelType w:val="hybridMultilevel"/>
    <w:tmpl w:val="CAFEE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B32327"/>
    <w:multiLevelType w:val="hybridMultilevel"/>
    <w:tmpl w:val="A7EED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3C1E01"/>
    <w:multiLevelType w:val="hybridMultilevel"/>
    <w:tmpl w:val="9C8E78F6"/>
    <w:lvl w:ilvl="0" w:tplc="F04ACB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9A094A"/>
    <w:multiLevelType w:val="hybridMultilevel"/>
    <w:tmpl w:val="C8FC2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8A04AF"/>
    <w:multiLevelType w:val="hybridMultilevel"/>
    <w:tmpl w:val="349E2384"/>
    <w:lvl w:ilvl="0" w:tplc="CA3E686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767425"/>
    <w:multiLevelType w:val="hybridMultilevel"/>
    <w:tmpl w:val="09763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34492B"/>
    <w:multiLevelType w:val="hybridMultilevel"/>
    <w:tmpl w:val="69B83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5955BF"/>
    <w:multiLevelType w:val="hybridMultilevel"/>
    <w:tmpl w:val="98905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BB18EF"/>
    <w:multiLevelType w:val="hybridMultilevel"/>
    <w:tmpl w:val="A290D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9B77B2"/>
    <w:multiLevelType w:val="hybridMultilevel"/>
    <w:tmpl w:val="90382F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3613DF0"/>
    <w:multiLevelType w:val="hybridMultilevel"/>
    <w:tmpl w:val="A2E01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D82C35"/>
    <w:multiLevelType w:val="hybridMultilevel"/>
    <w:tmpl w:val="67326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C1DC1"/>
    <w:multiLevelType w:val="hybridMultilevel"/>
    <w:tmpl w:val="3E2A2CBE"/>
    <w:lvl w:ilvl="0" w:tplc="208C0B5C">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B4663F"/>
    <w:multiLevelType w:val="hybridMultilevel"/>
    <w:tmpl w:val="753CF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F008E9"/>
    <w:multiLevelType w:val="hybridMultilevel"/>
    <w:tmpl w:val="27E28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295620"/>
    <w:multiLevelType w:val="hybridMultilevel"/>
    <w:tmpl w:val="73DC3C08"/>
    <w:lvl w:ilvl="0" w:tplc="208C0B5C">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352736"/>
    <w:multiLevelType w:val="hybridMultilevel"/>
    <w:tmpl w:val="D5969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D1538C"/>
    <w:multiLevelType w:val="multilevel"/>
    <w:tmpl w:val="C92C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2E2675"/>
    <w:multiLevelType w:val="hybridMultilevel"/>
    <w:tmpl w:val="0900AEA8"/>
    <w:lvl w:ilvl="0" w:tplc="D2BAAA66">
      <w:start w:val="1"/>
      <w:numFmt w:val="bullet"/>
      <w:lvlText w:val="•"/>
      <w:lvlJc w:val="left"/>
      <w:pPr>
        <w:ind w:left="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5AEF54">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ECD2CA">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CE4422">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FC0866">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BC0674">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668814">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F83A3C">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E476A4">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356792A"/>
    <w:multiLevelType w:val="hybridMultilevel"/>
    <w:tmpl w:val="1528F8FE"/>
    <w:lvl w:ilvl="0" w:tplc="F04ACB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0020CC"/>
    <w:multiLevelType w:val="hybridMultilevel"/>
    <w:tmpl w:val="C2E8ECBE"/>
    <w:lvl w:ilvl="0" w:tplc="6644BBC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F91245"/>
    <w:multiLevelType w:val="hybridMultilevel"/>
    <w:tmpl w:val="1E12F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5B1D42"/>
    <w:multiLevelType w:val="hybridMultilevel"/>
    <w:tmpl w:val="74847FC8"/>
    <w:lvl w:ilvl="0" w:tplc="F04ACB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2702BE"/>
    <w:multiLevelType w:val="hybridMultilevel"/>
    <w:tmpl w:val="FA122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E24FBE"/>
    <w:multiLevelType w:val="hybridMultilevel"/>
    <w:tmpl w:val="00AE6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BB33E0"/>
    <w:multiLevelType w:val="hybridMultilevel"/>
    <w:tmpl w:val="5F0E118A"/>
    <w:lvl w:ilvl="0" w:tplc="040C0013">
      <w:start w:val="1"/>
      <w:numFmt w:val="upperRoman"/>
      <w:lvlText w:val="%1."/>
      <w:lvlJc w:val="right"/>
      <w:pPr>
        <w:ind w:left="720" w:hanging="360"/>
      </w:pPr>
    </w:lvl>
    <w:lvl w:ilvl="1" w:tplc="040C0015">
      <w:start w:val="1"/>
      <w:numFmt w:val="upperLetter"/>
      <w:lvlText w:val="%2."/>
      <w:lvlJc w:val="left"/>
      <w:pPr>
        <w:ind w:left="1440" w:hanging="360"/>
      </w:pPr>
    </w:lvl>
    <w:lvl w:ilvl="2" w:tplc="853E33CA">
      <w:start w:val="2"/>
      <w:numFmt w:val="upperRoman"/>
      <w:lvlText w:val="%3)"/>
      <w:lvlJc w:val="left"/>
      <w:pPr>
        <w:ind w:left="2700" w:hanging="720"/>
      </w:pPr>
      <w:rPr>
        <w:rFonts w:hint="default"/>
        <w:u w:val="single"/>
      </w:rPr>
    </w:lvl>
    <w:lvl w:ilvl="3" w:tplc="6AC8F5D2">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EA974AF"/>
    <w:multiLevelType w:val="hybridMultilevel"/>
    <w:tmpl w:val="D97606C4"/>
    <w:lvl w:ilvl="0" w:tplc="040C0013">
      <w:start w:val="1"/>
      <w:numFmt w:val="upperRoman"/>
      <w:lvlText w:val="%1."/>
      <w:lvlJc w:val="right"/>
      <w:pPr>
        <w:ind w:left="720" w:hanging="360"/>
      </w:pPr>
    </w:lvl>
    <w:lvl w:ilvl="1" w:tplc="040C0015">
      <w:start w:val="1"/>
      <w:numFmt w:val="upperLetter"/>
      <w:lvlText w:val="%2."/>
      <w:lvlJc w:val="left"/>
      <w:pPr>
        <w:ind w:left="1440" w:hanging="360"/>
      </w:pPr>
    </w:lvl>
    <w:lvl w:ilvl="2" w:tplc="DBA4D7CA">
      <w:start w:val="1"/>
      <w:numFmt w:val="decimal"/>
      <w:lvlText w:val="%3)"/>
      <w:lvlJc w:val="left"/>
      <w:pPr>
        <w:ind w:left="2700" w:hanging="720"/>
      </w:pPr>
      <w:rPr>
        <w:rFonts w:hint="default"/>
        <w:u w:val="no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1160CE5"/>
    <w:multiLevelType w:val="hybridMultilevel"/>
    <w:tmpl w:val="9A10F518"/>
    <w:lvl w:ilvl="0" w:tplc="F04ACB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3C20AA1"/>
    <w:multiLevelType w:val="hybridMultilevel"/>
    <w:tmpl w:val="C9AA0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482748"/>
    <w:multiLevelType w:val="hybridMultilevel"/>
    <w:tmpl w:val="D122A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E46294"/>
    <w:multiLevelType w:val="hybridMultilevel"/>
    <w:tmpl w:val="4224CF50"/>
    <w:lvl w:ilvl="0" w:tplc="CA3E6864">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9264B35"/>
    <w:multiLevelType w:val="hybridMultilevel"/>
    <w:tmpl w:val="FA40FE16"/>
    <w:lvl w:ilvl="0" w:tplc="75800C4A">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CD3F9E"/>
    <w:multiLevelType w:val="hybridMultilevel"/>
    <w:tmpl w:val="B9963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AE72F9"/>
    <w:multiLevelType w:val="hybridMultilevel"/>
    <w:tmpl w:val="1AE40FF2"/>
    <w:lvl w:ilvl="0" w:tplc="6AE2C5A6">
      <w:start w:val="202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6163A2"/>
    <w:multiLevelType w:val="hybridMultilevel"/>
    <w:tmpl w:val="87BA70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77B378B"/>
    <w:multiLevelType w:val="hybridMultilevel"/>
    <w:tmpl w:val="FF7AAE4E"/>
    <w:lvl w:ilvl="0" w:tplc="62F0030C">
      <w:start w:val="1"/>
      <w:numFmt w:val="bullet"/>
      <w:lvlText w:val="•"/>
      <w:lvlJc w:val="left"/>
      <w:pPr>
        <w:ind w:left="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2290F6">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5ABA12">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ECB3B4">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2CBFDC">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7CAAD2">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50CDAA">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6A91B6">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D637B0">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79C1FDA"/>
    <w:multiLevelType w:val="hybridMultilevel"/>
    <w:tmpl w:val="4F7E0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A4227B2"/>
    <w:multiLevelType w:val="hybridMultilevel"/>
    <w:tmpl w:val="1D6E5F88"/>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B9868FB"/>
    <w:multiLevelType w:val="hybridMultilevel"/>
    <w:tmpl w:val="7DD0328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F7C3C0C"/>
    <w:multiLevelType w:val="hybridMultilevel"/>
    <w:tmpl w:val="DE281DE2"/>
    <w:lvl w:ilvl="0" w:tplc="BFF80958">
      <w:start w:val="2"/>
      <w:numFmt w:val="upperRoman"/>
      <w:lvlText w:val="%1)"/>
      <w:lvlJc w:val="left"/>
      <w:pPr>
        <w:ind w:left="1080" w:hanging="72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45412B0"/>
    <w:multiLevelType w:val="hybridMultilevel"/>
    <w:tmpl w:val="57BE6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5B6285A"/>
    <w:multiLevelType w:val="hybridMultilevel"/>
    <w:tmpl w:val="3A727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A42166"/>
    <w:multiLevelType w:val="hybridMultilevel"/>
    <w:tmpl w:val="4E0A4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8C74CD"/>
    <w:multiLevelType w:val="hybridMultilevel"/>
    <w:tmpl w:val="34F4FB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433FD0"/>
    <w:multiLevelType w:val="hybridMultilevel"/>
    <w:tmpl w:val="94C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A9568E7"/>
    <w:multiLevelType w:val="hybridMultilevel"/>
    <w:tmpl w:val="7E7E2DA0"/>
    <w:lvl w:ilvl="0" w:tplc="208C0B5C">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27"/>
  </w:num>
  <w:num w:numId="4">
    <w:abstractNumId w:val="19"/>
  </w:num>
  <w:num w:numId="5">
    <w:abstractNumId w:val="16"/>
  </w:num>
  <w:num w:numId="6">
    <w:abstractNumId w:val="42"/>
  </w:num>
  <w:num w:numId="7">
    <w:abstractNumId w:val="49"/>
  </w:num>
  <w:num w:numId="8">
    <w:abstractNumId w:val="34"/>
  </w:num>
  <w:num w:numId="9">
    <w:abstractNumId w:val="8"/>
  </w:num>
  <w:num w:numId="10">
    <w:abstractNumId w:val="3"/>
  </w:num>
  <w:num w:numId="11">
    <w:abstractNumId w:val="9"/>
  </w:num>
  <w:num w:numId="12">
    <w:abstractNumId w:val="10"/>
  </w:num>
  <w:num w:numId="13">
    <w:abstractNumId w:val="45"/>
  </w:num>
  <w:num w:numId="14">
    <w:abstractNumId w:val="43"/>
  </w:num>
  <w:num w:numId="15">
    <w:abstractNumId w:val="11"/>
  </w:num>
  <w:num w:numId="16">
    <w:abstractNumId w:val="41"/>
  </w:num>
  <w:num w:numId="17">
    <w:abstractNumId w:val="15"/>
  </w:num>
  <w:num w:numId="18">
    <w:abstractNumId w:val="7"/>
  </w:num>
  <w:num w:numId="19">
    <w:abstractNumId w:val="46"/>
  </w:num>
  <w:num w:numId="20">
    <w:abstractNumId w:val="0"/>
  </w:num>
  <w:num w:numId="21">
    <w:abstractNumId w:val="44"/>
  </w:num>
  <w:num w:numId="22">
    <w:abstractNumId w:val="33"/>
  </w:num>
  <w:num w:numId="23">
    <w:abstractNumId w:val="22"/>
  </w:num>
  <w:num w:numId="24">
    <w:abstractNumId w:val="39"/>
  </w:num>
  <w:num w:numId="25">
    <w:abstractNumId w:val="1"/>
  </w:num>
  <w:num w:numId="26">
    <w:abstractNumId w:val="32"/>
  </w:num>
  <w:num w:numId="27">
    <w:abstractNumId w:val="6"/>
  </w:num>
  <w:num w:numId="28">
    <w:abstractNumId w:val="24"/>
  </w:num>
  <w:num w:numId="29">
    <w:abstractNumId w:val="40"/>
  </w:num>
  <w:num w:numId="30">
    <w:abstractNumId w:val="12"/>
  </w:num>
  <w:num w:numId="31">
    <w:abstractNumId w:val="26"/>
  </w:num>
  <w:num w:numId="32">
    <w:abstractNumId w:val="23"/>
  </w:num>
  <w:num w:numId="33">
    <w:abstractNumId w:val="17"/>
  </w:num>
  <w:num w:numId="34">
    <w:abstractNumId w:val="31"/>
  </w:num>
  <w:num w:numId="35">
    <w:abstractNumId w:val="18"/>
  </w:num>
  <w:num w:numId="36">
    <w:abstractNumId w:val="48"/>
  </w:num>
  <w:num w:numId="37">
    <w:abstractNumId w:val="14"/>
  </w:num>
  <w:num w:numId="38">
    <w:abstractNumId w:val="5"/>
  </w:num>
  <w:num w:numId="39">
    <w:abstractNumId w:val="20"/>
  </w:num>
  <w:num w:numId="40">
    <w:abstractNumId w:val="28"/>
  </w:num>
  <w:num w:numId="41">
    <w:abstractNumId w:val="29"/>
  </w:num>
  <w:num w:numId="42">
    <w:abstractNumId w:val="13"/>
  </w:num>
  <w:num w:numId="43">
    <w:abstractNumId w:val="47"/>
  </w:num>
  <w:num w:numId="44">
    <w:abstractNumId w:val="21"/>
  </w:num>
  <w:num w:numId="45">
    <w:abstractNumId w:val="36"/>
  </w:num>
  <w:num w:numId="46">
    <w:abstractNumId w:val="38"/>
  </w:num>
  <w:num w:numId="47">
    <w:abstractNumId w:val="2"/>
  </w:num>
  <w:num w:numId="48">
    <w:abstractNumId w:val="37"/>
  </w:num>
  <w:num w:numId="49">
    <w:abstractNumId w:val="4"/>
  </w:num>
  <w:num w:numId="5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E56"/>
    <w:rsid w:val="000002CB"/>
    <w:rsid w:val="000021EF"/>
    <w:rsid w:val="000126FC"/>
    <w:rsid w:val="00012907"/>
    <w:rsid w:val="00016D4B"/>
    <w:rsid w:val="00033533"/>
    <w:rsid w:val="00037179"/>
    <w:rsid w:val="00037C31"/>
    <w:rsid w:val="0004725F"/>
    <w:rsid w:val="0006043B"/>
    <w:rsid w:val="00061DB6"/>
    <w:rsid w:val="00071523"/>
    <w:rsid w:val="00071EBE"/>
    <w:rsid w:val="00075D2D"/>
    <w:rsid w:val="00083088"/>
    <w:rsid w:val="00083AA2"/>
    <w:rsid w:val="00092AC1"/>
    <w:rsid w:val="00096043"/>
    <w:rsid w:val="000A1CC5"/>
    <w:rsid w:val="000A41BC"/>
    <w:rsid w:val="000B3DCC"/>
    <w:rsid w:val="000B51BA"/>
    <w:rsid w:val="000C0FCA"/>
    <w:rsid w:val="000C1D70"/>
    <w:rsid w:val="000C2866"/>
    <w:rsid w:val="000C6D8B"/>
    <w:rsid w:val="000E2F88"/>
    <w:rsid w:val="000E2F95"/>
    <w:rsid w:val="000E59C6"/>
    <w:rsid w:val="000F0DA4"/>
    <w:rsid w:val="000F62E1"/>
    <w:rsid w:val="00107C7E"/>
    <w:rsid w:val="001177E9"/>
    <w:rsid w:val="001241B6"/>
    <w:rsid w:val="00124E16"/>
    <w:rsid w:val="00125782"/>
    <w:rsid w:val="00131F82"/>
    <w:rsid w:val="00140A22"/>
    <w:rsid w:val="0014169F"/>
    <w:rsid w:val="00142007"/>
    <w:rsid w:val="001448FC"/>
    <w:rsid w:val="00157F86"/>
    <w:rsid w:val="0016022B"/>
    <w:rsid w:val="00162066"/>
    <w:rsid w:val="00162424"/>
    <w:rsid w:val="00176C3D"/>
    <w:rsid w:val="00180633"/>
    <w:rsid w:val="0018684B"/>
    <w:rsid w:val="00194A54"/>
    <w:rsid w:val="00196F61"/>
    <w:rsid w:val="001A1219"/>
    <w:rsid w:val="001A45A9"/>
    <w:rsid w:val="001B46B8"/>
    <w:rsid w:val="001C213F"/>
    <w:rsid w:val="001C5868"/>
    <w:rsid w:val="001D5147"/>
    <w:rsid w:val="001D5D70"/>
    <w:rsid w:val="001D6679"/>
    <w:rsid w:val="001E08FD"/>
    <w:rsid w:val="001E453A"/>
    <w:rsid w:val="001E48CD"/>
    <w:rsid w:val="001E6C46"/>
    <w:rsid w:val="001F2853"/>
    <w:rsid w:val="00200718"/>
    <w:rsid w:val="00222C36"/>
    <w:rsid w:val="0022494E"/>
    <w:rsid w:val="00225F93"/>
    <w:rsid w:val="00231375"/>
    <w:rsid w:val="00237933"/>
    <w:rsid w:val="00240310"/>
    <w:rsid w:val="00240B06"/>
    <w:rsid w:val="00242F0A"/>
    <w:rsid w:val="00251EB7"/>
    <w:rsid w:val="00253C78"/>
    <w:rsid w:val="00255265"/>
    <w:rsid w:val="00256106"/>
    <w:rsid w:val="00260F88"/>
    <w:rsid w:val="0026204F"/>
    <w:rsid w:val="002658FA"/>
    <w:rsid w:val="00265D38"/>
    <w:rsid w:val="0028046D"/>
    <w:rsid w:val="00285D81"/>
    <w:rsid w:val="002875B6"/>
    <w:rsid w:val="00291C07"/>
    <w:rsid w:val="002938DE"/>
    <w:rsid w:val="002A5644"/>
    <w:rsid w:val="002B09DA"/>
    <w:rsid w:val="002B5C64"/>
    <w:rsid w:val="002D1EAB"/>
    <w:rsid w:val="002D2075"/>
    <w:rsid w:val="002D7B6B"/>
    <w:rsid w:val="002E3E83"/>
    <w:rsid w:val="002E423C"/>
    <w:rsid w:val="002F66AD"/>
    <w:rsid w:val="00301779"/>
    <w:rsid w:val="00315658"/>
    <w:rsid w:val="00315C05"/>
    <w:rsid w:val="0032526A"/>
    <w:rsid w:val="00331D13"/>
    <w:rsid w:val="00333558"/>
    <w:rsid w:val="0033381F"/>
    <w:rsid w:val="00335C24"/>
    <w:rsid w:val="00340A32"/>
    <w:rsid w:val="003450DA"/>
    <w:rsid w:val="00345DF3"/>
    <w:rsid w:val="00356B9F"/>
    <w:rsid w:val="00357EB7"/>
    <w:rsid w:val="00360F03"/>
    <w:rsid w:val="00362222"/>
    <w:rsid w:val="00365161"/>
    <w:rsid w:val="00376A42"/>
    <w:rsid w:val="003825E3"/>
    <w:rsid w:val="0039382E"/>
    <w:rsid w:val="003953FC"/>
    <w:rsid w:val="00395822"/>
    <w:rsid w:val="003A11BF"/>
    <w:rsid w:val="003A199B"/>
    <w:rsid w:val="003A3904"/>
    <w:rsid w:val="003A514B"/>
    <w:rsid w:val="003A606C"/>
    <w:rsid w:val="003A6309"/>
    <w:rsid w:val="003A7D35"/>
    <w:rsid w:val="003B6A43"/>
    <w:rsid w:val="003B70C8"/>
    <w:rsid w:val="003D28E8"/>
    <w:rsid w:val="003D368A"/>
    <w:rsid w:val="003D581E"/>
    <w:rsid w:val="003D706E"/>
    <w:rsid w:val="003E022D"/>
    <w:rsid w:val="003E16A2"/>
    <w:rsid w:val="003E3836"/>
    <w:rsid w:val="003E7D53"/>
    <w:rsid w:val="003F3243"/>
    <w:rsid w:val="00401ED3"/>
    <w:rsid w:val="0040497B"/>
    <w:rsid w:val="0041469D"/>
    <w:rsid w:val="00416375"/>
    <w:rsid w:val="0042032B"/>
    <w:rsid w:val="00423633"/>
    <w:rsid w:val="004246DD"/>
    <w:rsid w:val="00425685"/>
    <w:rsid w:val="004307CC"/>
    <w:rsid w:val="00431299"/>
    <w:rsid w:val="00431D7D"/>
    <w:rsid w:val="00431DE3"/>
    <w:rsid w:val="00442CB4"/>
    <w:rsid w:val="00443179"/>
    <w:rsid w:val="004456D7"/>
    <w:rsid w:val="00446A07"/>
    <w:rsid w:val="00450108"/>
    <w:rsid w:val="00452EAE"/>
    <w:rsid w:val="00455A84"/>
    <w:rsid w:val="00462119"/>
    <w:rsid w:val="0046313B"/>
    <w:rsid w:val="004731B1"/>
    <w:rsid w:val="00474301"/>
    <w:rsid w:val="00474B40"/>
    <w:rsid w:val="0048112F"/>
    <w:rsid w:val="0048221E"/>
    <w:rsid w:val="00490C2B"/>
    <w:rsid w:val="00497D7D"/>
    <w:rsid w:val="004A0BA5"/>
    <w:rsid w:val="004A7E56"/>
    <w:rsid w:val="004B741D"/>
    <w:rsid w:val="004C11D0"/>
    <w:rsid w:val="004C76EB"/>
    <w:rsid w:val="004D6D55"/>
    <w:rsid w:val="004E3225"/>
    <w:rsid w:val="004E369B"/>
    <w:rsid w:val="004E5EAE"/>
    <w:rsid w:val="004F27DF"/>
    <w:rsid w:val="004F49E9"/>
    <w:rsid w:val="0050157F"/>
    <w:rsid w:val="00502BD8"/>
    <w:rsid w:val="00510434"/>
    <w:rsid w:val="00512568"/>
    <w:rsid w:val="00521D50"/>
    <w:rsid w:val="005259AE"/>
    <w:rsid w:val="005266BE"/>
    <w:rsid w:val="00532C8F"/>
    <w:rsid w:val="00532EE4"/>
    <w:rsid w:val="00534D3E"/>
    <w:rsid w:val="00541427"/>
    <w:rsid w:val="005443AA"/>
    <w:rsid w:val="00547C71"/>
    <w:rsid w:val="00550A51"/>
    <w:rsid w:val="00553145"/>
    <w:rsid w:val="00553A8C"/>
    <w:rsid w:val="00556156"/>
    <w:rsid w:val="00571A44"/>
    <w:rsid w:val="00583785"/>
    <w:rsid w:val="005854BA"/>
    <w:rsid w:val="00586027"/>
    <w:rsid w:val="005871CF"/>
    <w:rsid w:val="00590184"/>
    <w:rsid w:val="00595E8F"/>
    <w:rsid w:val="005A0C62"/>
    <w:rsid w:val="005A1D8D"/>
    <w:rsid w:val="005A26AC"/>
    <w:rsid w:val="005A2716"/>
    <w:rsid w:val="005A6542"/>
    <w:rsid w:val="005B0274"/>
    <w:rsid w:val="005B08C4"/>
    <w:rsid w:val="005B164A"/>
    <w:rsid w:val="005B3D88"/>
    <w:rsid w:val="005B71B7"/>
    <w:rsid w:val="005B7972"/>
    <w:rsid w:val="005C3C8F"/>
    <w:rsid w:val="005D4A55"/>
    <w:rsid w:val="005D5B95"/>
    <w:rsid w:val="005D661C"/>
    <w:rsid w:val="005E0E69"/>
    <w:rsid w:val="005E283C"/>
    <w:rsid w:val="005E779A"/>
    <w:rsid w:val="005F0FA1"/>
    <w:rsid w:val="005F3F52"/>
    <w:rsid w:val="005F5383"/>
    <w:rsid w:val="00602C00"/>
    <w:rsid w:val="00603DEB"/>
    <w:rsid w:val="006207DD"/>
    <w:rsid w:val="00620ACC"/>
    <w:rsid w:val="00622061"/>
    <w:rsid w:val="0062387B"/>
    <w:rsid w:val="00624C73"/>
    <w:rsid w:val="00625761"/>
    <w:rsid w:val="00632DCD"/>
    <w:rsid w:val="00641B11"/>
    <w:rsid w:val="00644A9C"/>
    <w:rsid w:val="00644B82"/>
    <w:rsid w:val="00651694"/>
    <w:rsid w:val="00653E37"/>
    <w:rsid w:val="00654766"/>
    <w:rsid w:val="00657F93"/>
    <w:rsid w:val="00662117"/>
    <w:rsid w:val="006652A7"/>
    <w:rsid w:val="00667BF8"/>
    <w:rsid w:val="00673845"/>
    <w:rsid w:val="00673C18"/>
    <w:rsid w:val="00693045"/>
    <w:rsid w:val="00694547"/>
    <w:rsid w:val="00694A87"/>
    <w:rsid w:val="006A5270"/>
    <w:rsid w:val="006A5AE9"/>
    <w:rsid w:val="006A7004"/>
    <w:rsid w:val="006B0ECE"/>
    <w:rsid w:val="006B7817"/>
    <w:rsid w:val="006C1E1D"/>
    <w:rsid w:val="006D04F0"/>
    <w:rsid w:val="006D2BAE"/>
    <w:rsid w:val="006D5E4F"/>
    <w:rsid w:val="006D611F"/>
    <w:rsid w:val="006D6336"/>
    <w:rsid w:val="006D7A7F"/>
    <w:rsid w:val="006F3B5F"/>
    <w:rsid w:val="006F4598"/>
    <w:rsid w:val="006F5E54"/>
    <w:rsid w:val="006F76D3"/>
    <w:rsid w:val="007043F2"/>
    <w:rsid w:val="00711EAC"/>
    <w:rsid w:val="00715C57"/>
    <w:rsid w:val="00726DC2"/>
    <w:rsid w:val="00735E37"/>
    <w:rsid w:val="0074194C"/>
    <w:rsid w:val="00745F39"/>
    <w:rsid w:val="007516D3"/>
    <w:rsid w:val="007531C6"/>
    <w:rsid w:val="00755BA6"/>
    <w:rsid w:val="007566F5"/>
    <w:rsid w:val="0076016C"/>
    <w:rsid w:val="007634BD"/>
    <w:rsid w:val="00765D1C"/>
    <w:rsid w:val="007663A9"/>
    <w:rsid w:val="00766AC3"/>
    <w:rsid w:val="0077636B"/>
    <w:rsid w:val="00776975"/>
    <w:rsid w:val="007867CD"/>
    <w:rsid w:val="0079037F"/>
    <w:rsid w:val="00790EF2"/>
    <w:rsid w:val="0079618A"/>
    <w:rsid w:val="007A47B4"/>
    <w:rsid w:val="007B3533"/>
    <w:rsid w:val="007D0E9C"/>
    <w:rsid w:val="007D391C"/>
    <w:rsid w:val="007E31BA"/>
    <w:rsid w:val="007E403E"/>
    <w:rsid w:val="007F4D83"/>
    <w:rsid w:val="007F6FD9"/>
    <w:rsid w:val="007F70BD"/>
    <w:rsid w:val="008002E1"/>
    <w:rsid w:val="00810BE9"/>
    <w:rsid w:val="00814025"/>
    <w:rsid w:val="00817266"/>
    <w:rsid w:val="008332C7"/>
    <w:rsid w:val="00836FE1"/>
    <w:rsid w:val="00837736"/>
    <w:rsid w:val="008377AA"/>
    <w:rsid w:val="00841B06"/>
    <w:rsid w:val="008434EC"/>
    <w:rsid w:val="00850B0E"/>
    <w:rsid w:val="00854A0F"/>
    <w:rsid w:val="008552B0"/>
    <w:rsid w:val="008577BE"/>
    <w:rsid w:val="008605BC"/>
    <w:rsid w:val="008645FF"/>
    <w:rsid w:val="00874E2C"/>
    <w:rsid w:val="008804FC"/>
    <w:rsid w:val="00881CFB"/>
    <w:rsid w:val="00882CD9"/>
    <w:rsid w:val="00883813"/>
    <w:rsid w:val="00884962"/>
    <w:rsid w:val="00886D4C"/>
    <w:rsid w:val="008935D1"/>
    <w:rsid w:val="008A5A10"/>
    <w:rsid w:val="008B036F"/>
    <w:rsid w:val="008B0B8A"/>
    <w:rsid w:val="008B0F34"/>
    <w:rsid w:val="008B3446"/>
    <w:rsid w:val="008B6C29"/>
    <w:rsid w:val="008C01DA"/>
    <w:rsid w:val="008C0548"/>
    <w:rsid w:val="008C39F8"/>
    <w:rsid w:val="008C44CB"/>
    <w:rsid w:val="008D283E"/>
    <w:rsid w:val="008D40E2"/>
    <w:rsid w:val="008D6A5C"/>
    <w:rsid w:val="008D718E"/>
    <w:rsid w:val="008D7D2E"/>
    <w:rsid w:val="008E6504"/>
    <w:rsid w:val="00904CD7"/>
    <w:rsid w:val="00905418"/>
    <w:rsid w:val="009119B0"/>
    <w:rsid w:val="00911DF8"/>
    <w:rsid w:val="009254A9"/>
    <w:rsid w:val="009268FF"/>
    <w:rsid w:val="009279ED"/>
    <w:rsid w:val="00927DE6"/>
    <w:rsid w:val="0093036C"/>
    <w:rsid w:val="00933280"/>
    <w:rsid w:val="00933FBD"/>
    <w:rsid w:val="00940C66"/>
    <w:rsid w:val="009424C3"/>
    <w:rsid w:val="009437CF"/>
    <w:rsid w:val="00946EAB"/>
    <w:rsid w:val="00947671"/>
    <w:rsid w:val="00953F52"/>
    <w:rsid w:val="00972922"/>
    <w:rsid w:val="009748CD"/>
    <w:rsid w:val="0097550B"/>
    <w:rsid w:val="00982556"/>
    <w:rsid w:val="00984EEA"/>
    <w:rsid w:val="00985DE6"/>
    <w:rsid w:val="00990296"/>
    <w:rsid w:val="00990B36"/>
    <w:rsid w:val="00990F5B"/>
    <w:rsid w:val="00993A0F"/>
    <w:rsid w:val="00997816"/>
    <w:rsid w:val="009A3449"/>
    <w:rsid w:val="009B3092"/>
    <w:rsid w:val="009B7FAF"/>
    <w:rsid w:val="009C09A5"/>
    <w:rsid w:val="009C37CE"/>
    <w:rsid w:val="009C404E"/>
    <w:rsid w:val="009C4A38"/>
    <w:rsid w:val="009D482C"/>
    <w:rsid w:val="009D5AB8"/>
    <w:rsid w:val="009D75A5"/>
    <w:rsid w:val="009D76AF"/>
    <w:rsid w:val="009D7AF1"/>
    <w:rsid w:val="009E3BF5"/>
    <w:rsid w:val="009E683E"/>
    <w:rsid w:val="009E75EC"/>
    <w:rsid w:val="009E7AF4"/>
    <w:rsid w:val="00A00C55"/>
    <w:rsid w:val="00A029F3"/>
    <w:rsid w:val="00A0307B"/>
    <w:rsid w:val="00A1042A"/>
    <w:rsid w:val="00A11630"/>
    <w:rsid w:val="00A1165B"/>
    <w:rsid w:val="00A14621"/>
    <w:rsid w:val="00A22FB0"/>
    <w:rsid w:val="00A30131"/>
    <w:rsid w:val="00A33090"/>
    <w:rsid w:val="00A42C42"/>
    <w:rsid w:val="00A474F9"/>
    <w:rsid w:val="00A50550"/>
    <w:rsid w:val="00A5754B"/>
    <w:rsid w:val="00A57A34"/>
    <w:rsid w:val="00A57D99"/>
    <w:rsid w:val="00A610DE"/>
    <w:rsid w:val="00A674BC"/>
    <w:rsid w:val="00A67A59"/>
    <w:rsid w:val="00A67A75"/>
    <w:rsid w:val="00A703CE"/>
    <w:rsid w:val="00A70D4E"/>
    <w:rsid w:val="00A714C4"/>
    <w:rsid w:val="00A71F13"/>
    <w:rsid w:val="00A73D0F"/>
    <w:rsid w:val="00A82466"/>
    <w:rsid w:val="00A846D2"/>
    <w:rsid w:val="00A84C2B"/>
    <w:rsid w:val="00A87D98"/>
    <w:rsid w:val="00AA0413"/>
    <w:rsid w:val="00AC0467"/>
    <w:rsid w:val="00AC119D"/>
    <w:rsid w:val="00AC2E35"/>
    <w:rsid w:val="00AC3156"/>
    <w:rsid w:val="00AC65E6"/>
    <w:rsid w:val="00AD1F34"/>
    <w:rsid w:val="00AD79B8"/>
    <w:rsid w:val="00AE14AC"/>
    <w:rsid w:val="00AE6B82"/>
    <w:rsid w:val="00AE74A8"/>
    <w:rsid w:val="00AF4280"/>
    <w:rsid w:val="00AF7D3E"/>
    <w:rsid w:val="00B02062"/>
    <w:rsid w:val="00B04E34"/>
    <w:rsid w:val="00B07C17"/>
    <w:rsid w:val="00B11C45"/>
    <w:rsid w:val="00B1230B"/>
    <w:rsid w:val="00B125E6"/>
    <w:rsid w:val="00B208C4"/>
    <w:rsid w:val="00B21FE8"/>
    <w:rsid w:val="00B368AA"/>
    <w:rsid w:val="00B51C90"/>
    <w:rsid w:val="00B579D8"/>
    <w:rsid w:val="00B57EDD"/>
    <w:rsid w:val="00B751E7"/>
    <w:rsid w:val="00B76B6D"/>
    <w:rsid w:val="00B82782"/>
    <w:rsid w:val="00B85D7D"/>
    <w:rsid w:val="00B927AB"/>
    <w:rsid w:val="00B9313E"/>
    <w:rsid w:val="00B977EE"/>
    <w:rsid w:val="00BA0262"/>
    <w:rsid w:val="00BB2E6B"/>
    <w:rsid w:val="00BB4683"/>
    <w:rsid w:val="00BB5E76"/>
    <w:rsid w:val="00BC5103"/>
    <w:rsid w:val="00BC6997"/>
    <w:rsid w:val="00BD462E"/>
    <w:rsid w:val="00BD51BE"/>
    <w:rsid w:val="00BD6ACA"/>
    <w:rsid w:val="00BD6D55"/>
    <w:rsid w:val="00BE0AF5"/>
    <w:rsid w:val="00BF568A"/>
    <w:rsid w:val="00BF781E"/>
    <w:rsid w:val="00C00C85"/>
    <w:rsid w:val="00C03967"/>
    <w:rsid w:val="00C04655"/>
    <w:rsid w:val="00C04C2C"/>
    <w:rsid w:val="00C0653C"/>
    <w:rsid w:val="00C159BF"/>
    <w:rsid w:val="00C20DB8"/>
    <w:rsid w:val="00C244E5"/>
    <w:rsid w:val="00C315BB"/>
    <w:rsid w:val="00C35183"/>
    <w:rsid w:val="00C3553B"/>
    <w:rsid w:val="00C370FF"/>
    <w:rsid w:val="00C40289"/>
    <w:rsid w:val="00C402C1"/>
    <w:rsid w:val="00C402C4"/>
    <w:rsid w:val="00C42BAB"/>
    <w:rsid w:val="00C43AE5"/>
    <w:rsid w:val="00C53D38"/>
    <w:rsid w:val="00C60265"/>
    <w:rsid w:val="00C72B2A"/>
    <w:rsid w:val="00C77F34"/>
    <w:rsid w:val="00C81D7D"/>
    <w:rsid w:val="00C832DE"/>
    <w:rsid w:val="00C87C5D"/>
    <w:rsid w:val="00C87D37"/>
    <w:rsid w:val="00C91297"/>
    <w:rsid w:val="00C94230"/>
    <w:rsid w:val="00C944B8"/>
    <w:rsid w:val="00C9588C"/>
    <w:rsid w:val="00CA0E99"/>
    <w:rsid w:val="00CA1361"/>
    <w:rsid w:val="00CB27B9"/>
    <w:rsid w:val="00CB3241"/>
    <w:rsid w:val="00CB6CAC"/>
    <w:rsid w:val="00CB7CA0"/>
    <w:rsid w:val="00CC1BC5"/>
    <w:rsid w:val="00CD538A"/>
    <w:rsid w:val="00CD785B"/>
    <w:rsid w:val="00CE008B"/>
    <w:rsid w:val="00D040FD"/>
    <w:rsid w:val="00D10B15"/>
    <w:rsid w:val="00D20532"/>
    <w:rsid w:val="00D214C7"/>
    <w:rsid w:val="00D237BF"/>
    <w:rsid w:val="00D25638"/>
    <w:rsid w:val="00D314B5"/>
    <w:rsid w:val="00D31C9E"/>
    <w:rsid w:val="00D407B9"/>
    <w:rsid w:val="00D40BC7"/>
    <w:rsid w:val="00D4141F"/>
    <w:rsid w:val="00D57D6F"/>
    <w:rsid w:val="00D61DEF"/>
    <w:rsid w:val="00D64EE6"/>
    <w:rsid w:val="00D72916"/>
    <w:rsid w:val="00D74EDD"/>
    <w:rsid w:val="00D764D6"/>
    <w:rsid w:val="00D804F7"/>
    <w:rsid w:val="00D8409C"/>
    <w:rsid w:val="00D852B0"/>
    <w:rsid w:val="00D96869"/>
    <w:rsid w:val="00D96896"/>
    <w:rsid w:val="00D96F6C"/>
    <w:rsid w:val="00D97F48"/>
    <w:rsid w:val="00DA3039"/>
    <w:rsid w:val="00DA440D"/>
    <w:rsid w:val="00DC0BF1"/>
    <w:rsid w:val="00DC4F72"/>
    <w:rsid w:val="00DC6A8D"/>
    <w:rsid w:val="00DD1B21"/>
    <w:rsid w:val="00DE041B"/>
    <w:rsid w:val="00DE2C04"/>
    <w:rsid w:val="00DE5586"/>
    <w:rsid w:val="00DF0083"/>
    <w:rsid w:val="00DF0D4C"/>
    <w:rsid w:val="00DF6DDA"/>
    <w:rsid w:val="00E024FC"/>
    <w:rsid w:val="00E074E4"/>
    <w:rsid w:val="00E12555"/>
    <w:rsid w:val="00E12811"/>
    <w:rsid w:val="00E2116F"/>
    <w:rsid w:val="00E31C5C"/>
    <w:rsid w:val="00E334C5"/>
    <w:rsid w:val="00E343A1"/>
    <w:rsid w:val="00E3489D"/>
    <w:rsid w:val="00E401F0"/>
    <w:rsid w:val="00E44CC2"/>
    <w:rsid w:val="00E70304"/>
    <w:rsid w:val="00E70D3D"/>
    <w:rsid w:val="00E719EB"/>
    <w:rsid w:val="00E76E44"/>
    <w:rsid w:val="00E81FD1"/>
    <w:rsid w:val="00EA3A28"/>
    <w:rsid w:val="00EB11F8"/>
    <w:rsid w:val="00EC1A12"/>
    <w:rsid w:val="00EC5DBD"/>
    <w:rsid w:val="00EC61D3"/>
    <w:rsid w:val="00ED1518"/>
    <w:rsid w:val="00ED343A"/>
    <w:rsid w:val="00ED6585"/>
    <w:rsid w:val="00EE0161"/>
    <w:rsid w:val="00EE19E0"/>
    <w:rsid w:val="00EE2E29"/>
    <w:rsid w:val="00EE3323"/>
    <w:rsid w:val="00EE3AC3"/>
    <w:rsid w:val="00EE4C1D"/>
    <w:rsid w:val="00EE5BAB"/>
    <w:rsid w:val="00EF25CF"/>
    <w:rsid w:val="00F006A6"/>
    <w:rsid w:val="00F01AA0"/>
    <w:rsid w:val="00F170F2"/>
    <w:rsid w:val="00F20C01"/>
    <w:rsid w:val="00F22B40"/>
    <w:rsid w:val="00F22DD5"/>
    <w:rsid w:val="00F268AD"/>
    <w:rsid w:val="00F30A84"/>
    <w:rsid w:val="00F35E9D"/>
    <w:rsid w:val="00F377FB"/>
    <w:rsid w:val="00F40D8E"/>
    <w:rsid w:val="00F442F0"/>
    <w:rsid w:val="00F4434F"/>
    <w:rsid w:val="00F462F2"/>
    <w:rsid w:val="00F465A6"/>
    <w:rsid w:val="00F553F1"/>
    <w:rsid w:val="00F62DD4"/>
    <w:rsid w:val="00F7724F"/>
    <w:rsid w:val="00F86A06"/>
    <w:rsid w:val="00F91A35"/>
    <w:rsid w:val="00FA0176"/>
    <w:rsid w:val="00FA4777"/>
    <w:rsid w:val="00FA4A42"/>
    <w:rsid w:val="00FB3B8F"/>
    <w:rsid w:val="00FB6ABB"/>
    <w:rsid w:val="00FB6BB4"/>
    <w:rsid w:val="00FB6FCE"/>
    <w:rsid w:val="00FC4E21"/>
    <w:rsid w:val="00FC52A5"/>
    <w:rsid w:val="00FC6B6E"/>
    <w:rsid w:val="00FE3144"/>
    <w:rsid w:val="00FF4718"/>
    <w:rsid w:val="00FF6EAE"/>
    <w:rsid w:val="00FF74A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8B550"/>
  <w15:chartTrackingRefBased/>
  <w15:docId w15:val="{3CC9583D-FD25-40C8-BA52-3E1D9180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C42"/>
    <w:pPr>
      <w:spacing w:after="200" w:line="276" w:lineRule="auto"/>
    </w:pPr>
    <w:rPr>
      <w:rFonts w:ascii="Times New Roman" w:hAnsi="Times New Roman"/>
    </w:rPr>
  </w:style>
  <w:style w:type="paragraph" w:styleId="Titre1">
    <w:name w:val="heading 1"/>
    <w:basedOn w:val="Normal"/>
    <w:link w:val="Titre1Car"/>
    <w:uiPriority w:val="9"/>
    <w:qFormat/>
    <w:rsid w:val="005D661C"/>
    <w:pPr>
      <w:spacing w:before="100" w:beforeAutospacing="1" w:after="100" w:afterAutospacing="1" w:line="240" w:lineRule="auto"/>
      <w:outlineLvl w:val="0"/>
    </w:pPr>
    <w:rPr>
      <w:rFonts w:eastAsia="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657F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57F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443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A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65D1C"/>
    <w:pPr>
      <w:tabs>
        <w:tab w:val="center" w:pos="4536"/>
        <w:tab w:val="right" w:pos="9072"/>
      </w:tabs>
      <w:spacing w:after="0" w:line="240" w:lineRule="auto"/>
    </w:pPr>
  </w:style>
  <w:style w:type="character" w:customStyle="1" w:styleId="En-tteCar">
    <w:name w:val="En-tête Car"/>
    <w:basedOn w:val="Policepardfaut"/>
    <w:link w:val="En-tte"/>
    <w:uiPriority w:val="99"/>
    <w:rsid w:val="00765D1C"/>
  </w:style>
  <w:style w:type="paragraph" w:styleId="Pieddepage">
    <w:name w:val="footer"/>
    <w:basedOn w:val="Normal"/>
    <w:link w:val="PieddepageCar"/>
    <w:uiPriority w:val="99"/>
    <w:unhideWhenUsed/>
    <w:rsid w:val="00765D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5D1C"/>
  </w:style>
  <w:style w:type="paragraph" w:styleId="Paragraphedeliste">
    <w:name w:val="List Paragraph"/>
    <w:basedOn w:val="Normal"/>
    <w:uiPriority w:val="34"/>
    <w:qFormat/>
    <w:rsid w:val="004731B1"/>
    <w:pPr>
      <w:ind w:left="720"/>
      <w:contextualSpacing/>
    </w:pPr>
  </w:style>
  <w:style w:type="character" w:styleId="Lienhypertexte">
    <w:name w:val="Hyperlink"/>
    <w:basedOn w:val="Policepardfaut"/>
    <w:uiPriority w:val="99"/>
    <w:unhideWhenUsed/>
    <w:rsid w:val="004731B1"/>
    <w:rPr>
      <w:color w:val="0563C1" w:themeColor="hyperlink"/>
      <w:u w:val="single"/>
    </w:rPr>
  </w:style>
  <w:style w:type="table" w:customStyle="1" w:styleId="TableGrid">
    <w:name w:val="TableGrid"/>
    <w:rsid w:val="0079037F"/>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1Car">
    <w:name w:val="Titre 1 Car"/>
    <w:basedOn w:val="Policepardfaut"/>
    <w:link w:val="Titre1"/>
    <w:uiPriority w:val="9"/>
    <w:rsid w:val="005D661C"/>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5D661C"/>
    <w:pPr>
      <w:spacing w:before="100" w:beforeAutospacing="1" w:after="100" w:afterAutospacing="1" w:line="240" w:lineRule="auto"/>
    </w:pPr>
    <w:rPr>
      <w:rFonts w:eastAsia="Times New Roman" w:cs="Times New Roman"/>
      <w:sz w:val="24"/>
      <w:szCs w:val="24"/>
      <w:lang w:eastAsia="fr-FR"/>
    </w:rPr>
  </w:style>
  <w:style w:type="character" w:styleId="lev">
    <w:name w:val="Strong"/>
    <w:basedOn w:val="Policepardfaut"/>
    <w:uiPriority w:val="22"/>
    <w:qFormat/>
    <w:rsid w:val="00FB6BB4"/>
    <w:rPr>
      <w:b/>
      <w:bCs/>
    </w:rPr>
  </w:style>
  <w:style w:type="paragraph" w:customStyle="1" w:styleId="contenu">
    <w:name w:val="contenu"/>
    <w:basedOn w:val="Normal"/>
    <w:rsid w:val="000F62E1"/>
    <w:pPr>
      <w:spacing w:before="100" w:beforeAutospacing="1" w:after="100" w:afterAutospacing="1" w:line="240" w:lineRule="auto"/>
    </w:pPr>
    <w:rPr>
      <w:rFonts w:eastAsia="Times New Roman" w:cs="Times New Roman"/>
      <w:sz w:val="24"/>
      <w:szCs w:val="24"/>
      <w:lang w:eastAsia="fr-FR"/>
    </w:rPr>
  </w:style>
  <w:style w:type="character" w:customStyle="1" w:styleId="Titre4Car">
    <w:name w:val="Titre 4 Car"/>
    <w:basedOn w:val="Policepardfaut"/>
    <w:link w:val="Titre4"/>
    <w:uiPriority w:val="9"/>
    <w:semiHidden/>
    <w:rsid w:val="00F4434F"/>
    <w:rPr>
      <w:rFonts w:asciiTheme="majorHAnsi" w:eastAsiaTheme="majorEastAsia" w:hAnsiTheme="majorHAnsi" w:cstheme="majorBidi"/>
      <w:i/>
      <w:iCs/>
      <w:color w:val="2E74B5" w:themeColor="accent1" w:themeShade="BF"/>
    </w:rPr>
  </w:style>
  <w:style w:type="character" w:customStyle="1" w:styleId="articleauteurdate">
    <w:name w:val="articleauteurdate"/>
    <w:basedOn w:val="Policepardfaut"/>
    <w:rsid w:val="00F4434F"/>
  </w:style>
  <w:style w:type="paragraph" w:customStyle="1" w:styleId="articlechapeau">
    <w:name w:val="articlechapeau"/>
    <w:basedOn w:val="Normal"/>
    <w:rsid w:val="00F4434F"/>
    <w:pPr>
      <w:spacing w:before="100" w:beforeAutospacing="1" w:after="100" w:afterAutospacing="1" w:line="240" w:lineRule="auto"/>
    </w:pPr>
    <w:rPr>
      <w:rFonts w:eastAsia="Times New Roman" w:cs="Times New Roman"/>
      <w:sz w:val="24"/>
      <w:szCs w:val="24"/>
      <w:lang w:eastAsia="fr-FR"/>
    </w:rPr>
  </w:style>
  <w:style w:type="character" w:customStyle="1" w:styleId="intertitre">
    <w:name w:val="intertitre"/>
    <w:basedOn w:val="Policepardfaut"/>
    <w:rsid w:val="00F4434F"/>
  </w:style>
  <w:style w:type="paragraph" w:customStyle="1" w:styleId="textecitation">
    <w:name w:val="textecitation"/>
    <w:basedOn w:val="Normal"/>
    <w:rsid w:val="00F4434F"/>
    <w:pPr>
      <w:spacing w:before="100" w:beforeAutospacing="1" w:after="100" w:afterAutospacing="1" w:line="240" w:lineRule="auto"/>
    </w:pPr>
    <w:rPr>
      <w:rFonts w:eastAsia="Times New Roman" w:cs="Times New Roman"/>
      <w:sz w:val="24"/>
      <w:szCs w:val="24"/>
      <w:lang w:eastAsia="fr-FR"/>
    </w:rPr>
  </w:style>
  <w:style w:type="paragraph" w:customStyle="1" w:styleId="auteurcitation">
    <w:name w:val="auteurcitation"/>
    <w:basedOn w:val="Normal"/>
    <w:rsid w:val="00F4434F"/>
    <w:pPr>
      <w:spacing w:before="100" w:beforeAutospacing="1" w:after="100" w:afterAutospacing="1" w:line="240" w:lineRule="auto"/>
    </w:pPr>
    <w:rPr>
      <w:rFonts w:eastAsia="Times New Roman" w:cs="Times New Roman"/>
      <w:sz w:val="24"/>
      <w:szCs w:val="24"/>
      <w:lang w:eastAsia="fr-FR"/>
    </w:rPr>
  </w:style>
  <w:style w:type="character" w:customStyle="1" w:styleId="Titre2Car">
    <w:name w:val="Titre 2 Car"/>
    <w:basedOn w:val="Policepardfaut"/>
    <w:link w:val="Titre2"/>
    <w:uiPriority w:val="9"/>
    <w:semiHidden/>
    <w:rsid w:val="00657F93"/>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657F93"/>
    <w:rPr>
      <w:rFonts w:asciiTheme="majorHAnsi" w:eastAsiaTheme="majorEastAsia" w:hAnsiTheme="majorHAnsi" w:cstheme="majorBidi"/>
      <w:color w:val="1F4D78" w:themeColor="accent1" w:themeShade="7F"/>
      <w:sz w:val="24"/>
      <w:szCs w:val="24"/>
    </w:rPr>
  </w:style>
  <w:style w:type="paragraph" w:customStyle="1" w:styleId="niv1">
    <w:name w:val="niv1"/>
    <w:basedOn w:val="Normal"/>
    <w:rsid w:val="008577BE"/>
    <w:pPr>
      <w:spacing w:before="100" w:beforeAutospacing="1" w:after="100" w:afterAutospacing="1" w:line="240" w:lineRule="auto"/>
    </w:pPr>
    <w:rPr>
      <w:rFonts w:eastAsia="Times New Roman" w:cs="Times New Roman"/>
      <w:sz w:val="24"/>
      <w:szCs w:val="24"/>
      <w:lang w:eastAsia="fr-FR"/>
    </w:rPr>
  </w:style>
  <w:style w:type="character" w:styleId="Lienhypertextesuivivisit">
    <w:name w:val="FollowedHyperlink"/>
    <w:basedOn w:val="Policepardfaut"/>
    <w:uiPriority w:val="99"/>
    <w:semiHidden/>
    <w:unhideWhenUsed/>
    <w:rsid w:val="006F76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66699">
      <w:bodyDiv w:val="1"/>
      <w:marLeft w:val="0"/>
      <w:marRight w:val="0"/>
      <w:marTop w:val="0"/>
      <w:marBottom w:val="0"/>
      <w:divBdr>
        <w:top w:val="none" w:sz="0" w:space="0" w:color="auto"/>
        <w:left w:val="none" w:sz="0" w:space="0" w:color="auto"/>
        <w:bottom w:val="none" w:sz="0" w:space="0" w:color="auto"/>
        <w:right w:val="none" w:sz="0" w:space="0" w:color="auto"/>
      </w:divBdr>
    </w:div>
    <w:div w:id="345056457">
      <w:bodyDiv w:val="1"/>
      <w:marLeft w:val="0"/>
      <w:marRight w:val="0"/>
      <w:marTop w:val="0"/>
      <w:marBottom w:val="0"/>
      <w:divBdr>
        <w:top w:val="none" w:sz="0" w:space="0" w:color="auto"/>
        <w:left w:val="none" w:sz="0" w:space="0" w:color="auto"/>
        <w:bottom w:val="none" w:sz="0" w:space="0" w:color="auto"/>
        <w:right w:val="none" w:sz="0" w:space="0" w:color="auto"/>
      </w:divBdr>
    </w:div>
    <w:div w:id="656425471">
      <w:bodyDiv w:val="1"/>
      <w:marLeft w:val="0"/>
      <w:marRight w:val="0"/>
      <w:marTop w:val="0"/>
      <w:marBottom w:val="0"/>
      <w:divBdr>
        <w:top w:val="none" w:sz="0" w:space="0" w:color="auto"/>
        <w:left w:val="none" w:sz="0" w:space="0" w:color="auto"/>
        <w:bottom w:val="none" w:sz="0" w:space="0" w:color="auto"/>
        <w:right w:val="none" w:sz="0" w:space="0" w:color="auto"/>
      </w:divBdr>
      <w:divsChild>
        <w:div w:id="955407517">
          <w:marLeft w:val="0"/>
          <w:marRight w:val="0"/>
          <w:marTop w:val="0"/>
          <w:marBottom w:val="0"/>
          <w:divBdr>
            <w:top w:val="none" w:sz="0" w:space="0" w:color="auto"/>
            <w:left w:val="none" w:sz="0" w:space="0" w:color="auto"/>
            <w:bottom w:val="none" w:sz="0" w:space="0" w:color="auto"/>
            <w:right w:val="none" w:sz="0" w:space="0" w:color="auto"/>
          </w:divBdr>
        </w:div>
        <w:div w:id="1231503235">
          <w:marLeft w:val="0"/>
          <w:marRight w:val="0"/>
          <w:marTop w:val="0"/>
          <w:marBottom w:val="0"/>
          <w:divBdr>
            <w:top w:val="none" w:sz="0" w:space="0" w:color="auto"/>
            <w:left w:val="none" w:sz="0" w:space="0" w:color="auto"/>
            <w:bottom w:val="none" w:sz="0" w:space="0" w:color="auto"/>
            <w:right w:val="none" w:sz="0" w:space="0" w:color="auto"/>
          </w:divBdr>
          <w:divsChild>
            <w:div w:id="997226907">
              <w:marLeft w:val="0"/>
              <w:marRight w:val="0"/>
              <w:marTop w:val="0"/>
              <w:marBottom w:val="0"/>
              <w:divBdr>
                <w:top w:val="none" w:sz="0" w:space="0" w:color="auto"/>
                <w:left w:val="none" w:sz="0" w:space="0" w:color="auto"/>
                <w:bottom w:val="none" w:sz="0" w:space="0" w:color="auto"/>
                <w:right w:val="none" w:sz="0" w:space="0" w:color="auto"/>
              </w:divBdr>
              <w:divsChild>
                <w:div w:id="1841851680">
                  <w:marLeft w:val="0"/>
                  <w:marRight w:val="0"/>
                  <w:marTop w:val="0"/>
                  <w:marBottom w:val="0"/>
                  <w:divBdr>
                    <w:top w:val="none" w:sz="0" w:space="0" w:color="auto"/>
                    <w:left w:val="none" w:sz="0" w:space="0" w:color="auto"/>
                    <w:bottom w:val="none" w:sz="0" w:space="0" w:color="auto"/>
                    <w:right w:val="none" w:sz="0" w:space="0" w:color="auto"/>
                  </w:divBdr>
                </w:div>
                <w:div w:id="2355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88900">
      <w:bodyDiv w:val="1"/>
      <w:marLeft w:val="0"/>
      <w:marRight w:val="0"/>
      <w:marTop w:val="0"/>
      <w:marBottom w:val="0"/>
      <w:divBdr>
        <w:top w:val="none" w:sz="0" w:space="0" w:color="auto"/>
        <w:left w:val="none" w:sz="0" w:space="0" w:color="auto"/>
        <w:bottom w:val="none" w:sz="0" w:space="0" w:color="auto"/>
        <w:right w:val="none" w:sz="0" w:space="0" w:color="auto"/>
      </w:divBdr>
      <w:divsChild>
        <w:div w:id="961619646">
          <w:marLeft w:val="0"/>
          <w:marRight w:val="0"/>
          <w:marTop w:val="0"/>
          <w:marBottom w:val="0"/>
          <w:divBdr>
            <w:top w:val="none" w:sz="0" w:space="0" w:color="auto"/>
            <w:left w:val="none" w:sz="0" w:space="0" w:color="auto"/>
            <w:bottom w:val="none" w:sz="0" w:space="0" w:color="auto"/>
            <w:right w:val="none" w:sz="0" w:space="0" w:color="auto"/>
          </w:divBdr>
        </w:div>
        <w:div w:id="1440367131">
          <w:marLeft w:val="0"/>
          <w:marRight w:val="0"/>
          <w:marTop w:val="0"/>
          <w:marBottom w:val="0"/>
          <w:divBdr>
            <w:top w:val="none" w:sz="0" w:space="0" w:color="auto"/>
            <w:left w:val="none" w:sz="0" w:space="0" w:color="auto"/>
            <w:bottom w:val="none" w:sz="0" w:space="0" w:color="auto"/>
            <w:right w:val="none" w:sz="0" w:space="0" w:color="auto"/>
          </w:divBdr>
        </w:div>
      </w:divsChild>
    </w:div>
    <w:div w:id="747388713">
      <w:bodyDiv w:val="1"/>
      <w:marLeft w:val="0"/>
      <w:marRight w:val="0"/>
      <w:marTop w:val="0"/>
      <w:marBottom w:val="0"/>
      <w:divBdr>
        <w:top w:val="none" w:sz="0" w:space="0" w:color="auto"/>
        <w:left w:val="none" w:sz="0" w:space="0" w:color="auto"/>
        <w:bottom w:val="none" w:sz="0" w:space="0" w:color="auto"/>
        <w:right w:val="none" w:sz="0" w:space="0" w:color="auto"/>
      </w:divBdr>
    </w:div>
    <w:div w:id="1714504696">
      <w:bodyDiv w:val="1"/>
      <w:marLeft w:val="0"/>
      <w:marRight w:val="0"/>
      <w:marTop w:val="0"/>
      <w:marBottom w:val="0"/>
      <w:divBdr>
        <w:top w:val="none" w:sz="0" w:space="0" w:color="auto"/>
        <w:left w:val="none" w:sz="0" w:space="0" w:color="auto"/>
        <w:bottom w:val="none" w:sz="0" w:space="0" w:color="auto"/>
        <w:right w:val="none" w:sz="0" w:space="0" w:color="auto"/>
      </w:divBdr>
      <w:divsChild>
        <w:div w:id="136648395">
          <w:marLeft w:val="0"/>
          <w:marRight w:val="0"/>
          <w:marTop w:val="0"/>
          <w:marBottom w:val="0"/>
          <w:divBdr>
            <w:top w:val="none" w:sz="0" w:space="0" w:color="auto"/>
            <w:left w:val="none" w:sz="0" w:space="0" w:color="auto"/>
            <w:bottom w:val="none" w:sz="0" w:space="0" w:color="auto"/>
            <w:right w:val="none" w:sz="0" w:space="0" w:color="auto"/>
          </w:divBdr>
        </w:div>
      </w:divsChild>
    </w:div>
    <w:div w:id="1770587156">
      <w:bodyDiv w:val="1"/>
      <w:marLeft w:val="0"/>
      <w:marRight w:val="0"/>
      <w:marTop w:val="0"/>
      <w:marBottom w:val="0"/>
      <w:divBdr>
        <w:top w:val="none" w:sz="0" w:space="0" w:color="auto"/>
        <w:left w:val="none" w:sz="0" w:space="0" w:color="auto"/>
        <w:bottom w:val="none" w:sz="0" w:space="0" w:color="auto"/>
        <w:right w:val="none" w:sz="0" w:space="0" w:color="auto"/>
      </w:divBdr>
      <w:divsChild>
        <w:div w:id="715933940">
          <w:marLeft w:val="0"/>
          <w:marRight w:val="0"/>
          <w:marTop w:val="0"/>
          <w:marBottom w:val="0"/>
          <w:divBdr>
            <w:top w:val="none" w:sz="0" w:space="0" w:color="auto"/>
            <w:left w:val="none" w:sz="0" w:space="0" w:color="auto"/>
            <w:bottom w:val="none" w:sz="0" w:space="0" w:color="auto"/>
            <w:right w:val="none" w:sz="0" w:space="0" w:color="auto"/>
          </w:divBdr>
          <w:divsChild>
            <w:div w:id="1246573499">
              <w:marLeft w:val="0"/>
              <w:marRight w:val="0"/>
              <w:marTop w:val="0"/>
              <w:marBottom w:val="0"/>
              <w:divBdr>
                <w:top w:val="none" w:sz="0" w:space="0" w:color="auto"/>
                <w:left w:val="none" w:sz="0" w:space="0" w:color="auto"/>
                <w:bottom w:val="none" w:sz="0" w:space="0" w:color="auto"/>
                <w:right w:val="none" w:sz="0" w:space="0" w:color="auto"/>
              </w:divBdr>
              <w:divsChild>
                <w:div w:id="1767995270">
                  <w:marLeft w:val="0"/>
                  <w:marRight w:val="0"/>
                  <w:marTop w:val="0"/>
                  <w:marBottom w:val="0"/>
                  <w:divBdr>
                    <w:top w:val="none" w:sz="0" w:space="0" w:color="auto"/>
                    <w:left w:val="none" w:sz="0" w:space="0" w:color="auto"/>
                    <w:bottom w:val="none" w:sz="0" w:space="0" w:color="auto"/>
                    <w:right w:val="none" w:sz="0" w:space="0" w:color="auto"/>
                  </w:divBdr>
                </w:div>
                <w:div w:id="18344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0255">
      <w:bodyDiv w:val="1"/>
      <w:marLeft w:val="0"/>
      <w:marRight w:val="0"/>
      <w:marTop w:val="0"/>
      <w:marBottom w:val="0"/>
      <w:divBdr>
        <w:top w:val="none" w:sz="0" w:space="0" w:color="auto"/>
        <w:left w:val="none" w:sz="0" w:space="0" w:color="auto"/>
        <w:bottom w:val="none" w:sz="0" w:space="0" w:color="auto"/>
        <w:right w:val="none" w:sz="0" w:space="0" w:color="auto"/>
      </w:divBdr>
    </w:div>
    <w:div w:id="1847283462">
      <w:bodyDiv w:val="1"/>
      <w:marLeft w:val="0"/>
      <w:marRight w:val="0"/>
      <w:marTop w:val="0"/>
      <w:marBottom w:val="0"/>
      <w:divBdr>
        <w:top w:val="none" w:sz="0" w:space="0" w:color="auto"/>
        <w:left w:val="none" w:sz="0" w:space="0" w:color="auto"/>
        <w:bottom w:val="none" w:sz="0" w:space="0" w:color="auto"/>
        <w:right w:val="none" w:sz="0" w:space="0" w:color="auto"/>
      </w:divBdr>
      <w:divsChild>
        <w:div w:id="2091265433">
          <w:marLeft w:val="0"/>
          <w:marRight w:val="0"/>
          <w:marTop w:val="0"/>
          <w:marBottom w:val="0"/>
          <w:divBdr>
            <w:top w:val="none" w:sz="0" w:space="0" w:color="auto"/>
            <w:left w:val="none" w:sz="0" w:space="0" w:color="auto"/>
            <w:bottom w:val="none" w:sz="0" w:space="0" w:color="auto"/>
            <w:right w:val="none" w:sz="0" w:space="0" w:color="auto"/>
          </w:divBdr>
          <w:divsChild>
            <w:div w:id="20132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2408">
      <w:bodyDiv w:val="1"/>
      <w:marLeft w:val="0"/>
      <w:marRight w:val="0"/>
      <w:marTop w:val="0"/>
      <w:marBottom w:val="0"/>
      <w:divBdr>
        <w:top w:val="none" w:sz="0" w:space="0" w:color="auto"/>
        <w:left w:val="none" w:sz="0" w:space="0" w:color="auto"/>
        <w:bottom w:val="none" w:sz="0" w:space="0" w:color="auto"/>
        <w:right w:val="none" w:sz="0" w:space="0" w:color="auto"/>
      </w:divBdr>
      <w:divsChild>
        <w:div w:id="1651982181">
          <w:marLeft w:val="0"/>
          <w:marRight w:val="0"/>
          <w:marTop w:val="0"/>
          <w:marBottom w:val="0"/>
          <w:divBdr>
            <w:top w:val="none" w:sz="0" w:space="0" w:color="auto"/>
            <w:left w:val="none" w:sz="0" w:space="0" w:color="auto"/>
            <w:bottom w:val="none" w:sz="0" w:space="0" w:color="auto"/>
            <w:right w:val="none" w:sz="0" w:space="0" w:color="auto"/>
          </w:divBdr>
          <w:divsChild>
            <w:div w:id="262954360">
              <w:marLeft w:val="0"/>
              <w:marRight w:val="0"/>
              <w:marTop w:val="0"/>
              <w:marBottom w:val="0"/>
              <w:divBdr>
                <w:top w:val="none" w:sz="0" w:space="0" w:color="auto"/>
                <w:left w:val="none" w:sz="0" w:space="0" w:color="auto"/>
                <w:bottom w:val="none" w:sz="0" w:space="0" w:color="auto"/>
                <w:right w:val="none" w:sz="0" w:space="0" w:color="auto"/>
              </w:divBdr>
              <w:divsChild>
                <w:div w:id="1901403649">
                  <w:marLeft w:val="0"/>
                  <w:marRight w:val="0"/>
                  <w:marTop w:val="0"/>
                  <w:marBottom w:val="0"/>
                  <w:divBdr>
                    <w:top w:val="none" w:sz="0" w:space="0" w:color="auto"/>
                    <w:left w:val="none" w:sz="0" w:space="0" w:color="auto"/>
                    <w:bottom w:val="none" w:sz="0" w:space="0" w:color="auto"/>
                    <w:right w:val="none" w:sz="0" w:space="0" w:color="auto"/>
                  </w:divBdr>
                </w:div>
                <w:div w:id="767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6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10.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diagramLayout" Target="diagrams/layout1.xml"/><Relationship Id="rId47" Type="http://schemas.openxmlformats.org/officeDocument/2006/relationships/image" Target="media/image290.png"/><Relationship Id="rId50" Type="http://schemas.openxmlformats.org/officeDocument/2006/relationships/image" Target="media/image31.png"/><Relationship Id="rId55" Type="http://schemas.openxmlformats.org/officeDocument/2006/relationships/hyperlink" Target="http://www.focusifrs.com/menu_gauche/normes_et_interpretations/que_sont_les_ias_ifrs" TargetMode="External"/><Relationship Id="rId63" Type="http://schemas.openxmlformats.org/officeDocument/2006/relationships/image" Target="media/image360.png"/><Relationship Id="rId68" Type="http://schemas.openxmlformats.org/officeDocument/2006/relationships/image" Target="media/image38.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10.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legifrance.gouv.fr/Droit-francais/Guide-de-legistique/I.-Conception-des-textes/1.3.-Hierarchie-des-normes/1.3.1.-Differentes-normes" TargetMode="External"/><Relationship Id="rId45" Type="http://schemas.microsoft.com/office/2007/relationships/diagramDrawing" Target="diagrams/drawing1.xml"/><Relationship Id="rId53" Type="http://schemas.openxmlformats.org/officeDocument/2006/relationships/image" Target="media/image311.png"/><Relationship Id="rId58" Type="http://schemas.openxmlformats.org/officeDocument/2006/relationships/image" Target="media/image330.png"/><Relationship Id="rId66" Type="http://schemas.openxmlformats.org/officeDocument/2006/relationships/hyperlink" Target="http://fiches.dalloz-etudiant.fr/introduction-au-droit" TargetMode="External"/><Relationship Id="rId74" Type="http://schemas.openxmlformats.org/officeDocument/2006/relationships/hyperlink" Target="https://form.pwc.fr/dev/formulaire_pwc_publication/formulaire_pwc_publication_1.0.0/index.php?id=5766" TargetMode="External"/><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0.png"/><Relationship Id="rId44" Type="http://schemas.openxmlformats.org/officeDocument/2006/relationships/diagramColors" Target="diagrams/colors1.xml"/><Relationship Id="rId52" Type="http://schemas.openxmlformats.org/officeDocument/2006/relationships/hyperlink" Target="http://www.focusifrs.com/menu_gauche/normes_et_interpretations/que_sont_les_ias_ifrs" TargetMode="External"/><Relationship Id="rId60" Type="http://schemas.openxmlformats.org/officeDocument/2006/relationships/image" Target="media/image35.png"/><Relationship Id="rId65" Type="http://schemas.openxmlformats.org/officeDocument/2006/relationships/image" Target="media/image370.png"/><Relationship Id="rId73" Type="http://schemas.openxmlformats.org/officeDocument/2006/relationships/image" Target="media/image42.png"/><Relationship Id="rId78" Type="http://schemas.openxmlformats.org/officeDocument/2006/relationships/hyperlink" Target="http://www.affiches-parisiennes.com/la-nouvelle-directive-comptable-europeenne-et-les-changements-a-attendre-1re-partie-3707.html"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90.jpg"/><Relationship Id="rId35" Type="http://schemas.openxmlformats.org/officeDocument/2006/relationships/image" Target="media/image24.png"/><Relationship Id="rId43" Type="http://schemas.openxmlformats.org/officeDocument/2006/relationships/diagramQuickStyle" Target="diagrams/quickStyle1.xml"/><Relationship Id="rId48" Type="http://schemas.openxmlformats.org/officeDocument/2006/relationships/image" Target="media/image30.pn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image" Target="media/image380.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1.png"/><Relationship Id="rId80" Type="http://schemas.openxmlformats.org/officeDocument/2006/relationships/hyperlink" Target="http://rfcomptable.grouperf.com/article/0340/ms/rfcompms0340_5009452.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29.png"/><Relationship Id="rId59" Type="http://schemas.openxmlformats.org/officeDocument/2006/relationships/image" Target="media/image340.png"/><Relationship Id="rId67" Type="http://schemas.openxmlformats.org/officeDocument/2006/relationships/hyperlink" Target="http://fiches.dalloz-etudiant.fr/introduction-au-droit" TargetMode="External"/><Relationship Id="rId20" Type="http://schemas.openxmlformats.org/officeDocument/2006/relationships/image" Target="media/image10.png"/><Relationship Id="rId41" Type="http://schemas.openxmlformats.org/officeDocument/2006/relationships/diagramData" Target="diagrams/data1.xml"/><Relationship Id="rId54" Type="http://schemas.openxmlformats.org/officeDocument/2006/relationships/image" Target="media/image320.png"/><Relationship Id="rId62" Type="http://schemas.openxmlformats.org/officeDocument/2006/relationships/image" Target="media/image350.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00.png"/><Relationship Id="rId57"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16F826-8271-4F04-A586-A1D3D86F4529}" type="doc">
      <dgm:prSet loTypeId="urn:microsoft.com/office/officeart/2005/8/layout/pyramid2" loCatId="pyramid" qsTypeId="urn:microsoft.com/office/officeart/2005/8/quickstyle/simple1" qsCatId="simple" csTypeId="urn:microsoft.com/office/officeart/2005/8/colors/accent1_2" csCatId="accent1" phldr="1"/>
      <dgm:spPr/>
    </dgm:pt>
    <dgm:pt modelId="{1694F995-DF48-4D4B-97BE-1295300EFEE0}">
      <dgm:prSet phldrT="[Texte]"/>
      <dgm:spPr/>
      <dgm:t>
        <a:bodyPr/>
        <a:lstStyle/>
        <a:p>
          <a:endParaRPr lang="fr-FR">
            <a:solidFill>
              <a:srgbClr val="FF0000"/>
            </a:solidFill>
          </a:endParaRPr>
        </a:p>
      </dgm:t>
    </dgm:pt>
    <dgm:pt modelId="{A049DE4A-0E6C-484A-9829-021F3AFCBB90}" type="parTrans" cxnId="{F72816D5-8A57-45FE-9A64-1D3956EEB79B}">
      <dgm:prSet/>
      <dgm:spPr/>
      <dgm:t>
        <a:bodyPr/>
        <a:lstStyle/>
        <a:p>
          <a:endParaRPr lang="fr-FR">
            <a:solidFill>
              <a:srgbClr val="FF0000"/>
            </a:solidFill>
          </a:endParaRPr>
        </a:p>
      </dgm:t>
    </dgm:pt>
    <dgm:pt modelId="{79A07369-B3F6-49CE-9384-68C808159F74}" type="sibTrans" cxnId="{F72816D5-8A57-45FE-9A64-1D3956EEB79B}">
      <dgm:prSet/>
      <dgm:spPr/>
      <dgm:t>
        <a:bodyPr/>
        <a:lstStyle/>
        <a:p>
          <a:endParaRPr lang="fr-FR">
            <a:solidFill>
              <a:srgbClr val="FF0000"/>
            </a:solidFill>
          </a:endParaRPr>
        </a:p>
      </dgm:t>
    </dgm:pt>
    <dgm:pt modelId="{B99C5C8B-A841-437A-B508-0AC135968F5E}">
      <dgm:prSet phldrT="[Texte]"/>
      <dgm:spPr/>
      <dgm:t>
        <a:bodyPr/>
        <a:lstStyle/>
        <a:p>
          <a:endParaRPr lang="fr-FR">
            <a:solidFill>
              <a:srgbClr val="FF0000"/>
            </a:solidFill>
          </a:endParaRPr>
        </a:p>
      </dgm:t>
    </dgm:pt>
    <dgm:pt modelId="{D6F65B52-6546-4821-842C-693B7B92D440}" type="parTrans" cxnId="{65F259E9-E7C1-42BA-A9C7-0B6C7C062079}">
      <dgm:prSet/>
      <dgm:spPr/>
      <dgm:t>
        <a:bodyPr/>
        <a:lstStyle/>
        <a:p>
          <a:endParaRPr lang="fr-FR">
            <a:solidFill>
              <a:srgbClr val="FF0000"/>
            </a:solidFill>
          </a:endParaRPr>
        </a:p>
      </dgm:t>
    </dgm:pt>
    <dgm:pt modelId="{AE5943CF-E6A1-43B9-B143-E46F1CEB002D}" type="sibTrans" cxnId="{65F259E9-E7C1-42BA-A9C7-0B6C7C062079}">
      <dgm:prSet/>
      <dgm:spPr/>
      <dgm:t>
        <a:bodyPr/>
        <a:lstStyle/>
        <a:p>
          <a:endParaRPr lang="fr-FR">
            <a:solidFill>
              <a:srgbClr val="FF0000"/>
            </a:solidFill>
          </a:endParaRPr>
        </a:p>
      </dgm:t>
    </dgm:pt>
    <dgm:pt modelId="{494CBF85-4CDF-4871-9292-98D2C261B355}">
      <dgm:prSet phldrT="[Texte]"/>
      <dgm:spPr/>
      <dgm:t>
        <a:bodyPr/>
        <a:lstStyle/>
        <a:p>
          <a:endParaRPr lang="fr-FR">
            <a:solidFill>
              <a:srgbClr val="FF0000"/>
            </a:solidFill>
          </a:endParaRPr>
        </a:p>
      </dgm:t>
    </dgm:pt>
    <dgm:pt modelId="{310288A5-F115-4530-B56F-FBD62EB36ADD}" type="parTrans" cxnId="{85B4DBBA-AD1A-41A1-BEEF-049AEFF3CF2C}">
      <dgm:prSet/>
      <dgm:spPr/>
      <dgm:t>
        <a:bodyPr/>
        <a:lstStyle/>
        <a:p>
          <a:endParaRPr lang="fr-FR">
            <a:solidFill>
              <a:srgbClr val="FF0000"/>
            </a:solidFill>
          </a:endParaRPr>
        </a:p>
      </dgm:t>
    </dgm:pt>
    <dgm:pt modelId="{1D8A3C6E-4F93-4E2C-AB49-E80CC66432C0}" type="sibTrans" cxnId="{85B4DBBA-AD1A-41A1-BEEF-049AEFF3CF2C}">
      <dgm:prSet/>
      <dgm:spPr/>
      <dgm:t>
        <a:bodyPr/>
        <a:lstStyle/>
        <a:p>
          <a:endParaRPr lang="fr-FR">
            <a:solidFill>
              <a:srgbClr val="FF0000"/>
            </a:solidFill>
          </a:endParaRPr>
        </a:p>
      </dgm:t>
    </dgm:pt>
    <dgm:pt modelId="{7309BAE9-D1BA-4B2A-A183-F0533C93E5D4}">
      <dgm:prSet phldrT="[Texte]"/>
      <dgm:spPr/>
      <dgm:t>
        <a:bodyPr/>
        <a:lstStyle/>
        <a:p>
          <a:endParaRPr lang="fr-FR">
            <a:solidFill>
              <a:srgbClr val="FF0000"/>
            </a:solidFill>
          </a:endParaRPr>
        </a:p>
      </dgm:t>
    </dgm:pt>
    <dgm:pt modelId="{FC258305-F593-4467-93E7-60499265D478}" type="parTrans" cxnId="{9F988114-5EC1-4E12-9B6B-10E1CE35A68B}">
      <dgm:prSet/>
      <dgm:spPr/>
      <dgm:t>
        <a:bodyPr/>
        <a:lstStyle/>
        <a:p>
          <a:endParaRPr lang="fr-FR">
            <a:solidFill>
              <a:srgbClr val="FF0000"/>
            </a:solidFill>
          </a:endParaRPr>
        </a:p>
      </dgm:t>
    </dgm:pt>
    <dgm:pt modelId="{177FCAA0-99B5-422B-9258-BB1C42E32ED9}" type="sibTrans" cxnId="{9F988114-5EC1-4E12-9B6B-10E1CE35A68B}">
      <dgm:prSet/>
      <dgm:spPr/>
      <dgm:t>
        <a:bodyPr/>
        <a:lstStyle/>
        <a:p>
          <a:endParaRPr lang="fr-FR">
            <a:solidFill>
              <a:srgbClr val="FF0000"/>
            </a:solidFill>
          </a:endParaRPr>
        </a:p>
      </dgm:t>
    </dgm:pt>
    <dgm:pt modelId="{DBD033C3-0A0F-40DC-B85C-AF5B510ECB87}">
      <dgm:prSet phldrT="[Texte]"/>
      <dgm:spPr/>
      <dgm:t>
        <a:bodyPr/>
        <a:lstStyle/>
        <a:p>
          <a:endParaRPr lang="fr-FR">
            <a:solidFill>
              <a:srgbClr val="FF0000"/>
            </a:solidFill>
          </a:endParaRPr>
        </a:p>
      </dgm:t>
    </dgm:pt>
    <dgm:pt modelId="{B9E19E32-710C-4A90-A895-A3B79F5ED71F}" type="parTrans" cxnId="{55657776-4F94-4803-A79F-A13CA3CEA7DC}">
      <dgm:prSet/>
      <dgm:spPr/>
      <dgm:t>
        <a:bodyPr/>
        <a:lstStyle/>
        <a:p>
          <a:endParaRPr lang="fr-FR">
            <a:solidFill>
              <a:srgbClr val="FF0000"/>
            </a:solidFill>
          </a:endParaRPr>
        </a:p>
      </dgm:t>
    </dgm:pt>
    <dgm:pt modelId="{CD079555-3B4E-4505-B2BA-7BE8EA69FA7D}" type="sibTrans" cxnId="{55657776-4F94-4803-A79F-A13CA3CEA7DC}">
      <dgm:prSet/>
      <dgm:spPr/>
      <dgm:t>
        <a:bodyPr/>
        <a:lstStyle/>
        <a:p>
          <a:endParaRPr lang="fr-FR">
            <a:solidFill>
              <a:srgbClr val="FF0000"/>
            </a:solidFill>
          </a:endParaRPr>
        </a:p>
      </dgm:t>
    </dgm:pt>
    <dgm:pt modelId="{3F593D47-2255-4D21-8010-84A357065C57}">
      <dgm:prSet phldrT="[Texte]"/>
      <dgm:spPr/>
      <dgm:t>
        <a:bodyPr/>
        <a:lstStyle/>
        <a:p>
          <a:endParaRPr lang="fr-FR">
            <a:solidFill>
              <a:srgbClr val="FF0000"/>
            </a:solidFill>
          </a:endParaRPr>
        </a:p>
      </dgm:t>
    </dgm:pt>
    <dgm:pt modelId="{39651C8F-BF95-4414-9602-B9B66A10EBCC}" type="parTrans" cxnId="{778938F3-0FF3-4F82-A874-C70802073825}">
      <dgm:prSet/>
      <dgm:spPr/>
      <dgm:t>
        <a:bodyPr/>
        <a:lstStyle/>
        <a:p>
          <a:endParaRPr lang="fr-FR">
            <a:solidFill>
              <a:srgbClr val="FF0000"/>
            </a:solidFill>
          </a:endParaRPr>
        </a:p>
      </dgm:t>
    </dgm:pt>
    <dgm:pt modelId="{C4C370F8-5078-4C96-86E3-522C334EBFA3}" type="sibTrans" cxnId="{778938F3-0FF3-4F82-A874-C70802073825}">
      <dgm:prSet/>
      <dgm:spPr/>
      <dgm:t>
        <a:bodyPr/>
        <a:lstStyle/>
        <a:p>
          <a:endParaRPr lang="fr-FR">
            <a:solidFill>
              <a:srgbClr val="FF0000"/>
            </a:solidFill>
          </a:endParaRPr>
        </a:p>
      </dgm:t>
    </dgm:pt>
    <dgm:pt modelId="{A7600C9D-4456-40FC-8A0B-A7E3A1600D69}">
      <dgm:prSet phldrT="[Texte]"/>
      <dgm:spPr/>
      <dgm:t>
        <a:bodyPr/>
        <a:lstStyle/>
        <a:p>
          <a:endParaRPr lang="fr-FR">
            <a:solidFill>
              <a:srgbClr val="FF0000"/>
            </a:solidFill>
          </a:endParaRPr>
        </a:p>
      </dgm:t>
    </dgm:pt>
    <dgm:pt modelId="{6A415D75-6774-4A5F-9E58-551D8807A400}" type="parTrans" cxnId="{01DA4B89-3058-4D6A-98B2-8DC2302B7C04}">
      <dgm:prSet/>
      <dgm:spPr/>
      <dgm:t>
        <a:bodyPr/>
        <a:lstStyle/>
        <a:p>
          <a:endParaRPr lang="fr-FR">
            <a:solidFill>
              <a:srgbClr val="FF0000"/>
            </a:solidFill>
          </a:endParaRPr>
        </a:p>
      </dgm:t>
    </dgm:pt>
    <dgm:pt modelId="{C2F00D1F-A25A-483B-A7D3-D3874FF4B9E3}" type="sibTrans" cxnId="{01DA4B89-3058-4D6A-98B2-8DC2302B7C04}">
      <dgm:prSet/>
      <dgm:spPr/>
      <dgm:t>
        <a:bodyPr/>
        <a:lstStyle/>
        <a:p>
          <a:endParaRPr lang="fr-FR">
            <a:solidFill>
              <a:srgbClr val="FF0000"/>
            </a:solidFill>
          </a:endParaRPr>
        </a:p>
      </dgm:t>
    </dgm:pt>
    <dgm:pt modelId="{654B71D9-EE13-4BC1-A3D2-64E0595AC9BC}">
      <dgm:prSet phldrT="[Texte]"/>
      <dgm:spPr/>
      <dgm:t>
        <a:bodyPr/>
        <a:lstStyle/>
        <a:p>
          <a:endParaRPr lang="fr-FR">
            <a:solidFill>
              <a:srgbClr val="FF0000"/>
            </a:solidFill>
          </a:endParaRPr>
        </a:p>
      </dgm:t>
    </dgm:pt>
    <dgm:pt modelId="{D35552D4-49CE-4296-B8FA-09791BC1007A}" type="parTrans" cxnId="{3897F90E-E6FD-4938-AFD3-F75395CB12CE}">
      <dgm:prSet/>
      <dgm:spPr/>
      <dgm:t>
        <a:bodyPr/>
        <a:lstStyle/>
        <a:p>
          <a:endParaRPr lang="fr-FR">
            <a:solidFill>
              <a:srgbClr val="FF0000"/>
            </a:solidFill>
          </a:endParaRPr>
        </a:p>
      </dgm:t>
    </dgm:pt>
    <dgm:pt modelId="{242A316D-86C3-403F-B3F1-54EFAB42422C}" type="sibTrans" cxnId="{3897F90E-E6FD-4938-AFD3-F75395CB12CE}">
      <dgm:prSet/>
      <dgm:spPr/>
      <dgm:t>
        <a:bodyPr/>
        <a:lstStyle/>
        <a:p>
          <a:endParaRPr lang="fr-FR">
            <a:solidFill>
              <a:srgbClr val="FF0000"/>
            </a:solidFill>
          </a:endParaRPr>
        </a:p>
      </dgm:t>
    </dgm:pt>
    <dgm:pt modelId="{FE9F62DA-7F4E-4FE9-9B9B-B943193CB20E}" type="pres">
      <dgm:prSet presAssocID="{4516F826-8271-4F04-A586-A1D3D86F4529}" presName="compositeShape" presStyleCnt="0">
        <dgm:presLayoutVars>
          <dgm:dir/>
          <dgm:resizeHandles/>
        </dgm:presLayoutVars>
      </dgm:prSet>
      <dgm:spPr/>
    </dgm:pt>
    <dgm:pt modelId="{DAF29875-D4C8-4CA2-A24C-CDB8E59CB639}" type="pres">
      <dgm:prSet presAssocID="{4516F826-8271-4F04-A586-A1D3D86F4529}" presName="pyramid" presStyleLbl="node1" presStyleIdx="0" presStyleCnt="1"/>
      <dgm:spPr/>
    </dgm:pt>
    <dgm:pt modelId="{47C1CD12-CADF-4B7D-81A2-6B8D0C4C903C}" type="pres">
      <dgm:prSet presAssocID="{4516F826-8271-4F04-A586-A1D3D86F4529}" presName="theList" presStyleCnt="0"/>
      <dgm:spPr/>
    </dgm:pt>
    <dgm:pt modelId="{9C9EC801-3DCF-4A9A-AC79-9F01156A2E1E}" type="pres">
      <dgm:prSet presAssocID="{1694F995-DF48-4D4B-97BE-1295300EFEE0}" presName="aNode" presStyleLbl="fgAcc1" presStyleIdx="0" presStyleCnt="8">
        <dgm:presLayoutVars>
          <dgm:bulletEnabled val="1"/>
        </dgm:presLayoutVars>
      </dgm:prSet>
      <dgm:spPr/>
      <dgm:t>
        <a:bodyPr/>
        <a:lstStyle/>
        <a:p>
          <a:endParaRPr lang="fr-FR"/>
        </a:p>
      </dgm:t>
    </dgm:pt>
    <dgm:pt modelId="{7B143D32-3F38-4516-AB99-208CEA3F642D}" type="pres">
      <dgm:prSet presAssocID="{1694F995-DF48-4D4B-97BE-1295300EFEE0}" presName="aSpace" presStyleCnt="0"/>
      <dgm:spPr/>
    </dgm:pt>
    <dgm:pt modelId="{4113D107-A6C2-406D-9182-4D3B98DA3305}" type="pres">
      <dgm:prSet presAssocID="{B99C5C8B-A841-437A-B508-0AC135968F5E}" presName="aNode" presStyleLbl="fgAcc1" presStyleIdx="1" presStyleCnt="8">
        <dgm:presLayoutVars>
          <dgm:bulletEnabled val="1"/>
        </dgm:presLayoutVars>
      </dgm:prSet>
      <dgm:spPr/>
      <dgm:t>
        <a:bodyPr/>
        <a:lstStyle/>
        <a:p>
          <a:endParaRPr lang="fr-FR"/>
        </a:p>
      </dgm:t>
    </dgm:pt>
    <dgm:pt modelId="{AC27DAEA-D50D-4244-8F88-F1839B4190CF}" type="pres">
      <dgm:prSet presAssocID="{B99C5C8B-A841-437A-B508-0AC135968F5E}" presName="aSpace" presStyleCnt="0"/>
      <dgm:spPr/>
    </dgm:pt>
    <dgm:pt modelId="{DE3944F8-2597-415C-A36F-64B4973BDFAC}" type="pres">
      <dgm:prSet presAssocID="{494CBF85-4CDF-4871-9292-98D2C261B355}" presName="aNode" presStyleLbl="fgAcc1" presStyleIdx="2" presStyleCnt="8">
        <dgm:presLayoutVars>
          <dgm:bulletEnabled val="1"/>
        </dgm:presLayoutVars>
      </dgm:prSet>
      <dgm:spPr/>
      <dgm:t>
        <a:bodyPr/>
        <a:lstStyle/>
        <a:p>
          <a:endParaRPr lang="fr-FR"/>
        </a:p>
      </dgm:t>
    </dgm:pt>
    <dgm:pt modelId="{AA3BDA6B-182C-4A51-AD63-483E698D3457}" type="pres">
      <dgm:prSet presAssocID="{494CBF85-4CDF-4871-9292-98D2C261B355}" presName="aSpace" presStyleCnt="0"/>
      <dgm:spPr/>
    </dgm:pt>
    <dgm:pt modelId="{E1FE5A22-EC21-4B8B-A28E-0295B6EB656B}" type="pres">
      <dgm:prSet presAssocID="{7309BAE9-D1BA-4B2A-A183-F0533C93E5D4}" presName="aNode" presStyleLbl="fgAcc1" presStyleIdx="3" presStyleCnt="8">
        <dgm:presLayoutVars>
          <dgm:bulletEnabled val="1"/>
        </dgm:presLayoutVars>
      </dgm:prSet>
      <dgm:spPr/>
      <dgm:t>
        <a:bodyPr/>
        <a:lstStyle/>
        <a:p>
          <a:endParaRPr lang="fr-FR"/>
        </a:p>
      </dgm:t>
    </dgm:pt>
    <dgm:pt modelId="{6833CE4F-3773-4889-A49C-3633F7CB4A5F}" type="pres">
      <dgm:prSet presAssocID="{7309BAE9-D1BA-4B2A-A183-F0533C93E5D4}" presName="aSpace" presStyleCnt="0"/>
      <dgm:spPr/>
    </dgm:pt>
    <dgm:pt modelId="{130CC03A-346A-4988-8997-A89F1EA25C58}" type="pres">
      <dgm:prSet presAssocID="{DBD033C3-0A0F-40DC-B85C-AF5B510ECB87}" presName="aNode" presStyleLbl="fgAcc1" presStyleIdx="4" presStyleCnt="8">
        <dgm:presLayoutVars>
          <dgm:bulletEnabled val="1"/>
        </dgm:presLayoutVars>
      </dgm:prSet>
      <dgm:spPr/>
      <dgm:t>
        <a:bodyPr/>
        <a:lstStyle/>
        <a:p>
          <a:endParaRPr lang="fr-FR"/>
        </a:p>
      </dgm:t>
    </dgm:pt>
    <dgm:pt modelId="{1F9EF8B0-ABBC-408B-A2BC-21F3F597AE7E}" type="pres">
      <dgm:prSet presAssocID="{DBD033C3-0A0F-40DC-B85C-AF5B510ECB87}" presName="aSpace" presStyleCnt="0"/>
      <dgm:spPr/>
    </dgm:pt>
    <dgm:pt modelId="{AF0D459D-3A67-4A44-B7A6-508C4CC80339}" type="pres">
      <dgm:prSet presAssocID="{3F593D47-2255-4D21-8010-84A357065C57}" presName="aNode" presStyleLbl="fgAcc1" presStyleIdx="5" presStyleCnt="8">
        <dgm:presLayoutVars>
          <dgm:bulletEnabled val="1"/>
        </dgm:presLayoutVars>
      </dgm:prSet>
      <dgm:spPr/>
      <dgm:t>
        <a:bodyPr/>
        <a:lstStyle/>
        <a:p>
          <a:endParaRPr lang="fr-FR"/>
        </a:p>
      </dgm:t>
    </dgm:pt>
    <dgm:pt modelId="{51C986AD-C0AE-4932-83CB-F5467E1B3462}" type="pres">
      <dgm:prSet presAssocID="{3F593D47-2255-4D21-8010-84A357065C57}" presName="aSpace" presStyleCnt="0"/>
      <dgm:spPr/>
    </dgm:pt>
    <dgm:pt modelId="{842F36FD-35FF-460E-BCDB-7C47DE592734}" type="pres">
      <dgm:prSet presAssocID="{A7600C9D-4456-40FC-8A0B-A7E3A1600D69}" presName="aNode" presStyleLbl="fgAcc1" presStyleIdx="6" presStyleCnt="8">
        <dgm:presLayoutVars>
          <dgm:bulletEnabled val="1"/>
        </dgm:presLayoutVars>
      </dgm:prSet>
      <dgm:spPr/>
      <dgm:t>
        <a:bodyPr/>
        <a:lstStyle/>
        <a:p>
          <a:endParaRPr lang="fr-FR"/>
        </a:p>
      </dgm:t>
    </dgm:pt>
    <dgm:pt modelId="{55632F1F-915A-4217-B5E1-5C6646812E3A}" type="pres">
      <dgm:prSet presAssocID="{A7600C9D-4456-40FC-8A0B-A7E3A1600D69}" presName="aSpace" presStyleCnt="0"/>
      <dgm:spPr/>
    </dgm:pt>
    <dgm:pt modelId="{8D481F18-C104-497D-8FFD-F70ABEB5FEF6}" type="pres">
      <dgm:prSet presAssocID="{654B71D9-EE13-4BC1-A3D2-64E0595AC9BC}" presName="aNode" presStyleLbl="fgAcc1" presStyleIdx="7" presStyleCnt="8">
        <dgm:presLayoutVars>
          <dgm:bulletEnabled val="1"/>
        </dgm:presLayoutVars>
      </dgm:prSet>
      <dgm:spPr/>
      <dgm:t>
        <a:bodyPr/>
        <a:lstStyle/>
        <a:p>
          <a:endParaRPr lang="fr-FR"/>
        </a:p>
      </dgm:t>
    </dgm:pt>
    <dgm:pt modelId="{53CC7EEB-4284-4621-8CE9-591AC067AD9B}" type="pres">
      <dgm:prSet presAssocID="{654B71D9-EE13-4BC1-A3D2-64E0595AC9BC}" presName="aSpace" presStyleCnt="0"/>
      <dgm:spPr/>
    </dgm:pt>
  </dgm:ptLst>
  <dgm:cxnLst>
    <dgm:cxn modelId="{65F259E9-E7C1-42BA-A9C7-0B6C7C062079}" srcId="{4516F826-8271-4F04-A586-A1D3D86F4529}" destId="{B99C5C8B-A841-437A-B508-0AC135968F5E}" srcOrd="1" destOrd="0" parTransId="{D6F65B52-6546-4821-842C-693B7B92D440}" sibTransId="{AE5943CF-E6A1-43B9-B143-E46F1CEB002D}"/>
    <dgm:cxn modelId="{9F988114-5EC1-4E12-9B6B-10E1CE35A68B}" srcId="{4516F826-8271-4F04-A586-A1D3D86F4529}" destId="{7309BAE9-D1BA-4B2A-A183-F0533C93E5D4}" srcOrd="3" destOrd="0" parTransId="{FC258305-F593-4467-93E7-60499265D478}" sibTransId="{177FCAA0-99B5-422B-9258-BB1C42E32ED9}"/>
    <dgm:cxn modelId="{25D21C76-4ABB-4516-9238-50F9426D1BA8}" type="presOf" srcId="{7309BAE9-D1BA-4B2A-A183-F0533C93E5D4}" destId="{E1FE5A22-EC21-4B8B-A28E-0295B6EB656B}" srcOrd="0" destOrd="0" presId="urn:microsoft.com/office/officeart/2005/8/layout/pyramid2"/>
    <dgm:cxn modelId="{74A07056-0203-4C62-809D-EA351F283F44}" type="presOf" srcId="{A7600C9D-4456-40FC-8A0B-A7E3A1600D69}" destId="{842F36FD-35FF-460E-BCDB-7C47DE592734}" srcOrd="0" destOrd="0" presId="urn:microsoft.com/office/officeart/2005/8/layout/pyramid2"/>
    <dgm:cxn modelId="{85B4DBBA-AD1A-41A1-BEEF-049AEFF3CF2C}" srcId="{4516F826-8271-4F04-A586-A1D3D86F4529}" destId="{494CBF85-4CDF-4871-9292-98D2C261B355}" srcOrd="2" destOrd="0" parTransId="{310288A5-F115-4530-B56F-FBD62EB36ADD}" sibTransId="{1D8A3C6E-4F93-4E2C-AB49-E80CC66432C0}"/>
    <dgm:cxn modelId="{6501DA5F-5AAB-4FFC-A4CD-A1AD042886E1}" type="presOf" srcId="{DBD033C3-0A0F-40DC-B85C-AF5B510ECB87}" destId="{130CC03A-346A-4988-8997-A89F1EA25C58}" srcOrd="0" destOrd="0" presId="urn:microsoft.com/office/officeart/2005/8/layout/pyramid2"/>
    <dgm:cxn modelId="{3897F90E-E6FD-4938-AFD3-F75395CB12CE}" srcId="{4516F826-8271-4F04-A586-A1D3D86F4529}" destId="{654B71D9-EE13-4BC1-A3D2-64E0595AC9BC}" srcOrd="7" destOrd="0" parTransId="{D35552D4-49CE-4296-B8FA-09791BC1007A}" sibTransId="{242A316D-86C3-403F-B3F1-54EFAB42422C}"/>
    <dgm:cxn modelId="{E0FD2EC8-ACA8-4F9C-B948-424CB48D509B}" type="presOf" srcId="{654B71D9-EE13-4BC1-A3D2-64E0595AC9BC}" destId="{8D481F18-C104-497D-8FFD-F70ABEB5FEF6}" srcOrd="0" destOrd="0" presId="urn:microsoft.com/office/officeart/2005/8/layout/pyramid2"/>
    <dgm:cxn modelId="{8484C9D8-6923-476E-947D-795629CA0DEC}" type="presOf" srcId="{494CBF85-4CDF-4871-9292-98D2C261B355}" destId="{DE3944F8-2597-415C-A36F-64B4973BDFAC}" srcOrd="0" destOrd="0" presId="urn:microsoft.com/office/officeart/2005/8/layout/pyramid2"/>
    <dgm:cxn modelId="{778938F3-0FF3-4F82-A874-C70802073825}" srcId="{4516F826-8271-4F04-A586-A1D3D86F4529}" destId="{3F593D47-2255-4D21-8010-84A357065C57}" srcOrd="5" destOrd="0" parTransId="{39651C8F-BF95-4414-9602-B9B66A10EBCC}" sibTransId="{C4C370F8-5078-4C96-86E3-522C334EBFA3}"/>
    <dgm:cxn modelId="{12053A36-1137-4BE5-96C8-A6E7BC07A2FF}" type="presOf" srcId="{B99C5C8B-A841-437A-B508-0AC135968F5E}" destId="{4113D107-A6C2-406D-9182-4D3B98DA3305}" srcOrd="0" destOrd="0" presId="urn:microsoft.com/office/officeart/2005/8/layout/pyramid2"/>
    <dgm:cxn modelId="{57F47922-01D9-4AF0-973C-61D4CECFB6A9}" type="presOf" srcId="{3F593D47-2255-4D21-8010-84A357065C57}" destId="{AF0D459D-3A67-4A44-B7A6-508C4CC80339}" srcOrd="0" destOrd="0" presId="urn:microsoft.com/office/officeart/2005/8/layout/pyramid2"/>
    <dgm:cxn modelId="{F72816D5-8A57-45FE-9A64-1D3956EEB79B}" srcId="{4516F826-8271-4F04-A586-A1D3D86F4529}" destId="{1694F995-DF48-4D4B-97BE-1295300EFEE0}" srcOrd="0" destOrd="0" parTransId="{A049DE4A-0E6C-484A-9829-021F3AFCBB90}" sibTransId="{79A07369-B3F6-49CE-9384-68C808159F74}"/>
    <dgm:cxn modelId="{55657776-4F94-4803-A79F-A13CA3CEA7DC}" srcId="{4516F826-8271-4F04-A586-A1D3D86F4529}" destId="{DBD033C3-0A0F-40DC-B85C-AF5B510ECB87}" srcOrd="4" destOrd="0" parTransId="{B9E19E32-710C-4A90-A895-A3B79F5ED71F}" sibTransId="{CD079555-3B4E-4505-B2BA-7BE8EA69FA7D}"/>
    <dgm:cxn modelId="{01DA4B89-3058-4D6A-98B2-8DC2302B7C04}" srcId="{4516F826-8271-4F04-A586-A1D3D86F4529}" destId="{A7600C9D-4456-40FC-8A0B-A7E3A1600D69}" srcOrd="6" destOrd="0" parTransId="{6A415D75-6774-4A5F-9E58-551D8807A400}" sibTransId="{C2F00D1F-A25A-483B-A7D3-D3874FF4B9E3}"/>
    <dgm:cxn modelId="{66C8428C-1BC9-44EB-B4E4-7F912A9E4AD9}" type="presOf" srcId="{4516F826-8271-4F04-A586-A1D3D86F4529}" destId="{FE9F62DA-7F4E-4FE9-9B9B-B943193CB20E}" srcOrd="0" destOrd="0" presId="urn:microsoft.com/office/officeart/2005/8/layout/pyramid2"/>
    <dgm:cxn modelId="{E1A2790C-2CF5-4144-B6EF-37124B31219D}" type="presOf" srcId="{1694F995-DF48-4D4B-97BE-1295300EFEE0}" destId="{9C9EC801-3DCF-4A9A-AC79-9F01156A2E1E}" srcOrd="0" destOrd="0" presId="urn:microsoft.com/office/officeart/2005/8/layout/pyramid2"/>
    <dgm:cxn modelId="{1DC20794-4A96-4E7C-A5F0-679C39475A17}" type="presParOf" srcId="{FE9F62DA-7F4E-4FE9-9B9B-B943193CB20E}" destId="{DAF29875-D4C8-4CA2-A24C-CDB8E59CB639}" srcOrd="0" destOrd="0" presId="urn:microsoft.com/office/officeart/2005/8/layout/pyramid2"/>
    <dgm:cxn modelId="{5B68935D-BD05-429C-9154-065122604A63}" type="presParOf" srcId="{FE9F62DA-7F4E-4FE9-9B9B-B943193CB20E}" destId="{47C1CD12-CADF-4B7D-81A2-6B8D0C4C903C}" srcOrd="1" destOrd="0" presId="urn:microsoft.com/office/officeart/2005/8/layout/pyramid2"/>
    <dgm:cxn modelId="{84A37457-4F21-4AE5-B968-DC9F757B04FF}" type="presParOf" srcId="{47C1CD12-CADF-4B7D-81A2-6B8D0C4C903C}" destId="{9C9EC801-3DCF-4A9A-AC79-9F01156A2E1E}" srcOrd="0" destOrd="0" presId="urn:microsoft.com/office/officeart/2005/8/layout/pyramid2"/>
    <dgm:cxn modelId="{F5CA6CBA-1575-40BD-A5C4-4CAE29E83B2D}" type="presParOf" srcId="{47C1CD12-CADF-4B7D-81A2-6B8D0C4C903C}" destId="{7B143D32-3F38-4516-AB99-208CEA3F642D}" srcOrd="1" destOrd="0" presId="urn:microsoft.com/office/officeart/2005/8/layout/pyramid2"/>
    <dgm:cxn modelId="{454BA874-76BA-4E89-81AC-FFA86371F2F1}" type="presParOf" srcId="{47C1CD12-CADF-4B7D-81A2-6B8D0C4C903C}" destId="{4113D107-A6C2-406D-9182-4D3B98DA3305}" srcOrd="2" destOrd="0" presId="urn:microsoft.com/office/officeart/2005/8/layout/pyramid2"/>
    <dgm:cxn modelId="{DD653BA4-5CCF-438D-BA93-1EF5BD1A9F82}" type="presParOf" srcId="{47C1CD12-CADF-4B7D-81A2-6B8D0C4C903C}" destId="{AC27DAEA-D50D-4244-8F88-F1839B4190CF}" srcOrd="3" destOrd="0" presId="urn:microsoft.com/office/officeart/2005/8/layout/pyramid2"/>
    <dgm:cxn modelId="{45F1A419-DE1E-4799-9FB0-984BF4831F1C}" type="presParOf" srcId="{47C1CD12-CADF-4B7D-81A2-6B8D0C4C903C}" destId="{DE3944F8-2597-415C-A36F-64B4973BDFAC}" srcOrd="4" destOrd="0" presId="urn:microsoft.com/office/officeart/2005/8/layout/pyramid2"/>
    <dgm:cxn modelId="{8AF0C80C-5743-43C2-999F-4FDFB9F3482F}" type="presParOf" srcId="{47C1CD12-CADF-4B7D-81A2-6B8D0C4C903C}" destId="{AA3BDA6B-182C-4A51-AD63-483E698D3457}" srcOrd="5" destOrd="0" presId="urn:microsoft.com/office/officeart/2005/8/layout/pyramid2"/>
    <dgm:cxn modelId="{1BD9F728-A697-4DD1-AA01-C9909EA0C395}" type="presParOf" srcId="{47C1CD12-CADF-4B7D-81A2-6B8D0C4C903C}" destId="{E1FE5A22-EC21-4B8B-A28E-0295B6EB656B}" srcOrd="6" destOrd="0" presId="urn:microsoft.com/office/officeart/2005/8/layout/pyramid2"/>
    <dgm:cxn modelId="{5566058F-66D7-4BCA-A61E-9B68D615015E}" type="presParOf" srcId="{47C1CD12-CADF-4B7D-81A2-6B8D0C4C903C}" destId="{6833CE4F-3773-4889-A49C-3633F7CB4A5F}" srcOrd="7" destOrd="0" presId="urn:microsoft.com/office/officeart/2005/8/layout/pyramid2"/>
    <dgm:cxn modelId="{4417202C-962E-4AB0-8351-EEEFB2E874E9}" type="presParOf" srcId="{47C1CD12-CADF-4B7D-81A2-6B8D0C4C903C}" destId="{130CC03A-346A-4988-8997-A89F1EA25C58}" srcOrd="8" destOrd="0" presId="urn:microsoft.com/office/officeart/2005/8/layout/pyramid2"/>
    <dgm:cxn modelId="{D0B9E7FE-87E9-4FA2-83FB-863C4049AF3E}" type="presParOf" srcId="{47C1CD12-CADF-4B7D-81A2-6B8D0C4C903C}" destId="{1F9EF8B0-ABBC-408B-A2BC-21F3F597AE7E}" srcOrd="9" destOrd="0" presId="urn:microsoft.com/office/officeart/2005/8/layout/pyramid2"/>
    <dgm:cxn modelId="{C6AD0761-E13E-4A5B-9507-696B23AD3DEC}" type="presParOf" srcId="{47C1CD12-CADF-4B7D-81A2-6B8D0C4C903C}" destId="{AF0D459D-3A67-4A44-B7A6-508C4CC80339}" srcOrd="10" destOrd="0" presId="urn:microsoft.com/office/officeart/2005/8/layout/pyramid2"/>
    <dgm:cxn modelId="{04F720AE-9D51-41D2-B45A-959BFF715727}" type="presParOf" srcId="{47C1CD12-CADF-4B7D-81A2-6B8D0C4C903C}" destId="{51C986AD-C0AE-4932-83CB-F5467E1B3462}" srcOrd="11" destOrd="0" presId="urn:microsoft.com/office/officeart/2005/8/layout/pyramid2"/>
    <dgm:cxn modelId="{D6E504B3-6A61-4312-A9BB-CA390F0C6F17}" type="presParOf" srcId="{47C1CD12-CADF-4B7D-81A2-6B8D0C4C903C}" destId="{842F36FD-35FF-460E-BCDB-7C47DE592734}" srcOrd="12" destOrd="0" presId="urn:microsoft.com/office/officeart/2005/8/layout/pyramid2"/>
    <dgm:cxn modelId="{6818D4FC-7FA6-41A6-A097-A33340051188}" type="presParOf" srcId="{47C1CD12-CADF-4B7D-81A2-6B8D0C4C903C}" destId="{55632F1F-915A-4217-B5E1-5C6646812E3A}" srcOrd="13" destOrd="0" presId="urn:microsoft.com/office/officeart/2005/8/layout/pyramid2"/>
    <dgm:cxn modelId="{F6EB2926-741A-4847-916C-CC40BCF2EB36}" type="presParOf" srcId="{47C1CD12-CADF-4B7D-81A2-6B8D0C4C903C}" destId="{8D481F18-C104-497D-8FFD-F70ABEB5FEF6}" srcOrd="14" destOrd="0" presId="urn:microsoft.com/office/officeart/2005/8/layout/pyramid2"/>
    <dgm:cxn modelId="{3E03540B-5B6C-49D3-A877-1E1DCB0420B7}" type="presParOf" srcId="{47C1CD12-CADF-4B7D-81A2-6B8D0C4C903C}" destId="{53CC7EEB-4284-4621-8CE9-591AC067AD9B}" srcOrd="15" destOrd="0" presId="urn:microsoft.com/office/officeart/2005/8/layout/pyramid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29875-D4C8-4CA2-A24C-CDB8E59CB639}">
      <dsp:nvSpPr>
        <dsp:cNvPr id="0" name=""/>
        <dsp:cNvSpPr/>
      </dsp:nvSpPr>
      <dsp:spPr>
        <a:xfrm>
          <a:off x="0" y="0"/>
          <a:ext cx="5789543" cy="6200775"/>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EC801-3DCF-4A9A-AC79-9F01156A2E1E}">
      <dsp:nvSpPr>
        <dsp:cNvPr id="0" name=""/>
        <dsp:cNvSpPr/>
      </dsp:nvSpPr>
      <dsp:spPr>
        <a:xfrm>
          <a:off x="2894771" y="620683"/>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647583"/>
        <a:ext cx="3709403" cy="497245"/>
      </dsp:txXfrm>
    </dsp:sp>
    <dsp:sp modelId="{4113D107-A6C2-406D-9182-4D3B98DA3305}">
      <dsp:nvSpPr>
        <dsp:cNvPr id="0" name=""/>
        <dsp:cNvSpPr/>
      </dsp:nvSpPr>
      <dsp:spPr>
        <a:xfrm>
          <a:off x="2894771" y="1240609"/>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1267509"/>
        <a:ext cx="3709403" cy="497245"/>
      </dsp:txXfrm>
    </dsp:sp>
    <dsp:sp modelId="{DE3944F8-2597-415C-A36F-64B4973BDFAC}">
      <dsp:nvSpPr>
        <dsp:cNvPr id="0" name=""/>
        <dsp:cNvSpPr/>
      </dsp:nvSpPr>
      <dsp:spPr>
        <a:xfrm>
          <a:off x="2894771" y="1860535"/>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1887435"/>
        <a:ext cx="3709403" cy="497245"/>
      </dsp:txXfrm>
    </dsp:sp>
    <dsp:sp modelId="{E1FE5A22-EC21-4B8B-A28E-0295B6EB656B}">
      <dsp:nvSpPr>
        <dsp:cNvPr id="0" name=""/>
        <dsp:cNvSpPr/>
      </dsp:nvSpPr>
      <dsp:spPr>
        <a:xfrm>
          <a:off x="2894771" y="2480461"/>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2507361"/>
        <a:ext cx="3709403" cy="497245"/>
      </dsp:txXfrm>
    </dsp:sp>
    <dsp:sp modelId="{130CC03A-346A-4988-8997-A89F1EA25C58}">
      <dsp:nvSpPr>
        <dsp:cNvPr id="0" name=""/>
        <dsp:cNvSpPr/>
      </dsp:nvSpPr>
      <dsp:spPr>
        <a:xfrm>
          <a:off x="2894771" y="3100387"/>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3127287"/>
        <a:ext cx="3709403" cy="497245"/>
      </dsp:txXfrm>
    </dsp:sp>
    <dsp:sp modelId="{AF0D459D-3A67-4A44-B7A6-508C4CC80339}">
      <dsp:nvSpPr>
        <dsp:cNvPr id="0" name=""/>
        <dsp:cNvSpPr/>
      </dsp:nvSpPr>
      <dsp:spPr>
        <a:xfrm>
          <a:off x="2894771" y="3720313"/>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3747213"/>
        <a:ext cx="3709403" cy="497245"/>
      </dsp:txXfrm>
    </dsp:sp>
    <dsp:sp modelId="{842F36FD-35FF-460E-BCDB-7C47DE592734}">
      <dsp:nvSpPr>
        <dsp:cNvPr id="0" name=""/>
        <dsp:cNvSpPr/>
      </dsp:nvSpPr>
      <dsp:spPr>
        <a:xfrm>
          <a:off x="2894771" y="4340239"/>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4367139"/>
        <a:ext cx="3709403" cy="497245"/>
      </dsp:txXfrm>
    </dsp:sp>
    <dsp:sp modelId="{8D481F18-C104-497D-8FFD-F70ABEB5FEF6}">
      <dsp:nvSpPr>
        <dsp:cNvPr id="0" name=""/>
        <dsp:cNvSpPr/>
      </dsp:nvSpPr>
      <dsp:spPr>
        <a:xfrm>
          <a:off x="2894771" y="4960165"/>
          <a:ext cx="3763203" cy="55104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fr-FR" sz="2300" kern="1200">
            <a:solidFill>
              <a:srgbClr val="FF0000"/>
            </a:solidFill>
          </a:endParaRPr>
        </a:p>
      </dsp:txBody>
      <dsp:txXfrm>
        <a:off x="2921671" y="4987065"/>
        <a:ext cx="3709403" cy="49724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0BB366-ADA1-4B19-ACFA-990A702F869D}">
  <we:reference id="wa104099688" version="1.2.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F0108-BB17-4030-ABA6-2191322E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4027</Words>
  <Characters>22152</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Khaddam Salmoun</dc:creator>
  <cp:keywords/>
  <dc:description/>
  <cp:lastModifiedBy>Jamila Khaddam-ellah</cp:lastModifiedBy>
  <cp:revision>5</cp:revision>
  <dcterms:created xsi:type="dcterms:W3CDTF">2021-01-02T12:52:00Z</dcterms:created>
  <dcterms:modified xsi:type="dcterms:W3CDTF">2021-01-02T12:53:00Z</dcterms:modified>
</cp:coreProperties>
</file>