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652" w:rsidRDefault="007F572B" w:rsidP="00EC620F">
      <w:pPr>
        <w:spacing w:line="240" w:lineRule="auto"/>
        <w:jc w:val="center"/>
        <w:rPr>
          <w:b/>
        </w:rPr>
      </w:pPr>
      <w:r>
        <w:rPr>
          <w:b/>
        </w:rPr>
        <w:t>Méthodologie de l’enquête par questionnaire</w:t>
      </w:r>
    </w:p>
    <w:p w:rsidR="00376EBF" w:rsidRPr="00376EBF" w:rsidRDefault="0018021D" w:rsidP="00376EBF">
      <w:pPr>
        <w:rPr>
          <w:sz w:val="18"/>
          <w:szCs w:val="18"/>
        </w:rPr>
      </w:pPr>
      <w:r>
        <w:rPr>
          <w:b/>
          <w:sz w:val="18"/>
          <w:szCs w:val="18"/>
          <w:u w:val="single"/>
        </w:rPr>
        <w:t>Objectifs du TD</w:t>
      </w:r>
      <w:r w:rsidR="00376EBF" w:rsidRPr="00376EBF">
        <w:rPr>
          <w:sz w:val="18"/>
          <w:szCs w:val="18"/>
        </w:rPr>
        <w:t> :</w:t>
      </w:r>
    </w:p>
    <w:p w:rsidR="00DD5404" w:rsidRDefault="007F572B" w:rsidP="00DD5404">
      <w:pPr>
        <w:pStyle w:val="Textecourant"/>
        <w:numPr>
          <w:ilvl w:val="0"/>
          <w:numId w:val="3"/>
        </w:numPr>
        <w:spacing w:after="0"/>
        <w:ind w:hanging="357"/>
        <w:rPr>
          <w:sz w:val="18"/>
          <w:szCs w:val="18"/>
        </w:rPr>
      </w:pPr>
      <w:r>
        <w:rPr>
          <w:sz w:val="18"/>
          <w:szCs w:val="18"/>
        </w:rPr>
        <w:t>Connaître les différentes étapes de réalisation d’un questionnaire.</w:t>
      </w:r>
    </w:p>
    <w:p w:rsidR="007F572B" w:rsidRDefault="007F572B" w:rsidP="00DD5404">
      <w:pPr>
        <w:pStyle w:val="Textecourant"/>
        <w:numPr>
          <w:ilvl w:val="0"/>
          <w:numId w:val="3"/>
        </w:numPr>
        <w:spacing w:after="0"/>
        <w:ind w:hanging="357"/>
        <w:rPr>
          <w:sz w:val="18"/>
          <w:szCs w:val="18"/>
        </w:rPr>
      </w:pPr>
      <w:r>
        <w:rPr>
          <w:sz w:val="18"/>
          <w:szCs w:val="18"/>
        </w:rPr>
        <w:t>Distinguer et nommer les différents types de questions.</w:t>
      </w:r>
    </w:p>
    <w:p w:rsidR="007F572B" w:rsidRDefault="007F572B" w:rsidP="00DD5404">
      <w:pPr>
        <w:pStyle w:val="Textecourant"/>
        <w:numPr>
          <w:ilvl w:val="0"/>
          <w:numId w:val="3"/>
        </w:numPr>
        <w:spacing w:after="0"/>
        <w:ind w:hanging="357"/>
        <w:rPr>
          <w:sz w:val="18"/>
          <w:szCs w:val="18"/>
        </w:rPr>
      </w:pPr>
      <w:r>
        <w:rPr>
          <w:sz w:val="18"/>
          <w:szCs w:val="18"/>
        </w:rPr>
        <w:t>Calculer un échantillon.</w:t>
      </w:r>
    </w:p>
    <w:p w:rsidR="007F572B" w:rsidRDefault="007F572B" w:rsidP="00DD5404">
      <w:pPr>
        <w:pStyle w:val="Textecourant"/>
        <w:numPr>
          <w:ilvl w:val="0"/>
          <w:numId w:val="3"/>
        </w:numPr>
        <w:spacing w:after="0"/>
        <w:ind w:hanging="357"/>
        <w:rPr>
          <w:sz w:val="18"/>
          <w:szCs w:val="18"/>
        </w:rPr>
      </w:pPr>
      <w:r>
        <w:rPr>
          <w:sz w:val="18"/>
          <w:szCs w:val="18"/>
        </w:rPr>
        <w:t>Critiquer le fond et la forme d’un questionnaire.</w:t>
      </w:r>
    </w:p>
    <w:p w:rsidR="002C774A" w:rsidRPr="00EA07CA" w:rsidRDefault="002C774A" w:rsidP="002C774A">
      <w:pPr>
        <w:pStyle w:val="Textecourant"/>
        <w:ind w:left="1429"/>
        <w:rPr>
          <w:sz w:val="18"/>
          <w:szCs w:val="18"/>
        </w:rPr>
      </w:pPr>
    </w:p>
    <w:p w:rsidR="00525068" w:rsidRDefault="00376EBF" w:rsidP="00525068">
      <w:pPr>
        <w:spacing w:after="0" w:line="240" w:lineRule="auto"/>
        <w:rPr>
          <w:b/>
          <w:u w:val="single"/>
        </w:rPr>
      </w:pPr>
      <w:r w:rsidRPr="000742FD">
        <w:rPr>
          <w:b/>
          <w:u w:val="single"/>
        </w:rPr>
        <w:t>Notions clés</w:t>
      </w:r>
      <w:r w:rsidRPr="000742FD">
        <w:t xml:space="preserve"> : </w:t>
      </w:r>
      <w:r w:rsidR="00525068">
        <w:t>échantillon</w:t>
      </w:r>
      <w:r w:rsidR="00405BC3">
        <w:t xml:space="preserve"> – méthode empirique – méthode des quotas – méthode des itinéraires</w:t>
      </w:r>
      <w:r w:rsidR="00525068">
        <w:t xml:space="preserve"> – administrations – question fermée – question ouverte – question à choix multiple – échelle de Likert – échelle d’Osgood</w:t>
      </w:r>
    </w:p>
    <w:p w:rsidR="00376EBF" w:rsidRPr="000742FD" w:rsidRDefault="00376EBF" w:rsidP="00AF70B9">
      <w:pPr>
        <w:spacing w:after="0" w:line="240" w:lineRule="auto"/>
      </w:pPr>
    </w:p>
    <w:p w:rsidR="00FA09B2" w:rsidRDefault="00C346B8" w:rsidP="00AF70B9">
      <w:pPr>
        <w:spacing w:after="0" w:line="240" w:lineRule="auto"/>
        <w:jc w:val="left"/>
      </w:pPr>
      <w:r>
        <w:rPr>
          <w:b/>
          <w:u w:val="single"/>
        </w:rPr>
        <w:t xml:space="preserve">Exemples de questions qui </w:t>
      </w:r>
      <w:r w:rsidR="008435A2">
        <w:rPr>
          <w:b/>
          <w:u w:val="single"/>
        </w:rPr>
        <w:t xml:space="preserve">ont été posées à ce sujet à l’écrit du baccalauréat </w:t>
      </w:r>
      <w:r w:rsidR="000742FD">
        <w:t> :</w:t>
      </w:r>
    </w:p>
    <w:p w:rsidR="00124595" w:rsidRDefault="00124595" w:rsidP="00AF70B9">
      <w:pPr>
        <w:spacing w:after="0" w:line="240" w:lineRule="auto"/>
        <w:jc w:val="left"/>
      </w:pPr>
    </w:p>
    <w:tbl>
      <w:tblPr>
        <w:tblStyle w:val="Grilledutableau"/>
        <w:tblW w:w="10740" w:type="dxa"/>
        <w:tblLook w:val="04A0" w:firstRow="1" w:lastRow="0" w:firstColumn="1" w:lastColumn="0" w:noHBand="0" w:noVBand="1"/>
      </w:tblPr>
      <w:tblGrid>
        <w:gridCol w:w="2595"/>
        <w:gridCol w:w="8145"/>
      </w:tblGrid>
      <w:tr w:rsidR="008B13B1" w:rsidRPr="004F4671" w:rsidTr="00110221">
        <w:tc>
          <w:tcPr>
            <w:tcW w:w="2595" w:type="dxa"/>
          </w:tcPr>
          <w:p w:rsidR="008B13B1" w:rsidRPr="004F4671" w:rsidRDefault="008B13B1" w:rsidP="00110221">
            <w:pPr>
              <w:spacing w:after="0"/>
              <w:rPr>
                <w:sz w:val="16"/>
                <w:szCs w:val="16"/>
              </w:rPr>
            </w:pPr>
            <w:r w:rsidRPr="004F4671">
              <w:rPr>
                <w:sz w:val="16"/>
                <w:szCs w:val="16"/>
              </w:rPr>
              <w:t>Centre Presse</w:t>
            </w:r>
          </w:p>
        </w:tc>
        <w:tc>
          <w:tcPr>
            <w:tcW w:w="8145" w:type="dxa"/>
          </w:tcPr>
          <w:p w:rsidR="008B13B1" w:rsidRPr="004F4671" w:rsidRDefault="008B13B1" w:rsidP="00110221">
            <w:pPr>
              <w:spacing w:after="0"/>
              <w:rPr>
                <w:sz w:val="16"/>
                <w:szCs w:val="16"/>
              </w:rPr>
            </w:pPr>
            <w:r w:rsidRPr="004F4671">
              <w:rPr>
                <w:sz w:val="16"/>
                <w:szCs w:val="16"/>
              </w:rPr>
              <w:t>1.3. Identifiez les objectifs de l’étude quantitative.</w:t>
            </w:r>
          </w:p>
          <w:p w:rsidR="008B13B1" w:rsidRPr="004F4671" w:rsidRDefault="008B13B1" w:rsidP="00110221">
            <w:pPr>
              <w:spacing w:after="0"/>
              <w:rPr>
                <w:sz w:val="16"/>
                <w:szCs w:val="16"/>
              </w:rPr>
            </w:pPr>
            <w:r w:rsidRPr="004F4671">
              <w:rPr>
                <w:sz w:val="16"/>
                <w:szCs w:val="16"/>
              </w:rPr>
              <w:t>1.4. Justifiez le choix du mode d’administration.</w:t>
            </w:r>
          </w:p>
          <w:p w:rsidR="008B13B1" w:rsidRPr="004F4671" w:rsidRDefault="008B13B1" w:rsidP="00110221">
            <w:pPr>
              <w:spacing w:after="0"/>
              <w:rPr>
                <w:sz w:val="16"/>
                <w:szCs w:val="16"/>
              </w:rPr>
            </w:pPr>
            <w:r w:rsidRPr="004F4671">
              <w:rPr>
                <w:sz w:val="16"/>
                <w:szCs w:val="16"/>
              </w:rPr>
              <w:t>1.5. Analysez le questionnaire et proposez des améliorations.</w:t>
            </w:r>
          </w:p>
          <w:p w:rsidR="008B13B1" w:rsidRPr="004F4671" w:rsidRDefault="008B13B1" w:rsidP="00110221">
            <w:pPr>
              <w:spacing w:after="0"/>
              <w:rPr>
                <w:sz w:val="16"/>
                <w:szCs w:val="16"/>
              </w:rPr>
            </w:pPr>
            <w:r w:rsidRPr="004F4671">
              <w:rPr>
                <w:sz w:val="16"/>
                <w:szCs w:val="16"/>
              </w:rPr>
              <w:t>1.6. Analysez les résultats de l’enquête : profil du lecteur, fréquence de lecture, contenu, satisfaction.</w:t>
            </w:r>
          </w:p>
          <w:p w:rsidR="008B13B1" w:rsidRPr="004F4671" w:rsidRDefault="008B13B1" w:rsidP="00110221">
            <w:pPr>
              <w:spacing w:after="0"/>
              <w:rPr>
                <w:sz w:val="16"/>
                <w:szCs w:val="16"/>
              </w:rPr>
            </w:pPr>
            <w:r w:rsidRPr="004F4671">
              <w:rPr>
                <w:sz w:val="16"/>
                <w:szCs w:val="16"/>
              </w:rPr>
              <w:t>1.7. Proposez des actions commerciales pour développer la clientèle et le chiffre d’affaires de Centre Presse.</w:t>
            </w:r>
          </w:p>
        </w:tc>
      </w:tr>
      <w:tr w:rsidR="008B13B1" w:rsidRPr="004F4671" w:rsidTr="00110221">
        <w:tc>
          <w:tcPr>
            <w:tcW w:w="2595" w:type="dxa"/>
          </w:tcPr>
          <w:p w:rsidR="008B13B1" w:rsidRPr="004F4671" w:rsidRDefault="008B13B1" w:rsidP="00110221">
            <w:pPr>
              <w:spacing w:after="0"/>
              <w:rPr>
                <w:sz w:val="16"/>
                <w:szCs w:val="16"/>
              </w:rPr>
            </w:pPr>
            <w:r w:rsidRPr="004F4671">
              <w:rPr>
                <w:sz w:val="16"/>
                <w:szCs w:val="16"/>
              </w:rPr>
              <w:t>Eco-Techniques</w:t>
            </w:r>
          </w:p>
        </w:tc>
        <w:tc>
          <w:tcPr>
            <w:tcW w:w="8145" w:type="dxa"/>
          </w:tcPr>
          <w:p w:rsidR="008B13B1" w:rsidRPr="004F4671" w:rsidRDefault="008B13B1" w:rsidP="00110221">
            <w:pPr>
              <w:spacing w:after="0"/>
              <w:rPr>
                <w:sz w:val="16"/>
                <w:szCs w:val="16"/>
              </w:rPr>
            </w:pPr>
            <w:r w:rsidRPr="004F4671">
              <w:rPr>
                <w:sz w:val="16"/>
                <w:szCs w:val="16"/>
              </w:rPr>
              <w:t>2.1. Identifiez les objectifs de l’enquête en ligne réalisée par l’entreprise.</w:t>
            </w:r>
          </w:p>
          <w:p w:rsidR="008B13B1" w:rsidRPr="004F4671" w:rsidRDefault="008B13B1" w:rsidP="00110221">
            <w:pPr>
              <w:spacing w:after="0"/>
              <w:rPr>
                <w:sz w:val="16"/>
                <w:szCs w:val="16"/>
              </w:rPr>
            </w:pPr>
            <w:r w:rsidRPr="004F4671">
              <w:rPr>
                <w:sz w:val="16"/>
                <w:szCs w:val="16"/>
              </w:rPr>
              <w:t>2.2. Commentez la structure du questionnaire mis en ligne. Quelles seraient les adaptations à y apporter en vue d’une administration en face à face lors de la Foire de Paris.</w:t>
            </w:r>
          </w:p>
          <w:p w:rsidR="008B13B1" w:rsidRPr="004F4671" w:rsidRDefault="008B13B1" w:rsidP="00110221">
            <w:pPr>
              <w:spacing w:after="0"/>
              <w:rPr>
                <w:sz w:val="16"/>
                <w:szCs w:val="16"/>
              </w:rPr>
            </w:pPr>
            <w:r w:rsidRPr="004F4671">
              <w:rPr>
                <w:sz w:val="16"/>
                <w:szCs w:val="16"/>
              </w:rPr>
              <w:t>2.6. Jugez de la pertinence de la question 13 du questionnaire.</w:t>
            </w:r>
          </w:p>
          <w:p w:rsidR="008B13B1" w:rsidRPr="004F4671" w:rsidRDefault="008B13B1" w:rsidP="00110221">
            <w:pPr>
              <w:spacing w:after="0"/>
              <w:rPr>
                <w:sz w:val="16"/>
                <w:szCs w:val="16"/>
              </w:rPr>
            </w:pPr>
            <w:r w:rsidRPr="004F4671">
              <w:rPr>
                <w:sz w:val="16"/>
                <w:szCs w:val="16"/>
              </w:rPr>
              <w:t>2.7. Identifiez les éléments qui manquent dans l’enquête en ligne et qui permettraient d’enrichir la base de données clients et prospects.</w:t>
            </w:r>
          </w:p>
        </w:tc>
      </w:tr>
      <w:tr w:rsidR="008B13B1" w:rsidRPr="004F4671" w:rsidTr="00110221">
        <w:tc>
          <w:tcPr>
            <w:tcW w:w="2595" w:type="dxa"/>
          </w:tcPr>
          <w:p w:rsidR="008B13B1" w:rsidRPr="004F4671" w:rsidRDefault="008B13B1" w:rsidP="00110221">
            <w:pPr>
              <w:spacing w:after="0"/>
              <w:rPr>
                <w:sz w:val="16"/>
                <w:szCs w:val="16"/>
              </w:rPr>
            </w:pPr>
            <w:r w:rsidRPr="004F4671">
              <w:rPr>
                <w:sz w:val="16"/>
                <w:szCs w:val="16"/>
              </w:rPr>
              <w:t>Astérix</w:t>
            </w:r>
          </w:p>
        </w:tc>
        <w:tc>
          <w:tcPr>
            <w:tcW w:w="8145" w:type="dxa"/>
          </w:tcPr>
          <w:p w:rsidR="008B13B1" w:rsidRPr="004F4671" w:rsidRDefault="008B13B1" w:rsidP="00110221">
            <w:pPr>
              <w:spacing w:after="0"/>
              <w:rPr>
                <w:sz w:val="16"/>
                <w:szCs w:val="16"/>
              </w:rPr>
            </w:pPr>
            <w:r w:rsidRPr="004F4671">
              <w:rPr>
                <w:sz w:val="16"/>
                <w:szCs w:val="16"/>
              </w:rPr>
              <w:t>1.6. Proposez une méthode d’échantillonnage adaptée à ce projet et justifiez votre choix.</w:t>
            </w:r>
          </w:p>
          <w:p w:rsidR="008B13B1" w:rsidRPr="004F4671" w:rsidRDefault="008B13B1" w:rsidP="00110221">
            <w:pPr>
              <w:spacing w:after="0"/>
              <w:rPr>
                <w:sz w:val="16"/>
                <w:szCs w:val="16"/>
              </w:rPr>
            </w:pPr>
            <w:r w:rsidRPr="004F4671">
              <w:rPr>
                <w:sz w:val="16"/>
                <w:szCs w:val="16"/>
              </w:rPr>
              <w:t>1.7. Critiquez sur le fond et sur la forme le projet de questionnaire qui sera proposé aux visiteurs du parc Astérix.</w:t>
            </w:r>
          </w:p>
        </w:tc>
      </w:tr>
      <w:tr w:rsidR="008B13B1" w:rsidRPr="004F4671" w:rsidTr="00110221">
        <w:tc>
          <w:tcPr>
            <w:tcW w:w="2595" w:type="dxa"/>
          </w:tcPr>
          <w:p w:rsidR="008B13B1" w:rsidRPr="004F4671" w:rsidRDefault="008B13B1" w:rsidP="00110221">
            <w:pPr>
              <w:spacing w:after="0"/>
              <w:rPr>
                <w:sz w:val="16"/>
                <w:szCs w:val="16"/>
              </w:rPr>
            </w:pPr>
            <w:r w:rsidRPr="004F4671">
              <w:rPr>
                <w:sz w:val="16"/>
                <w:szCs w:val="16"/>
              </w:rPr>
              <w:t>CFC Courvoisier</w:t>
            </w:r>
          </w:p>
        </w:tc>
        <w:tc>
          <w:tcPr>
            <w:tcW w:w="8145" w:type="dxa"/>
          </w:tcPr>
          <w:p w:rsidR="008B13B1" w:rsidRPr="004F4671" w:rsidRDefault="008B13B1" w:rsidP="00110221">
            <w:pPr>
              <w:spacing w:after="0"/>
              <w:rPr>
                <w:sz w:val="16"/>
                <w:szCs w:val="16"/>
              </w:rPr>
            </w:pPr>
            <w:r w:rsidRPr="004F4671">
              <w:rPr>
                <w:sz w:val="16"/>
                <w:szCs w:val="16"/>
              </w:rPr>
              <w:t>2.5. Analysez le questionnaire sur les énergies renouvelables. Concluez sur la pertinence de son utilisation.</w:t>
            </w:r>
          </w:p>
          <w:p w:rsidR="008B13B1" w:rsidRPr="004F4671" w:rsidRDefault="008B13B1" w:rsidP="00110221">
            <w:pPr>
              <w:spacing w:after="0"/>
              <w:rPr>
                <w:sz w:val="16"/>
                <w:szCs w:val="16"/>
              </w:rPr>
            </w:pPr>
            <w:r w:rsidRPr="004F4671">
              <w:rPr>
                <w:sz w:val="16"/>
                <w:szCs w:val="16"/>
              </w:rPr>
              <w:t>2.6. Proposez 3 autres informations qu’il serait utile de recueillir pour enrichir son fichier client.</w:t>
            </w:r>
          </w:p>
        </w:tc>
      </w:tr>
      <w:tr w:rsidR="008B13B1" w:rsidRPr="004F4671" w:rsidTr="00110221">
        <w:tc>
          <w:tcPr>
            <w:tcW w:w="2595" w:type="dxa"/>
          </w:tcPr>
          <w:p w:rsidR="008B13B1" w:rsidRPr="004F4671" w:rsidRDefault="008B13B1" w:rsidP="00110221">
            <w:pPr>
              <w:spacing w:after="0"/>
              <w:rPr>
                <w:sz w:val="16"/>
                <w:szCs w:val="16"/>
              </w:rPr>
            </w:pPr>
            <w:r w:rsidRPr="004F4671">
              <w:rPr>
                <w:sz w:val="16"/>
                <w:szCs w:val="16"/>
              </w:rPr>
              <w:t>Au fil du corps</w:t>
            </w:r>
          </w:p>
        </w:tc>
        <w:tc>
          <w:tcPr>
            <w:tcW w:w="8145" w:type="dxa"/>
          </w:tcPr>
          <w:p w:rsidR="008B13B1" w:rsidRPr="004F4671" w:rsidRDefault="008B13B1" w:rsidP="00110221">
            <w:pPr>
              <w:spacing w:after="0"/>
              <w:rPr>
                <w:sz w:val="16"/>
                <w:szCs w:val="16"/>
              </w:rPr>
            </w:pPr>
            <w:r w:rsidRPr="004F4671">
              <w:rPr>
                <w:sz w:val="16"/>
                <w:szCs w:val="16"/>
              </w:rPr>
              <w:t>1.5. Retrouvez dans le questionnaire les projets visant à valoriser l’institut ainsi que son offre.</w:t>
            </w:r>
          </w:p>
          <w:p w:rsidR="008B13B1" w:rsidRPr="004F4671" w:rsidRDefault="008B13B1" w:rsidP="00110221">
            <w:pPr>
              <w:spacing w:after="0"/>
              <w:rPr>
                <w:sz w:val="16"/>
                <w:szCs w:val="16"/>
              </w:rPr>
            </w:pPr>
            <w:r w:rsidRPr="004F4671">
              <w:rPr>
                <w:sz w:val="16"/>
                <w:szCs w:val="16"/>
              </w:rPr>
              <w:t>1.6. Déterminez les projets qui vous paraissent les plus judicieux compte tenu de la situation du marché et de celle de l’institut. Justifiez vos propositions.</w:t>
            </w:r>
          </w:p>
        </w:tc>
      </w:tr>
      <w:tr w:rsidR="008B13B1" w:rsidRPr="004F4671" w:rsidTr="00110221">
        <w:tc>
          <w:tcPr>
            <w:tcW w:w="2595" w:type="dxa"/>
          </w:tcPr>
          <w:p w:rsidR="008B13B1" w:rsidRPr="004F4671" w:rsidRDefault="008B13B1" w:rsidP="00110221">
            <w:pPr>
              <w:spacing w:after="0"/>
              <w:rPr>
                <w:sz w:val="16"/>
                <w:szCs w:val="16"/>
              </w:rPr>
            </w:pPr>
            <w:r w:rsidRPr="004F4671">
              <w:rPr>
                <w:sz w:val="16"/>
                <w:szCs w:val="16"/>
              </w:rPr>
              <w:t>Solidays</w:t>
            </w:r>
          </w:p>
        </w:tc>
        <w:tc>
          <w:tcPr>
            <w:tcW w:w="8145" w:type="dxa"/>
          </w:tcPr>
          <w:p w:rsidR="008B13B1" w:rsidRPr="004F4671" w:rsidRDefault="008B13B1" w:rsidP="00110221">
            <w:pPr>
              <w:spacing w:after="0"/>
              <w:rPr>
                <w:sz w:val="16"/>
                <w:szCs w:val="16"/>
              </w:rPr>
            </w:pPr>
            <w:r w:rsidRPr="004F4671">
              <w:rPr>
                <w:sz w:val="16"/>
                <w:szCs w:val="16"/>
              </w:rPr>
              <w:t>2.1. Analysez les 5 tris croisés sélectionnés et proposez deux actions commerciales adaptées pour améliorer l’efficacité du festival.</w:t>
            </w:r>
          </w:p>
          <w:p w:rsidR="008B13B1" w:rsidRPr="004F4671" w:rsidRDefault="008B13B1" w:rsidP="00110221">
            <w:pPr>
              <w:spacing w:after="0"/>
              <w:rPr>
                <w:sz w:val="16"/>
                <w:szCs w:val="16"/>
              </w:rPr>
            </w:pPr>
            <w:r w:rsidRPr="004F4671">
              <w:rPr>
                <w:sz w:val="16"/>
                <w:szCs w:val="16"/>
              </w:rPr>
              <w:t>2.2. Précisez quel type d’étude permettrait d’approfondir la connaissance des attentes des festivaliers.</w:t>
            </w:r>
          </w:p>
        </w:tc>
      </w:tr>
      <w:tr w:rsidR="008B13B1" w:rsidRPr="004F4671" w:rsidTr="00110221">
        <w:tc>
          <w:tcPr>
            <w:tcW w:w="2595" w:type="dxa"/>
          </w:tcPr>
          <w:p w:rsidR="008B13B1" w:rsidRPr="004F4671" w:rsidRDefault="008B13B1" w:rsidP="00110221">
            <w:pPr>
              <w:spacing w:after="0"/>
              <w:rPr>
                <w:sz w:val="16"/>
                <w:szCs w:val="16"/>
              </w:rPr>
            </w:pPr>
            <w:r w:rsidRPr="004F4671">
              <w:rPr>
                <w:sz w:val="16"/>
                <w:szCs w:val="16"/>
              </w:rPr>
              <w:t>Coiffura</w:t>
            </w:r>
          </w:p>
        </w:tc>
        <w:tc>
          <w:tcPr>
            <w:tcW w:w="8145" w:type="dxa"/>
          </w:tcPr>
          <w:p w:rsidR="008B13B1" w:rsidRPr="004F4671" w:rsidRDefault="008B13B1" w:rsidP="00110221">
            <w:pPr>
              <w:spacing w:after="0"/>
              <w:rPr>
                <w:sz w:val="16"/>
                <w:szCs w:val="16"/>
              </w:rPr>
            </w:pPr>
            <w:r w:rsidRPr="004F4671">
              <w:rPr>
                <w:sz w:val="16"/>
                <w:szCs w:val="16"/>
              </w:rPr>
              <w:t>1.4. Déterminez l’objectif de l’enquête.</w:t>
            </w:r>
          </w:p>
          <w:p w:rsidR="008B13B1" w:rsidRPr="004F4671" w:rsidRDefault="008B13B1" w:rsidP="00110221">
            <w:pPr>
              <w:spacing w:after="0"/>
              <w:rPr>
                <w:sz w:val="16"/>
                <w:szCs w:val="16"/>
              </w:rPr>
            </w:pPr>
            <w:r w:rsidRPr="004F4671">
              <w:rPr>
                <w:sz w:val="16"/>
                <w:szCs w:val="16"/>
              </w:rPr>
              <w:t>1.5. Présentez les différentes étapes de la préparation de cette enquête en les justifiant.</w:t>
            </w:r>
          </w:p>
        </w:tc>
      </w:tr>
      <w:tr w:rsidR="008B13B1" w:rsidRPr="004F4671" w:rsidTr="00110221">
        <w:tc>
          <w:tcPr>
            <w:tcW w:w="2595" w:type="dxa"/>
          </w:tcPr>
          <w:p w:rsidR="008B13B1" w:rsidRPr="004F4671" w:rsidRDefault="008B13B1" w:rsidP="00110221">
            <w:pPr>
              <w:spacing w:after="0"/>
              <w:rPr>
                <w:sz w:val="16"/>
                <w:szCs w:val="16"/>
              </w:rPr>
            </w:pPr>
            <w:r w:rsidRPr="004F4671">
              <w:rPr>
                <w:sz w:val="16"/>
                <w:szCs w:val="16"/>
              </w:rPr>
              <w:t>La Ferme Fruitière</w:t>
            </w:r>
          </w:p>
        </w:tc>
        <w:tc>
          <w:tcPr>
            <w:tcW w:w="8145" w:type="dxa"/>
          </w:tcPr>
          <w:p w:rsidR="008B13B1" w:rsidRPr="004F4671" w:rsidRDefault="008B13B1" w:rsidP="00110221">
            <w:pPr>
              <w:spacing w:after="0"/>
              <w:rPr>
                <w:sz w:val="16"/>
                <w:szCs w:val="16"/>
              </w:rPr>
            </w:pPr>
            <w:r w:rsidRPr="004F4671">
              <w:rPr>
                <w:sz w:val="16"/>
                <w:szCs w:val="16"/>
              </w:rPr>
              <w:t>1.8. Analysez la forme et le fond du questionnaire.</w:t>
            </w:r>
          </w:p>
          <w:p w:rsidR="008B13B1" w:rsidRPr="004F4671" w:rsidRDefault="008B13B1" w:rsidP="00110221">
            <w:pPr>
              <w:spacing w:after="0"/>
              <w:rPr>
                <w:sz w:val="16"/>
                <w:szCs w:val="16"/>
              </w:rPr>
            </w:pPr>
            <w:r w:rsidRPr="004F4671">
              <w:rPr>
                <w:sz w:val="16"/>
                <w:szCs w:val="16"/>
              </w:rPr>
              <w:t>1.9. Proposez des améliorations.</w:t>
            </w:r>
          </w:p>
        </w:tc>
      </w:tr>
    </w:tbl>
    <w:p w:rsidR="008B13B1" w:rsidRDefault="008B13B1" w:rsidP="00AF70B9">
      <w:pPr>
        <w:spacing w:after="0" w:line="240" w:lineRule="auto"/>
        <w:jc w:val="left"/>
      </w:pPr>
    </w:p>
    <w:p w:rsidR="008B13B1" w:rsidRDefault="008B13B1" w:rsidP="00AF70B9">
      <w:pPr>
        <w:spacing w:after="0" w:line="240" w:lineRule="auto"/>
        <w:jc w:val="left"/>
      </w:pPr>
    </w:p>
    <w:p w:rsidR="00124595" w:rsidRDefault="00124595" w:rsidP="00AF70B9">
      <w:pPr>
        <w:spacing w:after="0" w:line="240" w:lineRule="auto"/>
        <w:jc w:val="left"/>
      </w:pPr>
    </w:p>
    <w:p w:rsidR="008435A2" w:rsidRDefault="008435A2" w:rsidP="008435A2">
      <w:pPr>
        <w:pBdr>
          <w:top w:val="single" w:sz="4" w:space="1" w:color="auto"/>
          <w:left w:val="single" w:sz="4" w:space="4" w:color="auto"/>
          <w:bottom w:val="single" w:sz="4" w:space="1" w:color="auto"/>
          <w:right w:val="single" w:sz="4" w:space="4" w:color="auto"/>
        </w:pBdr>
        <w:spacing w:after="0" w:line="240" w:lineRule="auto"/>
        <w:jc w:val="left"/>
        <w:rPr>
          <w:b/>
          <w:u w:val="single"/>
        </w:rPr>
      </w:pPr>
      <w:r>
        <w:rPr>
          <w:b/>
        </w:rPr>
        <w:t>Application</w:t>
      </w:r>
      <w:bookmarkStart w:id="0" w:name="_GoBack"/>
      <w:bookmarkEnd w:id="0"/>
      <w:r w:rsidR="00BA7F7F" w:rsidRPr="008435A2">
        <w:rPr>
          <w:b/>
        </w:rPr>
        <w:t> :</w:t>
      </w:r>
    </w:p>
    <w:p w:rsidR="008435A2" w:rsidRDefault="008435A2" w:rsidP="008435A2">
      <w:pPr>
        <w:pBdr>
          <w:top w:val="single" w:sz="4" w:space="1" w:color="auto"/>
          <w:left w:val="single" w:sz="4" w:space="4" w:color="auto"/>
          <w:bottom w:val="single" w:sz="4" w:space="1" w:color="auto"/>
          <w:right w:val="single" w:sz="4" w:space="4" w:color="auto"/>
        </w:pBdr>
        <w:spacing w:after="0" w:line="240" w:lineRule="auto"/>
        <w:jc w:val="left"/>
        <w:rPr>
          <w:b/>
          <w:u w:val="single"/>
        </w:rPr>
      </w:pPr>
    </w:p>
    <w:p w:rsidR="008435A2" w:rsidRDefault="008435A2" w:rsidP="008435A2">
      <w:pPr>
        <w:pBdr>
          <w:top w:val="single" w:sz="4" w:space="1" w:color="auto"/>
          <w:left w:val="single" w:sz="4" w:space="4" w:color="auto"/>
          <w:bottom w:val="single" w:sz="4" w:space="1" w:color="auto"/>
          <w:right w:val="single" w:sz="4" w:space="4" w:color="auto"/>
        </w:pBdr>
        <w:spacing w:after="0" w:line="240" w:lineRule="auto"/>
        <w:jc w:val="left"/>
        <w:rPr>
          <w:i/>
        </w:rPr>
      </w:pPr>
      <w:r>
        <w:rPr>
          <w:i/>
        </w:rPr>
        <w:t>Echantillon et analyse d’une enquête sur le parc Astérix (sujet type bac)</w:t>
      </w:r>
    </w:p>
    <w:p w:rsidR="008435A2" w:rsidRPr="00BA7F7F" w:rsidRDefault="008435A2" w:rsidP="008435A2">
      <w:pPr>
        <w:pBdr>
          <w:top w:val="single" w:sz="4" w:space="1" w:color="auto"/>
          <w:left w:val="single" w:sz="4" w:space="4" w:color="auto"/>
          <w:bottom w:val="single" w:sz="4" w:space="1" w:color="auto"/>
          <w:right w:val="single" w:sz="4" w:space="4" w:color="auto"/>
        </w:pBdr>
        <w:spacing w:after="0" w:line="240" w:lineRule="auto"/>
        <w:jc w:val="left"/>
        <w:rPr>
          <w:i/>
        </w:rPr>
      </w:pPr>
    </w:p>
    <w:p w:rsidR="00124595" w:rsidRPr="00BA7F7F" w:rsidRDefault="00124595" w:rsidP="00AF70B9">
      <w:pPr>
        <w:spacing w:after="0" w:line="240" w:lineRule="auto"/>
        <w:jc w:val="left"/>
        <w:rPr>
          <w:b/>
          <w:u w:val="single"/>
        </w:rPr>
      </w:pPr>
    </w:p>
    <w:p w:rsidR="00A76E6D" w:rsidRDefault="00A76E6D">
      <w:pPr>
        <w:spacing w:after="200"/>
        <w:jc w:val="left"/>
      </w:pPr>
      <w:r>
        <w:br w:type="page"/>
      </w:r>
    </w:p>
    <w:p w:rsidR="00124595" w:rsidRPr="00A76E6D" w:rsidRDefault="00A76E6D" w:rsidP="00A76E6D">
      <w:pPr>
        <w:shd w:val="clear" w:color="auto" w:fill="A6A6A6" w:themeFill="background1" w:themeFillShade="A6"/>
        <w:spacing w:after="0" w:line="240" w:lineRule="auto"/>
        <w:jc w:val="left"/>
        <w:rPr>
          <w:b/>
        </w:rPr>
      </w:pPr>
      <w:r w:rsidRPr="00A76E6D">
        <w:rPr>
          <w:b/>
        </w:rPr>
        <w:lastRenderedPageBreak/>
        <w:t>Application 1 – Les différents types de questions</w:t>
      </w:r>
    </w:p>
    <w:p w:rsidR="00A76E6D" w:rsidRDefault="00A76E6D" w:rsidP="00AF70B9">
      <w:pPr>
        <w:spacing w:after="0" w:line="240" w:lineRule="auto"/>
        <w:jc w:val="left"/>
      </w:pPr>
    </w:p>
    <w:p w:rsidR="00A76E6D" w:rsidRDefault="00A76E6D" w:rsidP="00AF70B9">
      <w:pPr>
        <w:spacing w:after="0" w:line="240" w:lineRule="auto"/>
        <w:jc w:val="left"/>
      </w:pPr>
    </w:p>
    <w:p w:rsidR="00A76E6D" w:rsidRDefault="00A76E6D" w:rsidP="00AF70B9">
      <w:pPr>
        <w:spacing w:after="0" w:line="240" w:lineRule="auto"/>
        <w:jc w:val="left"/>
      </w:pPr>
      <w:r>
        <w:t xml:space="preserve">A l’aide </w:t>
      </w:r>
      <w:r w:rsidR="000E5734">
        <w:t>du tableau</w:t>
      </w:r>
      <w:r>
        <w:t xml:space="preserve"> placez les numéros de questions dans la case correspondante :</w:t>
      </w:r>
    </w:p>
    <w:p w:rsidR="00A76E6D" w:rsidRDefault="00A76E6D" w:rsidP="00AF70B9">
      <w:pPr>
        <w:spacing w:after="0" w:line="240" w:lineRule="auto"/>
        <w:jc w:val="left"/>
      </w:pPr>
    </w:p>
    <w:tbl>
      <w:tblPr>
        <w:tblStyle w:val="Grilledutableau"/>
        <w:tblW w:w="0" w:type="auto"/>
        <w:tblLook w:val="04A0" w:firstRow="1" w:lastRow="0" w:firstColumn="1" w:lastColumn="0" w:noHBand="0" w:noVBand="1"/>
      </w:tblPr>
      <w:tblGrid>
        <w:gridCol w:w="1097"/>
        <w:gridCol w:w="9359"/>
      </w:tblGrid>
      <w:tr w:rsidR="00A76E6D" w:rsidTr="00A76E6D">
        <w:tc>
          <w:tcPr>
            <w:tcW w:w="1101" w:type="dxa"/>
          </w:tcPr>
          <w:p w:rsidR="00A76E6D" w:rsidRPr="00A76E6D" w:rsidRDefault="00A76E6D" w:rsidP="00A76E6D">
            <w:pPr>
              <w:jc w:val="center"/>
              <w:rPr>
                <w:b/>
              </w:rPr>
            </w:pPr>
            <w:r w:rsidRPr="00A76E6D">
              <w:rPr>
                <w:b/>
              </w:rPr>
              <w:t>Numéros</w:t>
            </w:r>
          </w:p>
        </w:tc>
        <w:tc>
          <w:tcPr>
            <w:tcW w:w="9581" w:type="dxa"/>
          </w:tcPr>
          <w:p w:rsidR="00A76E6D" w:rsidRPr="00A76E6D" w:rsidRDefault="00A76E6D" w:rsidP="00A76E6D">
            <w:pPr>
              <w:jc w:val="center"/>
              <w:rPr>
                <w:b/>
              </w:rPr>
            </w:pPr>
            <w:r w:rsidRPr="00A76E6D">
              <w:rPr>
                <w:b/>
              </w:rPr>
              <w:t>Questions</w:t>
            </w:r>
          </w:p>
        </w:tc>
      </w:tr>
      <w:tr w:rsidR="00A76E6D" w:rsidTr="00E93AB4">
        <w:tc>
          <w:tcPr>
            <w:tcW w:w="1101" w:type="dxa"/>
            <w:vAlign w:val="center"/>
          </w:tcPr>
          <w:p w:rsidR="00A76E6D" w:rsidRPr="000E5734" w:rsidRDefault="00A76E6D" w:rsidP="00E93AB4">
            <w:pPr>
              <w:jc w:val="center"/>
              <w:rPr>
                <w:b/>
                <w:sz w:val="28"/>
                <w:szCs w:val="28"/>
              </w:rPr>
            </w:pPr>
            <w:r w:rsidRPr="000E5734">
              <w:rPr>
                <w:b/>
                <w:sz w:val="28"/>
                <w:szCs w:val="28"/>
              </w:rPr>
              <w:t>1</w:t>
            </w:r>
          </w:p>
        </w:tc>
        <w:tc>
          <w:tcPr>
            <w:tcW w:w="9581" w:type="dxa"/>
          </w:tcPr>
          <w:p w:rsidR="00E93AB4" w:rsidRDefault="00E93AB4" w:rsidP="00E93AB4">
            <w:r>
              <w:t>Classez par ordre de préférence les réponses suivantes :</w:t>
            </w:r>
          </w:p>
          <w:p w:rsidR="00E93AB4" w:rsidRDefault="00E93AB4" w:rsidP="00E93AB4">
            <w:r>
              <w:t>__ Coca-cola        __Pepsi        __ Orangina</w:t>
            </w:r>
          </w:p>
          <w:p w:rsidR="00A76E6D" w:rsidRDefault="00A76E6D" w:rsidP="00A76E6D"/>
        </w:tc>
      </w:tr>
      <w:tr w:rsidR="00A76E6D" w:rsidTr="00E93AB4">
        <w:tc>
          <w:tcPr>
            <w:tcW w:w="1101" w:type="dxa"/>
            <w:vAlign w:val="center"/>
          </w:tcPr>
          <w:p w:rsidR="00A76E6D" w:rsidRPr="000E5734" w:rsidRDefault="00A76E6D" w:rsidP="00E93AB4">
            <w:pPr>
              <w:jc w:val="center"/>
              <w:rPr>
                <w:b/>
                <w:sz w:val="28"/>
                <w:szCs w:val="28"/>
              </w:rPr>
            </w:pPr>
            <w:r w:rsidRPr="000E5734">
              <w:rPr>
                <w:b/>
                <w:sz w:val="28"/>
                <w:szCs w:val="28"/>
              </w:rPr>
              <w:t>2</w:t>
            </w:r>
          </w:p>
        </w:tc>
        <w:tc>
          <w:tcPr>
            <w:tcW w:w="9581" w:type="dxa"/>
          </w:tcPr>
          <w:p w:rsidR="00E93AB4" w:rsidRDefault="00E93AB4" w:rsidP="00E93AB4">
            <w:r>
              <w:t>Selon-vous, les aliments préparés pour chiens sont d’excellente qualité :</w:t>
            </w:r>
          </w:p>
          <w:p w:rsidR="00E93AB4" w:rsidRDefault="00E93AB4" w:rsidP="00E93AB4">
            <w:r>
              <w:rPr>
                <w:noProof/>
                <w:lang w:eastAsia="fr-FR"/>
              </w:rPr>
              <mc:AlternateContent>
                <mc:Choice Requires="wps">
                  <w:drawing>
                    <wp:anchor distT="0" distB="0" distL="114300" distR="114300" simplePos="0" relativeHeight="251693056" behindDoc="0" locked="0" layoutInCell="1" allowOverlap="1" wp14:anchorId="21CEB378" wp14:editId="11C7B8D8">
                      <wp:simplePos x="0" y="0"/>
                      <wp:positionH relativeFrom="column">
                        <wp:posOffset>1962785</wp:posOffset>
                      </wp:positionH>
                      <wp:positionV relativeFrom="paragraph">
                        <wp:posOffset>67310</wp:posOffset>
                      </wp:positionV>
                      <wp:extent cx="0" cy="206375"/>
                      <wp:effectExtent l="0" t="0" r="19050" b="22225"/>
                      <wp:wrapNone/>
                      <wp:docPr id="2" name="Connecteur droit 2"/>
                      <wp:cNvGraphicFramePr/>
                      <a:graphic xmlns:a="http://schemas.openxmlformats.org/drawingml/2006/main">
                        <a:graphicData uri="http://schemas.microsoft.com/office/word/2010/wordprocessingShape">
                          <wps:wsp>
                            <wps:cNvCnPr/>
                            <wps:spPr>
                              <a:xfrm>
                                <a:off x="0" y="0"/>
                                <a:ext cx="0" cy="206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7BE65F" id="Connecteur droit 2"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54.55pt,5.3pt" to="154.5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" strokecolor="black [3040]"/>
                  </w:pict>
                </mc:Fallback>
              </mc:AlternateContent>
            </w:r>
            <w:r>
              <w:rPr>
                <w:noProof/>
                <w:lang w:eastAsia="fr-FR"/>
              </w:rPr>
              <mc:AlternateContent>
                <mc:Choice Requires="wps">
                  <w:drawing>
                    <wp:anchor distT="0" distB="0" distL="114300" distR="114300" simplePos="0" relativeHeight="251694080" behindDoc="0" locked="0" layoutInCell="1" allowOverlap="1" wp14:anchorId="360AFD6D" wp14:editId="5EA918F6">
                      <wp:simplePos x="0" y="0"/>
                      <wp:positionH relativeFrom="column">
                        <wp:posOffset>4156710</wp:posOffset>
                      </wp:positionH>
                      <wp:positionV relativeFrom="paragraph">
                        <wp:posOffset>67310</wp:posOffset>
                      </wp:positionV>
                      <wp:extent cx="0" cy="206375"/>
                      <wp:effectExtent l="0" t="0" r="19050" b="22225"/>
                      <wp:wrapNone/>
                      <wp:docPr id="1" name="Connecteur droit 1"/>
                      <wp:cNvGraphicFramePr/>
                      <a:graphic xmlns:a="http://schemas.openxmlformats.org/drawingml/2006/main">
                        <a:graphicData uri="http://schemas.microsoft.com/office/word/2010/wordprocessingShape">
                          <wps:wsp>
                            <wps:cNvCnPr/>
                            <wps:spPr>
                              <a:xfrm>
                                <a:off x="0" y="0"/>
                                <a:ext cx="0" cy="206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E36A4CB" id="Connecteur droit 1"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7.3pt,5.3pt" to="327.3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" strokecolor="black [3040]"/>
                  </w:pict>
                </mc:Fallback>
              </mc:AlternateContent>
            </w:r>
            <w:r>
              <w:rPr>
                <w:noProof/>
                <w:lang w:eastAsia="fr-FR"/>
              </w:rPr>
              <mc:AlternateContent>
                <mc:Choice Requires="wps">
                  <w:drawing>
                    <wp:anchor distT="0" distB="0" distL="114300" distR="114300" simplePos="0" relativeHeight="251695104" behindDoc="0" locked="0" layoutInCell="1" allowOverlap="1" wp14:anchorId="182F7175" wp14:editId="6F20520B">
                      <wp:simplePos x="0" y="0"/>
                      <wp:positionH relativeFrom="column">
                        <wp:posOffset>-19298</wp:posOffset>
                      </wp:positionH>
                      <wp:positionV relativeFrom="paragraph">
                        <wp:posOffset>159137</wp:posOffset>
                      </wp:positionV>
                      <wp:extent cx="4174434" cy="0"/>
                      <wp:effectExtent l="0" t="0" r="17145" b="19050"/>
                      <wp:wrapNone/>
                      <wp:docPr id="13" name="Connecteur droit 13"/>
                      <wp:cNvGraphicFramePr/>
                      <a:graphic xmlns:a="http://schemas.openxmlformats.org/drawingml/2006/main">
                        <a:graphicData uri="http://schemas.microsoft.com/office/word/2010/wordprocessingShape">
                          <wps:wsp>
                            <wps:cNvCnPr/>
                            <wps:spPr>
                              <a:xfrm>
                                <a:off x="0" y="0"/>
                                <a:ext cx="41744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C45493" id="Connecteur droit 13"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5pt,12.55pt" to="327.2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" strokecolor="black [3040]"/>
                  </w:pict>
                </mc:Fallback>
              </mc:AlternateContent>
            </w:r>
            <w:r>
              <w:rPr>
                <w:noProof/>
                <w:lang w:eastAsia="fr-FR"/>
              </w:rPr>
              <mc:AlternateContent>
                <mc:Choice Requires="wps">
                  <w:drawing>
                    <wp:anchor distT="0" distB="0" distL="114300" distR="114300" simplePos="0" relativeHeight="251692032" behindDoc="0" locked="0" layoutInCell="1" allowOverlap="1" wp14:anchorId="45F86735" wp14:editId="659C35CB">
                      <wp:simplePos x="0" y="0"/>
                      <wp:positionH relativeFrom="column">
                        <wp:posOffset>-16841</wp:posOffset>
                      </wp:positionH>
                      <wp:positionV relativeFrom="paragraph">
                        <wp:posOffset>67641</wp:posOffset>
                      </wp:positionV>
                      <wp:extent cx="7951" cy="206734"/>
                      <wp:effectExtent l="0" t="0" r="30480" b="22225"/>
                      <wp:wrapNone/>
                      <wp:docPr id="3" name="Connecteur droit 3"/>
                      <wp:cNvGraphicFramePr/>
                      <a:graphic xmlns:a="http://schemas.openxmlformats.org/drawingml/2006/main">
                        <a:graphicData uri="http://schemas.microsoft.com/office/word/2010/wordprocessingShape">
                          <wps:wsp>
                            <wps:cNvCnPr/>
                            <wps:spPr>
                              <a:xfrm>
                                <a:off x="0" y="0"/>
                                <a:ext cx="7951" cy="2067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2047BB" id="Connecteur droit 3"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35pt,5.35pt" to="-.7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" strokecolor="black [3040]"/>
                  </w:pict>
                </mc:Fallback>
              </mc:AlternateContent>
            </w:r>
          </w:p>
          <w:p w:rsidR="00E93AB4" w:rsidRDefault="00E93AB4" w:rsidP="00E93AB4">
            <w:pPr>
              <w:jc w:val="left"/>
              <w:rPr>
                <w:sz w:val="16"/>
                <w:szCs w:val="16"/>
              </w:rPr>
            </w:pPr>
          </w:p>
          <w:p w:rsidR="00A76E6D" w:rsidRDefault="00E93AB4" w:rsidP="00E93AB4">
            <w:r>
              <w:rPr>
                <w:sz w:val="16"/>
                <w:szCs w:val="16"/>
              </w:rPr>
              <w:t>p</w:t>
            </w:r>
            <w:r w:rsidRPr="001954FD">
              <w:rPr>
                <w:sz w:val="16"/>
                <w:szCs w:val="16"/>
              </w:rPr>
              <w:t>as du tout</w:t>
            </w:r>
            <w:r>
              <w:rPr>
                <w:sz w:val="16"/>
                <w:szCs w:val="16"/>
              </w:rPr>
              <w:t xml:space="preserve">  </w:t>
            </w:r>
            <w:r w:rsidRPr="001954FD">
              <w:rPr>
                <w:sz w:val="16"/>
                <w:szCs w:val="16"/>
              </w:rPr>
              <w:t>d’accord</w:t>
            </w:r>
            <w:r>
              <w:rPr>
                <w:sz w:val="16"/>
                <w:szCs w:val="16"/>
              </w:rPr>
              <w:t xml:space="preserve">                                 plutôt  d’accord                                                                 d’accord                   </w:t>
            </w:r>
          </w:p>
        </w:tc>
      </w:tr>
      <w:tr w:rsidR="00A76E6D" w:rsidTr="00E93AB4">
        <w:tc>
          <w:tcPr>
            <w:tcW w:w="1101" w:type="dxa"/>
            <w:vAlign w:val="center"/>
          </w:tcPr>
          <w:p w:rsidR="00A76E6D" w:rsidRPr="000E5734" w:rsidRDefault="00A76E6D" w:rsidP="00E93AB4">
            <w:pPr>
              <w:jc w:val="center"/>
              <w:rPr>
                <w:b/>
                <w:sz w:val="28"/>
                <w:szCs w:val="28"/>
              </w:rPr>
            </w:pPr>
            <w:r w:rsidRPr="000E5734">
              <w:rPr>
                <w:b/>
                <w:sz w:val="28"/>
                <w:szCs w:val="28"/>
              </w:rPr>
              <w:t>3</w:t>
            </w:r>
          </w:p>
        </w:tc>
        <w:tc>
          <w:tcPr>
            <w:tcW w:w="9581" w:type="dxa"/>
          </w:tcPr>
          <w:p w:rsidR="00E93AB4" w:rsidRDefault="00E93AB4" w:rsidP="00E93AB4">
            <w:r>
              <w:t>Pour le nourrir, lui servez-vous :</w:t>
            </w:r>
          </w:p>
          <w:p w:rsidR="00A76E6D" w:rsidRDefault="00E93AB4" w:rsidP="00E93AB4">
            <w:r>
              <w:sym w:font="Wingdings" w:char="F06F"/>
            </w:r>
            <w:r>
              <w:t xml:space="preserve"> des déchets       </w:t>
            </w:r>
            <w:r>
              <w:sym w:font="Wingdings" w:char="F06F"/>
            </w:r>
            <w:r>
              <w:t xml:space="preserve"> des aliments secs     </w:t>
            </w:r>
            <w:r>
              <w:sym w:font="Wingdings" w:char="F06F"/>
            </w:r>
            <w:r>
              <w:t xml:space="preserve"> des conserves      </w:t>
            </w:r>
            <w:r>
              <w:sym w:font="Wingdings" w:char="F06F"/>
            </w:r>
            <w:r>
              <w:t xml:space="preserve"> autre : ___________</w:t>
            </w:r>
          </w:p>
        </w:tc>
      </w:tr>
      <w:tr w:rsidR="00E93AB4" w:rsidTr="00E93AB4">
        <w:tc>
          <w:tcPr>
            <w:tcW w:w="1101" w:type="dxa"/>
            <w:vAlign w:val="center"/>
          </w:tcPr>
          <w:p w:rsidR="00E93AB4" w:rsidRPr="000E5734" w:rsidRDefault="00E93AB4" w:rsidP="00E93AB4">
            <w:pPr>
              <w:jc w:val="center"/>
              <w:rPr>
                <w:b/>
                <w:sz w:val="28"/>
                <w:szCs w:val="28"/>
              </w:rPr>
            </w:pPr>
            <w:r>
              <w:rPr>
                <w:b/>
                <w:sz w:val="28"/>
                <w:szCs w:val="28"/>
              </w:rPr>
              <w:t>4</w:t>
            </w:r>
          </w:p>
        </w:tc>
        <w:tc>
          <w:tcPr>
            <w:tcW w:w="9581" w:type="dxa"/>
          </w:tcPr>
          <w:p w:rsidR="00E93AB4" w:rsidRDefault="00E93AB4" w:rsidP="00E93AB4">
            <w:r>
              <w:t>Comment jugez-vous le prix des aliments pour chiens :</w:t>
            </w:r>
          </w:p>
          <w:p w:rsidR="00E93AB4" w:rsidRDefault="00E93AB4" w:rsidP="00E93AB4">
            <w:r>
              <w:rPr>
                <w:noProof/>
                <w:lang w:eastAsia="fr-FR"/>
              </w:rPr>
              <mc:AlternateContent>
                <mc:Choice Requires="wps">
                  <w:drawing>
                    <wp:anchor distT="0" distB="0" distL="114300" distR="114300" simplePos="0" relativeHeight="251689984" behindDoc="0" locked="0" layoutInCell="1" allowOverlap="1" wp14:anchorId="3CEAA78D" wp14:editId="112AA1DE">
                      <wp:simplePos x="0" y="0"/>
                      <wp:positionH relativeFrom="column">
                        <wp:posOffset>3081710</wp:posOffset>
                      </wp:positionH>
                      <wp:positionV relativeFrom="paragraph">
                        <wp:posOffset>63748</wp:posOffset>
                      </wp:positionV>
                      <wp:extent cx="7620" cy="206127"/>
                      <wp:effectExtent l="0" t="0" r="30480" b="22860"/>
                      <wp:wrapNone/>
                      <wp:docPr id="17" name="Connecteur droit 17"/>
                      <wp:cNvGraphicFramePr/>
                      <a:graphic xmlns:a="http://schemas.openxmlformats.org/drawingml/2006/main">
                        <a:graphicData uri="http://schemas.microsoft.com/office/word/2010/wordprocessingShape">
                          <wps:wsp>
                            <wps:cNvCnPr/>
                            <wps:spPr>
                              <a:xfrm>
                                <a:off x="0" y="0"/>
                                <a:ext cx="7620" cy="2061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2505645" id="Connecteur droit 17"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2.65pt,5pt" to="243.2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" strokecolor="black [3040]"/>
                  </w:pict>
                </mc:Fallback>
              </mc:AlternateContent>
            </w:r>
            <w:r>
              <w:rPr>
                <w:noProof/>
                <w:lang w:eastAsia="fr-FR"/>
              </w:rPr>
              <mc:AlternateContent>
                <mc:Choice Requires="wps">
                  <w:drawing>
                    <wp:anchor distT="0" distB="0" distL="114300" distR="114300" simplePos="0" relativeHeight="251688960" behindDoc="0" locked="0" layoutInCell="1" allowOverlap="1" wp14:anchorId="2B908CBA" wp14:editId="6373958F">
                      <wp:simplePos x="0" y="0"/>
                      <wp:positionH relativeFrom="column">
                        <wp:posOffset>2048041</wp:posOffset>
                      </wp:positionH>
                      <wp:positionV relativeFrom="paragraph">
                        <wp:posOffset>63748</wp:posOffset>
                      </wp:positionV>
                      <wp:extent cx="7951" cy="206375"/>
                      <wp:effectExtent l="0" t="0" r="30480" b="22225"/>
                      <wp:wrapNone/>
                      <wp:docPr id="18" name="Connecteur droit 18"/>
                      <wp:cNvGraphicFramePr/>
                      <a:graphic xmlns:a="http://schemas.openxmlformats.org/drawingml/2006/main">
                        <a:graphicData uri="http://schemas.microsoft.com/office/word/2010/wordprocessingShape">
                          <wps:wsp>
                            <wps:cNvCnPr/>
                            <wps:spPr>
                              <a:xfrm>
                                <a:off x="0" y="0"/>
                                <a:ext cx="7951" cy="206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717545" id="Connecteur droit 18"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61.25pt,5pt" to="161.9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" strokecolor="black [3040]"/>
                  </w:pict>
                </mc:Fallback>
              </mc:AlternateContent>
            </w:r>
            <w:r>
              <w:rPr>
                <w:noProof/>
                <w:lang w:eastAsia="fr-FR"/>
              </w:rPr>
              <mc:AlternateContent>
                <mc:Choice Requires="wps">
                  <w:drawing>
                    <wp:anchor distT="0" distB="0" distL="114300" distR="114300" simplePos="0" relativeHeight="251687936" behindDoc="0" locked="0" layoutInCell="1" allowOverlap="1" wp14:anchorId="643D6E8E" wp14:editId="23C73519">
                      <wp:simplePos x="0" y="0"/>
                      <wp:positionH relativeFrom="column">
                        <wp:posOffset>-19298</wp:posOffset>
                      </wp:positionH>
                      <wp:positionV relativeFrom="paragraph">
                        <wp:posOffset>143262</wp:posOffset>
                      </wp:positionV>
                      <wp:extent cx="4309606" cy="23853"/>
                      <wp:effectExtent l="0" t="0" r="15240" b="33655"/>
                      <wp:wrapNone/>
                      <wp:docPr id="19" name="Connecteur droit 19"/>
                      <wp:cNvGraphicFramePr/>
                      <a:graphic xmlns:a="http://schemas.openxmlformats.org/drawingml/2006/main">
                        <a:graphicData uri="http://schemas.microsoft.com/office/word/2010/wordprocessingShape">
                          <wps:wsp>
                            <wps:cNvCnPr/>
                            <wps:spPr>
                              <a:xfrm flipV="1">
                                <a:off x="0" y="0"/>
                                <a:ext cx="4309606" cy="238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FA7CF3" id="Connecteur droit 19"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1.5pt,11.3pt" to="337.8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" strokecolor="black [3040]"/>
                  </w:pict>
                </mc:Fallback>
              </mc:AlternateContent>
            </w:r>
            <w:r>
              <w:rPr>
                <w:noProof/>
                <w:lang w:eastAsia="fr-FR"/>
              </w:rPr>
              <mc:AlternateContent>
                <mc:Choice Requires="wps">
                  <w:drawing>
                    <wp:anchor distT="0" distB="0" distL="114300" distR="114300" simplePos="0" relativeHeight="251686912" behindDoc="0" locked="0" layoutInCell="1" allowOverlap="1" wp14:anchorId="2C4CCF0F" wp14:editId="19B03729">
                      <wp:simplePos x="0" y="0"/>
                      <wp:positionH relativeFrom="column">
                        <wp:posOffset>4292573</wp:posOffset>
                      </wp:positionH>
                      <wp:positionV relativeFrom="paragraph">
                        <wp:posOffset>67310</wp:posOffset>
                      </wp:positionV>
                      <wp:extent cx="0" cy="206375"/>
                      <wp:effectExtent l="0" t="0" r="19050" b="22225"/>
                      <wp:wrapNone/>
                      <wp:docPr id="20" name="Connecteur droit 20"/>
                      <wp:cNvGraphicFramePr/>
                      <a:graphic xmlns:a="http://schemas.openxmlformats.org/drawingml/2006/main">
                        <a:graphicData uri="http://schemas.microsoft.com/office/word/2010/wordprocessingShape">
                          <wps:wsp>
                            <wps:cNvCnPr/>
                            <wps:spPr>
                              <a:xfrm>
                                <a:off x="0" y="0"/>
                                <a:ext cx="0" cy="206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8AD84EC" id="Connecteur droit 20"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8pt,5.3pt" to="338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" strokecolor="black [3040]"/>
                  </w:pict>
                </mc:Fallback>
              </mc:AlternateContent>
            </w:r>
            <w:r>
              <w:rPr>
                <w:noProof/>
                <w:lang w:eastAsia="fr-FR"/>
              </w:rPr>
              <mc:AlternateContent>
                <mc:Choice Requires="wps">
                  <w:drawing>
                    <wp:anchor distT="0" distB="0" distL="114300" distR="114300" simplePos="0" relativeHeight="251685888" behindDoc="0" locked="0" layoutInCell="1" allowOverlap="1" wp14:anchorId="1840E907" wp14:editId="0D386FD0">
                      <wp:simplePos x="0" y="0"/>
                      <wp:positionH relativeFrom="column">
                        <wp:posOffset>1016828</wp:posOffset>
                      </wp:positionH>
                      <wp:positionV relativeFrom="paragraph">
                        <wp:posOffset>67641</wp:posOffset>
                      </wp:positionV>
                      <wp:extent cx="0" cy="206375"/>
                      <wp:effectExtent l="0" t="0" r="19050" b="22225"/>
                      <wp:wrapNone/>
                      <wp:docPr id="21" name="Connecteur droit 21"/>
                      <wp:cNvGraphicFramePr/>
                      <a:graphic xmlns:a="http://schemas.openxmlformats.org/drawingml/2006/main">
                        <a:graphicData uri="http://schemas.microsoft.com/office/word/2010/wordprocessingShape">
                          <wps:wsp>
                            <wps:cNvCnPr/>
                            <wps:spPr>
                              <a:xfrm>
                                <a:off x="0" y="0"/>
                                <a:ext cx="0" cy="206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E31AC9" id="Connecteur droit 21"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80.05pt,5.35pt" to="80.0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" strokecolor="black [3040]"/>
                  </w:pict>
                </mc:Fallback>
              </mc:AlternateContent>
            </w:r>
            <w:r>
              <w:rPr>
                <w:noProof/>
                <w:lang w:eastAsia="fr-FR"/>
              </w:rPr>
              <mc:AlternateContent>
                <mc:Choice Requires="wps">
                  <w:drawing>
                    <wp:anchor distT="0" distB="0" distL="114300" distR="114300" simplePos="0" relativeHeight="251684864" behindDoc="0" locked="0" layoutInCell="1" allowOverlap="1" wp14:anchorId="49262FDD" wp14:editId="59071F0E">
                      <wp:simplePos x="0" y="0"/>
                      <wp:positionH relativeFrom="column">
                        <wp:posOffset>-16841</wp:posOffset>
                      </wp:positionH>
                      <wp:positionV relativeFrom="paragraph">
                        <wp:posOffset>67641</wp:posOffset>
                      </wp:positionV>
                      <wp:extent cx="7951" cy="206734"/>
                      <wp:effectExtent l="0" t="0" r="30480" b="22225"/>
                      <wp:wrapNone/>
                      <wp:docPr id="22" name="Connecteur droit 22"/>
                      <wp:cNvGraphicFramePr/>
                      <a:graphic xmlns:a="http://schemas.openxmlformats.org/drawingml/2006/main">
                        <a:graphicData uri="http://schemas.microsoft.com/office/word/2010/wordprocessingShape">
                          <wps:wsp>
                            <wps:cNvCnPr/>
                            <wps:spPr>
                              <a:xfrm>
                                <a:off x="0" y="0"/>
                                <a:ext cx="7951" cy="2067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FA5C1C" id="Connecteur droit 22"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35pt,5.35pt" to="-.7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" strokecolor="black [3040]"/>
                  </w:pict>
                </mc:Fallback>
              </mc:AlternateContent>
            </w:r>
          </w:p>
          <w:p w:rsidR="00E93AB4" w:rsidRDefault="00E93AB4" w:rsidP="00E93AB4">
            <w:pPr>
              <w:jc w:val="left"/>
            </w:pPr>
            <w:r>
              <w:t>1                          2                            3                           4                                 5</w:t>
            </w:r>
          </w:p>
          <w:p w:rsidR="00E93AB4" w:rsidRDefault="00E93AB4" w:rsidP="007C375D">
            <w:r>
              <w:rPr>
                <w:sz w:val="16"/>
                <w:szCs w:val="16"/>
              </w:rPr>
              <w:t>Bon marché                                                                                                                                           Cher</w:t>
            </w:r>
          </w:p>
        </w:tc>
      </w:tr>
      <w:tr w:rsidR="00A76E6D" w:rsidTr="00E93AB4">
        <w:tc>
          <w:tcPr>
            <w:tcW w:w="1101" w:type="dxa"/>
            <w:vAlign w:val="center"/>
          </w:tcPr>
          <w:p w:rsidR="00A76E6D" w:rsidRPr="000E5734" w:rsidRDefault="00E93AB4" w:rsidP="00E93AB4">
            <w:pPr>
              <w:jc w:val="center"/>
              <w:rPr>
                <w:b/>
                <w:sz w:val="28"/>
                <w:szCs w:val="28"/>
              </w:rPr>
            </w:pPr>
            <w:r>
              <w:rPr>
                <w:b/>
                <w:sz w:val="28"/>
                <w:szCs w:val="28"/>
              </w:rPr>
              <w:t>5</w:t>
            </w:r>
          </w:p>
        </w:tc>
        <w:tc>
          <w:tcPr>
            <w:tcW w:w="9581" w:type="dxa"/>
          </w:tcPr>
          <w:p w:rsidR="00A76E6D" w:rsidRDefault="00A76E6D" w:rsidP="00560042">
            <w:r>
              <w:t>Pourquoi n’achetez-vous pas des aliments préparés pour chiens ?</w:t>
            </w:r>
          </w:p>
          <w:p w:rsidR="00A76E6D" w:rsidRDefault="00A76E6D" w:rsidP="00560042">
            <w:r>
              <w:t>_____________________________________________________________________</w:t>
            </w:r>
          </w:p>
        </w:tc>
      </w:tr>
      <w:tr w:rsidR="00A76E6D" w:rsidRPr="00F55736" w:rsidTr="00E93AB4">
        <w:tc>
          <w:tcPr>
            <w:tcW w:w="1101" w:type="dxa"/>
            <w:vAlign w:val="center"/>
          </w:tcPr>
          <w:p w:rsidR="00A76E6D" w:rsidRPr="000E5734" w:rsidRDefault="00A76E6D" w:rsidP="00E93AB4">
            <w:pPr>
              <w:jc w:val="center"/>
              <w:rPr>
                <w:b/>
                <w:sz w:val="28"/>
                <w:szCs w:val="28"/>
              </w:rPr>
            </w:pPr>
            <w:r w:rsidRPr="000E5734">
              <w:rPr>
                <w:b/>
                <w:sz w:val="28"/>
                <w:szCs w:val="28"/>
              </w:rPr>
              <w:t>6</w:t>
            </w:r>
          </w:p>
        </w:tc>
        <w:tc>
          <w:tcPr>
            <w:tcW w:w="9581" w:type="dxa"/>
          </w:tcPr>
          <w:p w:rsidR="00E93AB4" w:rsidRDefault="00E93AB4" w:rsidP="00E93AB4">
            <w:r>
              <w:t>Possédez-vous un chien ?</w:t>
            </w:r>
          </w:p>
          <w:p w:rsidR="00A76E6D" w:rsidRPr="00F55736" w:rsidRDefault="00E93AB4" w:rsidP="00E93AB4">
            <w:pPr>
              <w:jc w:val="left"/>
              <w:rPr>
                <w:sz w:val="16"/>
                <w:szCs w:val="16"/>
              </w:rPr>
            </w:pPr>
            <w:r>
              <w:sym w:font="Wingdings" w:char="F06F"/>
            </w:r>
            <w:r>
              <w:t xml:space="preserve"> Oui           </w:t>
            </w:r>
            <w:r>
              <w:sym w:font="Wingdings" w:char="F06F"/>
            </w:r>
            <w:r>
              <w:t xml:space="preserve"> Non</w:t>
            </w:r>
          </w:p>
        </w:tc>
      </w:tr>
    </w:tbl>
    <w:p w:rsidR="00A76E6D" w:rsidRDefault="00A76E6D" w:rsidP="00AF70B9">
      <w:pPr>
        <w:spacing w:after="0" w:line="240" w:lineRule="auto"/>
        <w:jc w:val="left"/>
      </w:pPr>
    </w:p>
    <w:p w:rsidR="00A76E6D" w:rsidRDefault="00A76E6D" w:rsidP="00AF70B9">
      <w:pPr>
        <w:spacing w:after="0" w:line="240" w:lineRule="auto"/>
        <w:jc w:val="left"/>
      </w:pPr>
    </w:p>
    <w:tbl>
      <w:tblPr>
        <w:tblStyle w:val="Grilledutableau"/>
        <w:tblW w:w="0" w:type="auto"/>
        <w:tblLook w:val="04A0" w:firstRow="1" w:lastRow="0" w:firstColumn="1" w:lastColumn="0" w:noHBand="0" w:noVBand="1"/>
      </w:tblPr>
      <w:tblGrid>
        <w:gridCol w:w="3474"/>
        <w:gridCol w:w="5133"/>
        <w:gridCol w:w="1849"/>
      </w:tblGrid>
      <w:tr w:rsidR="00A76E6D" w:rsidTr="00E93AB4">
        <w:tc>
          <w:tcPr>
            <w:tcW w:w="3535" w:type="dxa"/>
          </w:tcPr>
          <w:p w:rsidR="00A76E6D" w:rsidRPr="00E93AB4" w:rsidRDefault="00A76E6D" w:rsidP="00E93AB4">
            <w:pPr>
              <w:jc w:val="center"/>
              <w:rPr>
                <w:b/>
              </w:rPr>
            </w:pPr>
            <w:r w:rsidRPr="00E93AB4">
              <w:rPr>
                <w:b/>
              </w:rPr>
              <w:t>Types de questions</w:t>
            </w:r>
          </w:p>
        </w:tc>
        <w:tc>
          <w:tcPr>
            <w:tcW w:w="5220" w:type="dxa"/>
          </w:tcPr>
          <w:p w:rsidR="00A76E6D" w:rsidRPr="00E93AB4" w:rsidRDefault="00A76E6D" w:rsidP="00E93AB4">
            <w:pPr>
              <w:jc w:val="center"/>
              <w:rPr>
                <w:b/>
              </w:rPr>
            </w:pPr>
            <w:r w:rsidRPr="00E93AB4">
              <w:rPr>
                <w:b/>
              </w:rPr>
              <w:t>Caractéristiques</w:t>
            </w:r>
          </w:p>
        </w:tc>
        <w:tc>
          <w:tcPr>
            <w:tcW w:w="1851" w:type="dxa"/>
          </w:tcPr>
          <w:p w:rsidR="00A76E6D" w:rsidRPr="00E93AB4" w:rsidRDefault="00E93AB4" w:rsidP="00E93AB4">
            <w:pPr>
              <w:jc w:val="center"/>
              <w:rPr>
                <w:b/>
              </w:rPr>
            </w:pPr>
            <w:r>
              <w:rPr>
                <w:b/>
              </w:rPr>
              <w:t>Questions correspondantes</w:t>
            </w:r>
          </w:p>
        </w:tc>
      </w:tr>
      <w:tr w:rsidR="00A76E6D" w:rsidTr="00E93AB4">
        <w:tc>
          <w:tcPr>
            <w:tcW w:w="3535" w:type="dxa"/>
          </w:tcPr>
          <w:p w:rsidR="00A76E6D" w:rsidRDefault="00A76E6D" w:rsidP="00560042">
            <w:r>
              <w:t>Question fermée à choix binaire</w:t>
            </w:r>
          </w:p>
        </w:tc>
        <w:tc>
          <w:tcPr>
            <w:tcW w:w="5220" w:type="dxa"/>
          </w:tcPr>
          <w:p w:rsidR="00A76E6D" w:rsidRDefault="00A76E6D" w:rsidP="00560042">
            <w:r>
              <w:t>Une réponse unique doit être enregistrée</w:t>
            </w:r>
          </w:p>
        </w:tc>
        <w:tc>
          <w:tcPr>
            <w:tcW w:w="1851" w:type="dxa"/>
          </w:tcPr>
          <w:p w:rsidR="00A76E6D" w:rsidRPr="00420EEE" w:rsidRDefault="00E93AB4" w:rsidP="00E93AB4">
            <w:pPr>
              <w:jc w:val="center"/>
              <w:rPr>
                <w:b/>
                <w:color w:val="FFFFFF" w:themeColor="background1"/>
                <w:sz w:val="28"/>
                <w:szCs w:val="28"/>
              </w:rPr>
            </w:pPr>
            <w:r w:rsidRPr="00420EEE">
              <w:rPr>
                <w:b/>
                <w:color w:val="FFFFFF" w:themeColor="background1"/>
                <w:sz w:val="28"/>
                <w:szCs w:val="28"/>
              </w:rPr>
              <w:t>6</w:t>
            </w:r>
          </w:p>
        </w:tc>
      </w:tr>
      <w:tr w:rsidR="00A76E6D" w:rsidTr="00E93AB4">
        <w:tc>
          <w:tcPr>
            <w:tcW w:w="3535" w:type="dxa"/>
          </w:tcPr>
          <w:p w:rsidR="00A76E6D" w:rsidRDefault="00A76E6D" w:rsidP="00560042">
            <w:r>
              <w:t>Question fermée à choix multiple</w:t>
            </w:r>
          </w:p>
        </w:tc>
        <w:tc>
          <w:tcPr>
            <w:tcW w:w="5220" w:type="dxa"/>
          </w:tcPr>
          <w:p w:rsidR="00A76E6D" w:rsidRDefault="00A76E6D" w:rsidP="00560042">
            <w:r>
              <w:t>Plusieurs réponses peuvent être enregistrées.</w:t>
            </w:r>
          </w:p>
        </w:tc>
        <w:tc>
          <w:tcPr>
            <w:tcW w:w="1851" w:type="dxa"/>
          </w:tcPr>
          <w:p w:rsidR="00A76E6D" w:rsidRPr="00420EEE" w:rsidRDefault="00E93AB4" w:rsidP="00E93AB4">
            <w:pPr>
              <w:jc w:val="center"/>
              <w:rPr>
                <w:b/>
                <w:color w:val="FFFFFF" w:themeColor="background1"/>
                <w:sz w:val="28"/>
                <w:szCs w:val="28"/>
              </w:rPr>
            </w:pPr>
            <w:r w:rsidRPr="00420EEE">
              <w:rPr>
                <w:b/>
                <w:color w:val="FFFFFF" w:themeColor="background1"/>
                <w:sz w:val="28"/>
                <w:szCs w:val="28"/>
              </w:rPr>
              <w:t>3</w:t>
            </w:r>
          </w:p>
        </w:tc>
      </w:tr>
      <w:tr w:rsidR="00A76E6D" w:rsidTr="00E93AB4">
        <w:tc>
          <w:tcPr>
            <w:tcW w:w="3535" w:type="dxa"/>
          </w:tcPr>
          <w:p w:rsidR="00A76E6D" w:rsidRDefault="00A76E6D" w:rsidP="00560042">
            <w:r>
              <w:t>Question fermée à choix multiple ordonnée</w:t>
            </w:r>
          </w:p>
        </w:tc>
        <w:tc>
          <w:tcPr>
            <w:tcW w:w="5220" w:type="dxa"/>
          </w:tcPr>
          <w:p w:rsidR="00A76E6D" w:rsidRDefault="00A76E6D" w:rsidP="00560042">
            <w:r>
              <w:t>Il faut classer les réponses</w:t>
            </w:r>
          </w:p>
        </w:tc>
        <w:tc>
          <w:tcPr>
            <w:tcW w:w="1851" w:type="dxa"/>
          </w:tcPr>
          <w:p w:rsidR="00A76E6D" w:rsidRPr="00420EEE" w:rsidRDefault="00E93AB4" w:rsidP="00E93AB4">
            <w:pPr>
              <w:jc w:val="center"/>
              <w:rPr>
                <w:b/>
                <w:color w:val="FFFFFF" w:themeColor="background1"/>
                <w:sz w:val="28"/>
                <w:szCs w:val="28"/>
              </w:rPr>
            </w:pPr>
            <w:r w:rsidRPr="00420EEE">
              <w:rPr>
                <w:b/>
                <w:color w:val="FFFFFF" w:themeColor="background1"/>
                <w:sz w:val="28"/>
                <w:szCs w:val="28"/>
              </w:rPr>
              <w:t>1</w:t>
            </w:r>
          </w:p>
        </w:tc>
      </w:tr>
      <w:tr w:rsidR="00A76E6D" w:rsidTr="00E93AB4">
        <w:tc>
          <w:tcPr>
            <w:tcW w:w="3535" w:type="dxa"/>
          </w:tcPr>
          <w:p w:rsidR="00A76E6D" w:rsidRDefault="00A76E6D" w:rsidP="00560042">
            <w:r>
              <w:t>Question ouverte</w:t>
            </w:r>
          </w:p>
        </w:tc>
        <w:tc>
          <w:tcPr>
            <w:tcW w:w="5220" w:type="dxa"/>
          </w:tcPr>
          <w:p w:rsidR="00A76E6D" w:rsidRDefault="00A76E6D" w:rsidP="00560042">
            <w:r>
              <w:t>Elle s’impose lorsque la liste des réponses possibles est trop longue ou inconnue.</w:t>
            </w:r>
          </w:p>
          <w:p w:rsidR="00A76E6D" w:rsidRDefault="00A76E6D" w:rsidP="00560042">
            <w:r>
              <w:t>Le dépouillement se fait par regroupement en catégories. On réserve ces questions aux pré-enquêtes et aux études qualitatives sur petits échantillons</w:t>
            </w:r>
          </w:p>
        </w:tc>
        <w:tc>
          <w:tcPr>
            <w:tcW w:w="1851" w:type="dxa"/>
          </w:tcPr>
          <w:p w:rsidR="00A76E6D" w:rsidRPr="00420EEE" w:rsidRDefault="00E93AB4" w:rsidP="00E93AB4">
            <w:pPr>
              <w:jc w:val="center"/>
              <w:rPr>
                <w:b/>
                <w:color w:val="FFFFFF" w:themeColor="background1"/>
                <w:sz w:val="28"/>
                <w:szCs w:val="28"/>
              </w:rPr>
            </w:pPr>
            <w:r w:rsidRPr="00420EEE">
              <w:rPr>
                <w:b/>
                <w:color w:val="FFFFFF" w:themeColor="background1"/>
                <w:sz w:val="28"/>
                <w:szCs w:val="28"/>
              </w:rPr>
              <w:t>5</w:t>
            </w:r>
          </w:p>
        </w:tc>
      </w:tr>
      <w:tr w:rsidR="00A76E6D" w:rsidTr="00E93AB4">
        <w:tc>
          <w:tcPr>
            <w:tcW w:w="3535" w:type="dxa"/>
          </w:tcPr>
          <w:p w:rsidR="00A76E6D" w:rsidRDefault="00A76E6D" w:rsidP="00560042">
            <w:r>
              <w:t>Questions à échelle de Likert</w:t>
            </w:r>
          </w:p>
        </w:tc>
        <w:tc>
          <w:tcPr>
            <w:tcW w:w="5220" w:type="dxa"/>
          </w:tcPr>
          <w:p w:rsidR="00A76E6D" w:rsidRDefault="00A76E6D" w:rsidP="00560042">
            <w:r>
              <w:t>Graduation allant de « pas du tout d’accord » à « tout à fait d’accord »</w:t>
            </w:r>
          </w:p>
        </w:tc>
        <w:tc>
          <w:tcPr>
            <w:tcW w:w="1851" w:type="dxa"/>
          </w:tcPr>
          <w:p w:rsidR="00A76E6D" w:rsidRPr="00420EEE" w:rsidRDefault="00E93AB4" w:rsidP="00E93AB4">
            <w:pPr>
              <w:jc w:val="center"/>
              <w:rPr>
                <w:b/>
                <w:color w:val="FFFFFF" w:themeColor="background1"/>
                <w:sz w:val="28"/>
                <w:szCs w:val="28"/>
              </w:rPr>
            </w:pPr>
            <w:r w:rsidRPr="00420EEE">
              <w:rPr>
                <w:b/>
                <w:color w:val="FFFFFF" w:themeColor="background1"/>
                <w:sz w:val="28"/>
                <w:szCs w:val="28"/>
              </w:rPr>
              <w:t>2</w:t>
            </w:r>
          </w:p>
          <w:p w:rsidR="00A76E6D" w:rsidRPr="00420EEE" w:rsidRDefault="00A76E6D" w:rsidP="00E93AB4">
            <w:pPr>
              <w:jc w:val="center"/>
              <w:rPr>
                <w:b/>
                <w:color w:val="FFFFFF" w:themeColor="background1"/>
                <w:sz w:val="28"/>
                <w:szCs w:val="28"/>
              </w:rPr>
            </w:pPr>
          </w:p>
        </w:tc>
      </w:tr>
      <w:tr w:rsidR="00A76E6D" w:rsidTr="00E93AB4">
        <w:tc>
          <w:tcPr>
            <w:tcW w:w="3535" w:type="dxa"/>
          </w:tcPr>
          <w:p w:rsidR="00A76E6D" w:rsidRDefault="00A76E6D" w:rsidP="00560042">
            <w:r>
              <w:t>Questions à échelle d’Osgood</w:t>
            </w:r>
          </w:p>
        </w:tc>
        <w:tc>
          <w:tcPr>
            <w:tcW w:w="5220" w:type="dxa"/>
          </w:tcPr>
          <w:p w:rsidR="00A76E6D" w:rsidRDefault="00A76E6D" w:rsidP="00560042">
            <w:r>
              <w:t>Graduation bipolaire qui oppose des adjectifs antinomiques</w:t>
            </w:r>
          </w:p>
        </w:tc>
        <w:tc>
          <w:tcPr>
            <w:tcW w:w="1851" w:type="dxa"/>
          </w:tcPr>
          <w:p w:rsidR="00A76E6D" w:rsidRPr="00420EEE" w:rsidRDefault="00662D1C" w:rsidP="00E93AB4">
            <w:pPr>
              <w:jc w:val="center"/>
              <w:rPr>
                <w:b/>
                <w:color w:val="FFFFFF" w:themeColor="background1"/>
                <w:sz w:val="28"/>
                <w:szCs w:val="28"/>
              </w:rPr>
            </w:pPr>
            <w:r w:rsidRPr="00420EEE">
              <w:rPr>
                <w:b/>
                <w:color w:val="FFFFFF" w:themeColor="background1"/>
                <w:sz w:val="28"/>
                <w:szCs w:val="28"/>
              </w:rPr>
              <w:t>4</w:t>
            </w:r>
          </w:p>
        </w:tc>
      </w:tr>
    </w:tbl>
    <w:p w:rsidR="00A76E6D" w:rsidRDefault="00A76E6D" w:rsidP="00A76E6D"/>
    <w:p w:rsidR="00A76E6D" w:rsidRDefault="00A76E6D" w:rsidP="00A76E6D"/>
    <w:p w:rsidR="00A76E6D" w:rsidRPr="00FB7EC6" w:rsidRDefault="00A76E6D" w:rsidP="00A76E6D"/>
    <w:p w:rsidR="00A76E6D" w:rsidRDefault="00A76E6D" w:rsidP="00AF70B9">
      <w:pPr>
        <w:spacing w:after="0" w:line="240" w:lineRule="auto"/>
        <w:jc w:val="left"/>
      </w:pPr>
    </w:p>
    <w:p w:rsidR="00A76E6D" w:rsidRPr="00CE4D73" w:rsidRDefault="000A63BB" w:rsidP="00CE4D73">
      <w:pPr>
        <w:shd w:val="clear" w:color="auto" w:fill="A6A6A6" w:themeFill="background1" w:themeFillShade="A6"/>
        <w:spacing w:after="0" w:line="240" w:lineRule="auto"/>
        <w:jc w:val="left"/>
        <w:rPr>
          <w:b/>
        </w:rPr>
      </w:pPr>
      <w:r>
        <w:rPr>
          <w:b/>
        </w:rPr>
        <w:t>Les différentes étapes de l’enquête par questionnaire</w:t>
      </w:r>
    </w:p>
    <w:p w:rsidR="00433C05" w:rsidRDefault="00433C05" w:rsidP="00AF70B9">
      <w:pPr>
        <w:spacing w:after="0" w:line="240" w:lineRule="auto"/>
        <w:jc w:val="left"/>
      </w:pPr>
    </w:p>
    <w:tbl>
      <w:tblPr>
        <w:tblStyle w:val="Grilledutableau"/>
        <w:tblW w:w="0" w:type="auto"/>
        <w:tblLook w:val="04A0" w:firstRow="1" w:lastRow="0" w:firstColumn="1" w:lastColumn="0" w:noHBand="0" w:noVBand="1"/>
      </w:tblPr>
      <w:tblGrid>
        <w:gridCol w:w="2781"/>
        <w:gridCol w:w="7675"/>
      </w:tblGrid>
      <w:tr w:rsidR="009D6420" w:rsidRPr="00420EEE" w:rsidTr="00B43718">
        <w:tc>
          <w:tcPr>
            <w:tcW w:w="2802" w:type="dxa"/>
          </w:tcPr>
          <w:p w:rsidR="009D6420" w:rsidRPr="00420EEE" w:rsidRDefault="009D6420" w:rsidP="009D6420">
            <w:pPr>
              <w:spacing w:after="0"/>
              <w:jc w:val="center"/>
              <w:rPr>
                <w:b/>
              </w:rPr>
            </w:pPr>
            <w:r w:rsidRPr="00420EEE">
              <w:rPr>
                <w:b/>
              </w:rPr>
              <w:t>Etapes</w:t>
            </w:r>
          </w:p>
        </w:tc>
        <w:tc>
          <w:tcPr>
            <w:tcW w:w="7804" w:type="dxa"/>
          </w:tcPr>
          <w:p w:rsidR="009D6420" w:rsidRPr="00420EEE" w:rsidRDefault="009D6420" w:rsidP="009D6420">
            <w:pPr>
              <w:spacing w:after="0"/>
              <w:jc w:val="center"/>
              <w:rPr>
                <w:b/>
              </w:rPr>
            </w:pPr>
            <w:r w:rsidRPr="00420EEE">
              <w:rPr>
                <w:b/>
              </w:rPr>
              <w:t>Explications</w:t>
            </w:r>
          </w:p>
        </w:tc>
      </w:tr>
      <w:tr w:rsidR="009D6420" w:rsidRPr="00420EEE" w:rsidTr="00B43718">
        <w:tc>
          <w:tcPr>
            <w:tcW w:w="2802" w:type="dxa"/>
            <w:vAlign w:val="center"/>
          </w:tcPr>
          <w:p w:rsidR="009D6420" w:rsidRPr="00420EEE" w:rsidRDefault="009D6420" w:rsidP="00B43718">
            <w:pPr>
              <w:spacing w:after="0"/>
              <w:jc w:val="left"/>
            </w:pPr>
            <w:r w:rsidRPr="00420EEE">
              <w:t>1. Déterminer les objectifs de l’enquête</w:t>
            </w:r>
          </w:p>
        </w:tc>
        <w:tc>
          <w:tcPr>
            <w:tcW w:w="7804" w:type="dxa"/>
          </w:tcPr>
          <w:p w:rsidR="009D6420" w:rsidRPr="00420EEE" w:rsidRDefault="009D6420" w:rsidP="00AF70B9">
            <w:pPr>
              <w:spacing w:after="0"/>
              <w:jc w:val="left"/>
            </w:pPr>
            <w:r w:rsidRPr="00420EEE">
              <w:t>Que veut-on savoir et pourquoi faire ?</w:t>
            </w:r>
          </w:p>
        </w:tc>
      </w:tr>
      <w:tr w:rsidR="002D6530" w:rsidRPr="00420EEE" w:rsidTr="00B43718">
        <w:tc>
          <w:tcPr>
            <w:tcW w:w="2802" w:type="dxa"/>
            <w:vAlign w:val="center"/>
          </w:tcPr>
          <w:p w:rsidR="002D6530" w:rsidRPr="00420EEE" w:rsidRDefault="002D6530" w:rsidP="00B43718">
            <w:pPr>
              <w:spacing w:after="0"/>
              <w:jc w:val="left"/>
            </w:pPr>
            <w:r w:rsidRPr="00420EEE">
              <w:t>2. Choix de la population mère</w:t>
            </w:r>
          </w:p>
        </w:tc>
        <w:tc>
          <w:tcPr>
            <w:tcW w:w="7804" w:type="dxa"/>
          </w:tcPr>
          <w:p w:rsidR="002D6530" w:rsidRPr="00420EEE" w:rsidRDefault="002D6530" w:rsidP="009D6420">
            <w:pPr>
              <w:pStyle w:val="Textecourant"/>
              <w:rPr>
                <w:sz w:val="22"/>
                <w:szCs w:val="22"/>
              </w:rPr>
            </w:pPr>
            <w:r w:rsidRPr="00420EEE">
              <w:rPr>
                <w:sz w:val="22"/>
                <w:szCs w:val="22"/>
              </w:rPr>
              <w:t>La population mère est l’ensemble de la population à étudier. Un sondage consiste à prélever une partie de cette population pour l’interroger : c’est l’</w:t>
            </w:r>
            <w:r w:rsidRPr="00420EEE">
              <w:rPr>
                <w:b/>
                <w:sz w:val="22"/>
                <w:szCs w:val="22"/>
              </w:rPr>
              <w:t>échantillon</w:t>
            </w:r>
            <w:r w:rsidRPr="00420EEE">
              <w:rPr>
                <w:sz w:val="22"/>
                <w:szCs w:val="22"/>
              </w:rPr>
              <w:t>. Il doit être représentatif de la population mère pour que les résultats obtenus soient fiables.</w:t>
            </w:r>
          </w:p>
          <w:p w:rsidR="002D6530" w:rsidRPr="00420EEE" w:rsidRDefault="002D6530" w:rsidP="00AF70B9">
            <w:pPr>
              <w:spacing w:after="0"/>
              <w:jc w:val="left"/>
            </w:pPr>
          </w:p>
        </w:tc>
      </w:tr>
      <w:tr w:rsidR="002D6530" w:rsidRPr="00420EEE" w:rsidTr="00B43718">
        <w:tc>
          <w:tcPr>
            <w:tcW w:w="2802" w:type="dxa"/>
            <w:vAlign w:val="center"/>
          </w:tcPr>
          <w:p w:rsidR="002D6530" w:rsidRPr="00420EEE" w:rsidRDefault="002D6530" w:rsidP="00B43718">
            <w:pPr>
              <w:spacing w:after="0"/>
              <w:jc w:val="left"/>
            </w:pPr>
            <w:r w:rsidRPr="00420EEE">
              <w:t>3. Tirage de l’échantillon</w:t>
            </w:r>
          </w:p>
          <w:p w:rsidR="002D6530" w:rsidRPr="00420EEE" w:rsidRDefault="002D6530" w:rsidP="00B43718">
            <w:pPr>
              <w:pStyle w:val="Textecourant"/>
              <w:jc w:val="left"/>
              <w:rPr>
                <w:sz w:val="22"/>
                <w:szCs w:val="22"/>
              </w:rPr>
            </w:pPr>
            <w:r w:rsidRPr="00420EEE">
              <w:rPr>
                <w:sz w:val="22"/>
                <w:szCs w:val="22"/>
              </w:rPr>
              <w:t xml:space="preserve"> </w:t>
            </w:r>
          </w:p>
        </w:tc>
        <w:tc>
          <w:tcPr>
            <w:tcW w:w="7804" w:type="dxa"/>
          </w:tcPr>
          <w:p w:rsidR="002D6530" w:rsidRPr="00420EEE" w:rsidRDefault="002D6530" w:rsidP="002D6530">
            <w:pPr>
              <w:pStyle w:val="Textecourant"/>
              <w:rPr>
                <w:sz w:val="22"/>
                <w:szCs w:val="22"/>
              </w:rPr>
            </w:pPr>
            <w:r w:rsidRPr="00420EEE">
              <w:rPr>
                <w:sz w:val="22"/>
                <w:szCs w:val="22"/>
              </w:rPr>
              <w:t xml:space="preserve">C’est la façon dont va être constitué l’échantillon pour savoir qui va être interrogé. Pour choisir l’échantillon, on a recourt à différentes méthodes dont les </w:t>
            </w:r>
            <w:r w:rsidRPr="00420EEE">
              <w:rPr>
                <w:b/>
                <w:sz w:val="22"/>
                <w:szCs w:val="22"/>
              </w:rPr>
              <w:t>méthodes empiriques</w:t>
            </w:r>
            <w:r w:rsidRPr="00420EEE">
              <w:rPr>
                <w:sz w:val="22"/>
                <w:szCs w:val="22"/>
              </w:rPr>
              <w:t>.</w:t>
            </w:r>
          </w:p>
          <w:p w:rsidR="002D6530" w:rsidRPr="00420EEE" w:rsidRDefault="002D6530" w:rsidP="002D6530">
            <w:pPr>
              <w:pStyle w:val="Textecourant"/>
              <w:keepNext/>
              <w:keepLines/>
              <w:rPr>
                <w:sz w:val="22"/>
                <w:szCs w:val="22"/>
              </w:rPr>
            </w:pPr>
            <w:r w:rsidRPr="00420EEE">
              <w:rPr>
                <w:sz w:val="22"/>
                <w:szCs w:val="22"/>
              </w:rPr>
              <w:t>Dans le cas des sondages empiriques, les personnes interrogées ne sont pas tirées au sort mais choisies en fonction de certaines caractéristiques. Ces méthodes tentent de reconstituer le hasard, mais de façon empirique.</w:t>
            </w:r>
          </w:p>
          <w:p w:rsidR="002D6530" w:rsidRPr="00420EEE" w:rsidRDefault="002D6530" w:rsidP="009D6420">
            <w:pPr>
              <w:pStyle w:val="Textecourant"/>
              <w:keepNext/>
              <w:keepLines/>
              <w:rPr>
                <w:sz w:val="22"/>
                <w:szCs w:val="22"/>
              </w:rPr>
            </w:pPr>
            <w:r w:rsidRPr="00420EEE">
              <w:rPr>
                <w:sz w:val="22"/>
                <w:szCs w:val="22"/>
              </w:rPr>
              <w:t>Il existe :</w:t>
            </w:r>
          </w:p>
          <w:p w:rsidR="002D6530" w:rsidRPr="00420EEE" w:rsidRDefault="002D6530" w:rsidP="009D6420">
            <w:pPr>
              <w:pStyle w:val="Textecourant"/>
              <w:keepNext/>
              <w:keepLines/>
              <w:rPr>
                <w:sz w:val="22"/>
                <w:szCs w:val="22"/>
              </w:rPr>
            </w:pPr>
            <w:r w:rsidRPr="00420EEE">
              <w:rPr>
                <w:sz w:val="22"/>
                <w:szCs w:val="22"/>
              </w:rPr>
              <w:t xml:space="preserve">– la </w:t>
            </w:r>
            <w:r w:rsidRPr="00420EEE">
              <w:rPr>
                <w:b/>
                <w:sz w:val="22"/>
                <w:szCs w:val="22"/>
              </w:rPr>
              <w:t>méthode des quotas</w:t>
            </w:r>
            <w:r w:rsidRPr="00420EEE">
              <w:rPr>
                <w:sz w:val="22"/>
                <w:szCs w:val="22"/>
              </w:rPr>
              <w:t> : il faut déterminer des critères pour la population mère et appliquer ensuite la même répartition sur l’échantillon ;</w:t>
            </w:r>
          </w:p>
          <w:p w:rsidR="002D6530" w:rsidRPr="00420EEE" w:rsidRDefault="002D6530" w:rsidP="009D6420">
            <w:pPr>
              <w:pStyle w:val="Textecourant"/>
              <w:rPr>
                <w:sz w:val="22"/>
                <w:szCs w:val="22"/>
              </w:rPr>
            </w:pPr>
            <w:r w:rsidRPr="00420EEE">
              <w:rPr>
                <w:sz w:val="22"/>
                <w:szCs w:val="22"/>
              </w:rPr>
              <w:t xml:space="preserve">– la </w:t>
            </w:r>
            <w:r w:rsidRPr="00420EEE">
              <w:rPr>
                <w:b/>
                <w:bCs/>
                <w:sz w:val="22"/>
                <w:szCs w:val="22"/>
              </w:rPr>
              <w:t>méthode des itinéraires</w:t>
            </w:r>
            <w:r w:rsidRPr="00420EEE">
              <w:rPr>
                <w:sz w:val="22"/>
                <w:szCs w:val="22"/>
              </w:rPr>
              <w:t> : il s’agit d’imposer à un enquêteur un itinéraire déterminé par tirage au sort sur des lieux (villes, quartiers, rues). L’enquêteur ne doit interroger que les personnes faisant partie de son itinéraire.</w:t>
            </w:r>
          </w:p>
          <w:p w:rsidR="002D6530" w:rsidRPr="00420EEE" w:rsidRDefault="002D6530" w:rsidP="00AF70B9">
            <w:pPr>
              <w:spacing w:after="0"/>
              <w:jc w:val="left"/>
            </w:pPr>
          </w:p>
        </w:tc>
      </w:tr>
      <w:tr w:rsidR="002D6530" w:rsidRPr="00420EEE" w:rsidTr="00B43718">
        <w:tc>
          <w:tcPr>
            <w:tcW w:w="2802" w:type="dxa"/>
            <w:vAlign w:val="center"/>
          </w:tcPr>
          <w:p w:rsidR="002D6530" w:rsidRPr="00420EEE" w:rsidRDefault="002D6530" w:rsidP="00B43718">
            <w:pPr>
              <w:keepNext/>
              <w:keepLines/>
              <w:spacing w:after="0"/>
              <w:ind w:left="57" w:right="57"/>
              <w:jc w:val="left"/>
            </w:pPr>
            <w:r w:rsidRPr="00420EEE">
              <w:t>4. Choix de la méthode d’administration</w:t>
            </w:r>
          </w:p>
        </w:tc>
        <w:tc>
          <w:tcPr>
            <w:tcW w:w="7804" w:type="dxa"/>
          </w:tcPr>
          <w:p w:rsidR="002D6530" w:rsidRPr="00420EEE" w:rsidRDefault="002D6530" w:rsidP="002D6530">
            <w:pPr>
              <w:keepNext/>
              <w:keepLines/>
              <w:spacing w:after="0"/>
              <w:ind w:left="57" w:right="57"/>
            </w:pPr>
            <w:r w:rsidRPr="00420EEE">
              <w:t>Auprès de qui va-t-on collecter les informations ?</w:t>
            </w:r>
          </w:p>
          <w:p w:rsidR="002D6530" w:rsidRPr="00420EEE" w:rsidRDefault="002D6530" w:rsidP="002D6530">
            <w:pPr>
              <w:keepNext/>
              <w:keepLines/>
              <w:spacing w:after="0"/>
              <w:ind w:left="57" w:right="57"/>
            </w:pPr>
            <w:r w:rsidRPr="00420EEE">
              <w:t xml:space="preserve">– </w:t>
            </w:r>
            <w:r w:rsidRPr="00420EEE">
              <w:rPr>
                <w:b/>
              </w:rPr>
              <w:t>directement</w:t>
            </w:r>
            <w:r w:rsidRPr="00420EEE">
              <w:t xml:space="preserve"> : interviews dans la rue, en magasin, à domicile, par téléphone). </w:t>
            </w:r>
          </w:p>
          <w:p w:rsidR="002D6530" w:rsidRPr="00420EEE" w:rsidRDefault="002D6530" w:rsidP="002D6530">
            <w:pPr>
              <w:keepNext/>
              <w:keepLines/>
              <w:spacing w:after="0"/>
              <w:ind w:left="57" w:right="57"/>
            </w:pPr>
            <w:r w:rsidRPr="00420EEE">
              <w:t xml:space="preserve">– </w:t>
            </w:r>
            <w:r w:rsidRPr="00420EEE">
              <w:rPr>
                <w:b/>
              </w:rPr>
              <w:t>indirectement</w:t>
            </w:r>
            <w:r w:rsidRPr="00420EEE">
              <w:t xml:space="preserve"> (questionnaire envoyé par la poste). </w:t>
            </w:r>
          </w:p>
          <w:p w:rsidR="002D6530" w:rsidRPr="00420EEE" w:rsidRDefault="002D6530" w:rsidP="00AF70B9">
            <w:pPr>
              <w:spacing w:after="0"/>
              <w:jc w:val="left"/>
            </w:pPr>
          </w:p>
        </w:tc>
      </w:tr>
      <w:tr w:rsidR="002D6530" w:rsidRPr="00420EEE" w:rsidTr="00592F54">
        <w:tc>
          <w:tcPr>
            <w:tcW w:w="10606" w:type="dxa"/>
            <w:gridSpan w:val="2"/>
          </w:tcPr>
          <w:p w:rsidR="002D6530" w:rsidRPr="00420EEE" w:rsidRDefault="002D6530" w:rsidP="00AF70B9">
            <w:pPr>
              <w:spacing w:after="0"/>
              <w:jc w:val="left"/>
            </w:pPr>
            <w:r w:rsidRPr="00420EEE">
              <w:t>5. Rédaction du projet de questionnaire</w:t>
            </w:r>
            <w:r w:rsidR="00925189" w:rsidRPr="00420EEE">
              <w:t xml:space="preserve"> </w:t>
            </w:r>
          </w:p>
        </w:tc>
      </w:tr>
      <w:tr w:rsidR="002D6530" w:rsidRPr="00420EEE" w:rsidTr="000D428C">
        <w:tc>
          <w:tcPr>
            <w:tcW w:w="10606" w:type="dxa"/>
            <w:gridSpan w:val="2"/>
          </w:tcPr>
          <w:p w:rsidR="002D6530" w:rsidRPr="00420EEE" w:rsidRDefault="002D6530" w:rsidP="00AF70B9">
            <w:pPr>
              <w:spacing w:after="0"/>
              <w:jc w:val="left"/>
            </w:pPr>
            <w:r w:rsidRPr="00420EEE">
              <w:t>6. Test du questionnaire et correction</w:t>
            </w:r>
          </w:p>
        </w:tc>
      </w:tr>
      <w:tr w:rsidR="002D6530" w:rsidRPr="00420EEE" w:rsidTr="000D428C">
        <w:tc>
          <w:tcPr>
            <w:tcW w:w="10606" w:type="dxa"/>
            <w:gridSpan w:val="2"/>
          </w:tcPr>
          <w:p w:rsidR="002D6530" w:rsidRPr="00420EEE" w:rsidRDefault="002D6530" w:rsidP="00AF70B9">
            <w:pPr>
              <w:spacing w:after="0"/>
              <w:jc w:val="left"/>
            </w:pPr>
            <w:r w:rsidRPr="00420EEE">
              <w:t>7. Administration du questionnaire</w:t>
            </w:r>
          </w:p>
        </w:tc>
      </w:tr>
      <w:tr w:rsidR="002D6530" w:rsidRPr="00420EEE" w:rsidTr="000D428C">
        <w:tc>
          <w:tcPr>
            <w:tcW w:w="10606" w:type="dxa"/>
            <w:gridSpan w:val="2"/>
          </w:tcPr>
          <w:p w:rsidR="002D6530" w:rsidRPr="00420EEE" w:rsidRDefault="002D6530" w:rsidP="00AF70B9">
            <w:pPr>
              <w:spacing w:after="0"/>
              <w:jc w:val="left"/>
            </w:pPr>
            <w:r w:rsidRPr="00420EEE">
              <w:t xml:space="preserve">8. Dépouillement et analyse des résultats </w:t>
            </w:r>
          </w:p>
        </w:tc>
      </w:tr>
    </w:tbl>
    <w:p w:rsidR="002D7391" w:rsidRDefault="002D7391" w:rsidP="00AF70B9">
      <w:pPr>
        <w:spacing w:after="0" w:line="240" w:lineRule="auto"/>
        <w:jc w:val="left"/>
      </w:pPr>
    </w:p>
    <w:p w:rsidR="00525068" w:rsidRDefault="00525068" w:rsidP="00AF70B9">
      <w:pPr>
        <w:spacing w:after="0" w:line="240" w:lineRule="auto"/>
        <w:jc w:val="left"/>
      </w:pPr>
    </w:p>
    <w:p w:rsidR="00FD4B07" w:rsidRDefault="00856507" w:rsidP="003E2AD0">
      <w:pPr>
        <w:shd w:val="clear" w:color="auto" w:fill="A6A6A6" w:themeFill="background1" w:themeFillShade="A6"/>
        <w:spacing w:after="200"/>
        <w:jc w:val="left"/>
        <w:rPr>
          <w:b/>
        </w:rPr>
      </w:pPr>
      <w:r>
        <w:rPr>
          <w:b/>
        </w:rPr>
        <w:t>Echantillon et analyse d’une enquête sur le parc Astérix (extrait d’un sujet du bac)</w:t>
      </w:r>
    </w:p>
    <w:p w:rsidR="00FD4B07" w:rsidRDefault="007204B0" w:rsidP="003E2AD0">
      <w:pPr>
        <w:rPr>
          <w:rFonts w:eastAsia="Arial Unicode MS" w:cs="Arial Unicode MS"/>
        </w:rPr>
      </w:pPr>
      <w:r>
        <w:rPr>
          <w:noProof/>
          <w:lang w:eastAsia="fr-FR"/>
        </w:rPr>
        <mc:AlternateContent>
          <mc:Choice Requires="wps">
            <w:drawing>
              <wp:anchor distT="0" distB="0" distL="114300" distR="114300" simplePos="0" relativeHeight="251696128" behindDoc="0" locked="0" layoutInCell="1" allowOverlap="1">
                <wp:simplePos x="0" y="0"/>
                <wp:positionH relativeFrom="column">
                  <wp:posOffset>-35781</wp:posOffset>
                </wp:positionH>
                <wp:positionV relativeFrom="paragraph">
                  <wp:posOffset>615867</wp:posOffset>
                </wp:positionV>
                <wp:extent cx="6869927" cy="906449"/>
                <wp:effectExtent l="0" t="0" r="26670" b="27305"/>
                <wp:wrapNone/>
                <wp:docPr id="26" name="Rectangle 26"/>
                <wp:cNvGraphicFramePr/>
                <a:graphic xmlns:a="http://schemas.openxmlformats.org/drawingml/2006/main">
                  <a:graphicData uri="http://schemas.microsoft.com/office/word/2010/wordprocessingShape">
                    <wps:wsp>
                      <wps:cNvSpPr/>
                      <wps:spPr>
                        <a:xfrm>
                          <a:off x="0" y="0"/>
                          <a:ext cx="6869927" cy="906449"/>
                        </a:xfrm>
                        <a:prstGeom prst="rect">
                          <a:avLst/>
                        </a:prstGeom>
                        <a:solidFill>
                          <a:schemeClr val="bg1">
                            <a:alpha val="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E6D3C5" id="Rectangle 26" o:spid="_x0000_s1026" style="position:absolute;margin-left:-2.8pt;margin-top:48.5pt;width:540.95pt;height:71.3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" fillcolor="white [3212]" strokecolor="black [3213]" strokeweight="2pt">
                <v:fill opacity="0"/>
              </v:rect>
            </w:pict>
          </mc:Fallback>
        </mc:AlternateContent>
      </w:r>
      <w:r w:rsidR="00FD4B07">
        <w:t>Afin d'améliorer sa fréquentation, le Parc Astérix décide de réaliser une enquête sur le degré de satisfaction et les attentes de sa clientèle. Le questionnaire est prévu pour être administré en face à face par des enquêteurs au sein du parc.</w:t>
      </w:r>
    </w:p>
    <w:p w:rsidR="003E2AD0" w:rsidRDefault="00FD4B07" w:rsidP="003E2AD0">
      <w:pPr>
        <w:rPr>
          <w:b/>
          <w:bCs/>
          <w:u w:val="single"/>
        </w:rPr>
      </w:pPr>
      <w:r>
        <w:rPr>
          <w:b/>
          <w:bCs/>
          <w:u w:val="single"/>
        </w:rPr>
        <w:t xml:space="preserve">Travail à faire : </w:t>
      </w:r>
    </w:p>
    <w:p w:rsidR="00FD4B07" w:rsidRPr="003E2AD0" w:rsidRDefault="003E2AD0" w:rsidP="003E2AD0">
      <w:pPr>
        <w:rPr>
          <w:b/>
          <w:bCs/>
          <w:u w:val="single"/>
        </w:rPr>
      </w:pPr>
      <w:r w:rsidRPr="003E2AD0">
        <w:rPr>
          <w:b/>
        </w:rPr>
        <w:t xml:space="preserve">1) </w:t>
      </w:r>
      <w:r w:rsidR="00FD4B07" w:rsidRPr="003E2AD0">
        <w:rPr>
          <w:b/>
        </w:rPr>
        <w:t xml:space="preserve">Proposez une méthode d’échantillonnage adaptée à ce projet et justifiez votre choix. </w:t>
      </w:r>
    </w:p>
    <w:p w:rsidR="00FD4B07" w:rsidRPr="003E2AD0" w:rsidRDefault="003E2AD0" w:rsidP="003E2AD0">
      <w:pPr>
        <w:rPr>
          <w:b/>
        </w:rPr>
      </w:pPr>
      <w:r w:rsidRPr="003E2AD0">
        <w:rPr>
          <w:b/>
          <w:bCs/>
        </w:rPr>
        <w:t xml:space="preserve">2) </w:t>
      </w:r>
      <w:r w:rsidR="00FD4B07" w:rsidRPr="003E2AD0">
        <w:rPr>
          <w:b/>
        </w:rPr>
        <w:t xml:space="preserve">Critiquez </w:t>
      </w:r>
      <w:r w:rsidR="00FD4B07" w:rsidRPr="003E2AD0">
        <w:rPr>
          <w:b/>
          <w:color w:val="000000"/>
        </w:rPr>
        <w:t>sur le fond et sur la forme</w:t>
      </w:r>
      <w:r w:rsidR="00FD4B07" w:rsidRPr="003E2AD0">
        <w:rPr>
          <w:b/>
        </w:rPr>
        <w:t xml:space="preserve"> le projet de questionnaire qui sera proposé aux visiteurs du parc Astérix. </w:t>
      </w:r>
    </w:p>
    <w:p w:rsidR="00F013C4" w:rsidRDefault="00F013C4">
      <w:pPr>
        <w:spacing w:after="200"/>
        <w:jc w:val="left"/>
        <w:rPr>
          <w:rFonts w:eastAsia="Times New Roman" w:cs="Times New Roman"/>
          <w:b/>
          <w:bCs/>
          <w:sz w:val="24"/>
          <w:szCs w:val="24"/>
          <w:u w:val="single"/>
          <w:lang w:eastAsia="fr-FR"/>
        </w:rPr>
      </w:pPr>
    </w:p>
    <w:p w:rsidR="00FD4B07" w:rsidRDefault="007204B0" w:rsidP="00FD4B07">
      <w:pPr>
        <w:pStyle w:val="Style"/>
        <w:jc w:val="both"/>
        <w:rPr>
          <w:b/>
          <w:bCs/>
        </w:rPr>
      </w:pPr>
      <w:r w:rsidRPr="007204B0">
        <w:rPr>
          <w:b/>
          <w:bCs/>
          <w:u w:val="single"/>
        </w:rPr>
        <w:t>Annexe</w:t>
      </w:r>
      <w:r w:rsidR="00FD4B07" w:rsidRPr="007204B0">
        <w:rPr>
          <w:b/>
          <w:bCs/>
          <w:u w:val="single"/>
        </w:rPr>
        <w:t> :</w:t>
      </w:r>
      <w:r w:rsidR="00FD4B07" w:rsidRPr="007204B0">
        <w:rPr>
          <w:b/>
          <w:bCs/>
        </w:rPr>
        <w:t xml:space="preserve"> Projet d’enquête de satisfaction</w:t>
      </w:r>
    </w:p>
    <w:p w:rsidR="00F013C4" w:rsidRPr="007204B0" w:rsidRDefault="00F013C4" w:rsidP="00FD4B07">
      <w:pPr>
        <w:pStyle w:val="Style"/>
        <w:jc w:val="both"/>
      </w:pPr>
    </w:p>
    <w:p w:rsidR="00FD4B07" w:rsidRDefault="00FD4B07" w:rsidP="00420EEE">
      <w:pPr>
        <w:pStyle w:val="Style"/>
        <w:jc w:val="center"/>
        <w:rPr>
          <w:rFonts w:ascii="Arial Narrow" w:hAnsi="Arial Narrow"/>
          <w:b/>
          <w:bCs/>
        </w:rPr>
      </w:pPr>
      <w:r>
        <w:rPr>
          <w:rFonts w:ascii="Arial Narrow" w:hAnsi="Arial Narrow"/>
          <w:b/>
          <w:bCs/>
          <w:noProof/>
        </w:rPr>
        <w:drawing>
          <wp:inline distT="0" distB="0" distL="0" distR="0">
            <wp:extent cx="1423035" cy="1049655"/>
            <wp:effectExtent l="0" t="0" r="5715" b="0"/>
            <wp:docPr id="23" name="Image 23" descr="parc%20Asté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c%20Astéri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3035" cy="1049655"/>
                    </a:xfrm>
                    <a:prstGeom prst="rect">
                      <a:avLst/>
                    </a:prstGeom>
                    <a:noFill/>
                    <a:ln>
                      <a:noFill/>
                    </a:ln>
                  </pic:spPr>
                </pic:pic>
              </a:graphicData>
            </a:graphic>
          </wp:inline>
        </w:drawing>
      </w:r>
    </w:p>
    <w:p w:rsidR="00FD4B07" w:rsidRDefault="00FD4B07" w:rsidP="00FD4B07">
      <w:pPr>
        <w:pStyle w:val="Style"/>
        <w:jc w:val="both"/>
        <w:rPr>
          <w:rFonts w:ascii="Arial Narrow" w:hAnsi="Arial Narrow"/>
        </w:rPr>
      </w:pPr>
    </w:p>
    <w:tbl>
      <w:tblPr>
        <w:tblW w:w="0" w:type="auto"/>
        <w:tblLook w:val="01E0" w:firstRow="1" w:lastRow="1" w:firstColumn="1" w:lastColumn="1" w:noHBand="0" w:noVBand="0"/>
      </w:tblPr>
      <w:tblGrid>
        <w:gridCol w:w="5049"/>
        <w:gridCol w:w="2347"/>
        <w:gridCol w:w="120"/>
        <w:gridCol w:w="279"/>
        <w:gridCol w:w="2671"/>
      </w:tblGrid>
      <w:tr w:rsidR="00FD4B07" w:rsidRPr="007204B0" w:rsidTr="00F013C4">
        <w:tc>
          <w:tcPr>
            <w:tcW w:w="5148" w:type="dxa"/>
          </w:tcPr>
          <w:p w:rsidR="00FD4B07" w:rsidRPr="007204B0" w:rsidRDefault="00FD4B07" w:rsidP="00F013C4">
            <w:pPr>
              <w:pStyle w:val="Retraitcorpsdetexte"/>
              <w:spacing w:after="0" w:line="360" w:lineRule="auto"/>
              <w:ind w:left="0"/>
              <w:rPr>
                <w:rFonts w:cs="Times New Roman"/>
              </w:rPr>
            </w:pPr>
            <w:r w:rsidRPr="007204B0">
              <w:rPr>
                <w:rFonts w:cs="Times New Roman"/>
              </w:rPr>
              <w:lastRenderedPageBreak/>
              <w:t>De façon générale, comment  estimez-vous les attractions du Parc Astérix ?</w:t>
            </w:r>
          </w:p>
        </w:tc>
        <w:tc>
          <w:tcPr>
            <w:tcW w:w="2757" w:type="dxa"/>
            <w:gridSpan w:val="3"/>
          </w:tcPr>
          <w:p w:rsidR="00FD4B07" w:rsidRPr="007204B0" w:rsidRDefault="007204B0" w:rsidP="00F013C4">
            <w:pPr>
              <w:pStyle w:val="Retraitcorpsdetexte"/>
              <w:spacing w:after="0" w:line="360" w:lineRule="auto"/>
              <w:ind w:left="0"/>
              <w:rPr>
                <w:rFonts w:cs="Times New Roman"/>
              </w:rPr>
            </w:pPr>
            <w:r>
              <w:rPr>
                <w:rFonts w:cs="Times New Roman"/>
              </w:rPr>
              <w:t xml:space="preserve"> </w:t>
            </w:r>
            <w:r w:rsidR="00FD4B07" w:rsidRPr="007204B0">
              <w:rPr>
                <w:rFonts w:cs="Times New Roman"/>
              </w:rPr>
              <w:t>Insatisfaisante</w:t>
            </w:r>
            <w:r>
              <w:rPr>
                <w:rFonts w:cs="Times New Roman"/>
              </w:rPr>
              <w:t xml:space="preserve">   </w:t>
            </w:r>
            <w:r w:rsidR="00FD4B07" w:rsidRPr="007204B0">
              <w:rPr>
                <w:rFonts w:cs="Times New Roman"/>
              </w:rPr>
              <w:sym w:font="Wingdings" w:char="F0A8"/>
            </w:r>
          </w:p>
          <w:p w:rsidR="00FD4B07" w:rsidRPr="007204B0" w:rsidRDefault="007204B0" w:rsidP="00F013C4">
            <w:pPr>
              <w:pStyle w:val="Retraitcorpsdetexte"/>
              <w:spacing w:after="0" w:line="360" w:lineRule="auto"/>
              <w:ind w:left="0"/>
              <w:rPr>
                <w:rFonts w:cs="Times New Roman"/>
              </w:rPr>
            </w:pPr>
            <w:r>
              <w:rPr>
                <w:rFonts w:cs="Times New Roman"/>
              </w:rPr>
              <w:t xml:space="preserve"> </w:t>
            </w:r>
            <w:r w:rsidR="00FD4B07" w:rsidRPr="007204B0">
              <w:rPr>
                <w:rFonts w:cs="Times New Roman"/>
              </w:rPr>
              <w:t xml:space="preserve">Peu satisfaisante  </w:t>
            </w:r>
            <w:r w:rsidR="00FD4B07" w:rsidRPr="007204B0">
              <w:rPr>
                <w:rFonts w:cs="Times New Roman"/>
              </w:rPr>
              <w:sym w:font="Wingdings" w:char="F0A8"/>
            </w:r>
          </w:p>
        </w:tc>
        <w:tc>
          <w:tcPr>
            <w:tcW w:w="2693" w:type="dxa"/>
          </w:tcPr>
          <w:p w:rsidR="00FD4B07" w:rsidRPr="007204B0" w:rsidRDefault="00FD4B07" w:rsidP="00F013C4">
            <w:pPr>
              <w:pStyle w:val="Retraitcorpsdetexte"/>
              <w:spacing w:after="0" w:line="360" w:lineRule="auto"/>
              <w:rPr>
                <w:rFonts w:cs="Times New Roman"/>
              </w:rPr>
            </w:pPr>
            <w:r w:rsidRPr="007204B0">
              <w:rPr>
                <w:rFonts w:cs="Times New Roman"/>
              </w:rPr>
              <w:t xml:space="preserve">Assez satisfaisante </w:t>
            </w:r>
            <w:r w:rsidRPr="007204B0">
              <w:rPr>
                <w:rFonts w:cs="Times New Roman"/>
              </w:rPr>
              <w:sym w:font="Wingdings" w:char="F0A8"/>
            </w:r>
          </w:p>
          <w:p w:rsidR="00FD4B07" w:rsidRPr="007204B0" w:rsidRDefault="00FD4B07" w:rsidP="00F013C4">
            <w:pPr>
              <w:pStyle w:val="Retraitcorpsdetexte"/>
              <w:spacing w:after="0" w:line="360" w:lineRule="auto"/>
              <w:rPr>
                <w:rFonts w:cs="Times New Roman"/>
              </w:rPr>
            </w:pPr>
            <w:r w:rsidRPr="007204B0">
              <w:rPr>
                <w:rFonts w:cs="Times New Roman"/>
              </w:rPr>
              <w:t xml:space="preserve">Très satisfaisante   </w:t>
            </w:r>
            <w:r w:rsidRPr="007204B0">
              <w:rPr>
                <w:rFonts w:cs="Times New Roman"/>
              </w:rPr>
              <w:sym w:font="Wingdings" w:char="F0A8"/>
            </w:r>
          </w:p>
        </w:tc>
      </w:tr>
      <w:tr w:rsidR="00FD4B07" w:rsidRPr="007204B0" w:rsidTr="00F013C4">
        <w:tc>
          <w:tcPr>
            <w:tcW w:w="5148" w:type="dxa"/>
          </w:tcPr>
          <w:p w:rsidR="00FD4B07" w:rsidRPr="007204B0" w:rsidRDefault="00FD4B07" w:rsidP="00F013C4">
            <w:pPr>
              <w:pStyle w:val="Retraitcorpsdetexte"/>
              <w:spacing w:after="0" w:line="360" w:lineRule="auto"/>
              <w:ind w:left="0"/>
              <w:rPr>
                <w:rFonts w:cs="Times New Roman"/>
              </w:rPr>
            </w:pPr>
            <w:r w:rsidRPr="007204B0">
              <w:rPr>
                <w:rFonts w:cs="Times New Roman"/>
              </w:rPr>
              <w:t xml:space="preserve">Ordonnez vos 3 attractions favorites : </w:t>
            </w:r>
          </w:p>
          <w:p w:rsidR="00FD4B07" w:rsidRPr="007204B0" w:rsidRDefault="00FD4B07" w:rsidP="00F013C4">
            <w:pPr>
              <w:pStyle w:val="Retraitcorpsdetexte"/>
              <w:spacing w:after="0" w:line="360" w:lineRule="auto"/>
              <w:rPr>
                <w:rFonts w:cs="Times New Roman"/>
              </w:rPr>
            </w:pPr>
          </w:p>
        </w:tc>
        <w:tc>
          <w:tcPr>
            <w:tcW w:w="5450" w:type="dxa"/>
            <w:gridSpan w:val="4"/>
          </w:tcPr>
          <w:p w:rsidR="00FD4B07" w:rsidRPr="007204B0" w:rsidRDefault="00FD4B07" w:rsidP="00F013C4">
            <w:pPr>
              <w:pStyle w:val="Retraitcorpsdetexte"/>
              <w:spacing w:after="0" w:line="360" w:lineRule="auto"/>
              <w:rPr>
                <w:rFonts w:cs="Times New Roman"/>
              </w:rPr>
            </w:pPr>
            <w:r w:rsidRPr="007204B0">
              <w:rPr>
                <w:rFonts w:cs="Times New Roman"/>
              </w:rPr>
              <w:t>1 : …………………………………………..</w:t>
            </w:r>
          </w:p>
          <w:p w:rsidR="00FD4B07" w:rsidRPr="007204B0" w:rsidRDefault="00FD4B07" w:rsidP="00F013C4">
            <w:pPr>
              <w:pStyle w:val="Retraitcorpsdetexte"/>
              <w:spacing w:after="0" w:line="360" w:lineRule="auto"/>
              <w:rPr>
                <w:rFonts w:cs="Times New Roman"/>
              </w:rPr>
            </w:pPr>
            <w:r w:rsidRPr="007204B0">
              <w:rPr>
                <w:rFonts w:cs="Times New Roman"/>
              </w:rPr>
              <w:t>2 : ……………………………………………..</w:t>
            </w:r>
          </w:p>
          <w:p w:rsidR="00FD4B07" w:rsidRPr="007204B0" w:rsidRDefault="00FD4B07" w:rsidP="00F013C4">
            <w:pPr>
              <w:pStyle w:val="Retraitcorpsdetexte"/>
              <w:spacing w:after="0" w:line="360" w:lineRule="auto"/>
              <w:rPr>
                <w:rFonts w:cs="Times New Roman"/>
              </w:rPr>
            </w:pPr>
            <w:r w:rsidRPr="007204B0">
              <w:rPr>
                <w:rFonts w:cs="Times New Roman"/>
              </w:rPr>
              <w:t>3 : ………………………………………………</w:t>
            </w:r>
          </w:p>
        </w:tc>
      </w:tr>
      <w:tr w:rsidR="00FD4B07" w:rsidRPr="007204B0" w:rsidTr="00F013C4">
        <w:tc>
          <w:tcPr>
            <w:tcW w:w="5148" w:type="dxa"/>
          </w:tcPr>
          <w:p w:rsidR="00FD4B07" w:rsidRPr="007204B0" w:rsidRDefault="00FD4B07" w:rsidP="00F013C4">
            <w:pPr>
              <w:pStyle w:val="Retraitcorpsdetexte"/>
              <w:spacing w:after="0" w:line="360" w:lineRule="auto"/>
              <w:rPr>
                <w:rFonts w:cs="Times New Roman"/>
              </w:rPr>
            </w:pPr>
            <w:r w:rsidRPr="007204B0">
              <w:rPr>
                <w:rFonts w:cs="Times New Roman"/>
              </w:rPr>
              <w:t>Votre (vos) enfant(s) les a (ont)-t-il(s) appréciées</w:t>
            </w:r>
          </w:p>
        </w:tc>
        <w:tc>
          <w:tcPr>
            <w:tcW w:w="2353" w:type="dxa"/>
          </w:tcPr>
          <w:p w:rsidR="00FD4B07" w:rsidRPr="007204B0" w:rsidRDefault="00FD4B07" w:rsidP="00F013C4">
            <w:pPr>
              <w:pStyle w:val="Retraitcorpsdetexte"/>
              <w:spacing w:after="0" w:line="360" w:lineRule="auto"/>
              <w:rPr>
                <w:rFonts w:cs="Times New Roman"/>
              </w:rPr>
            </w:pPr>
            <w:r w:rsidRPr="007204B0">
              <w:rPr>
                <w:rFonts w:cs="Times New Roman"/>
              </w:rPr>
              <w:t xml:space="preserve">Oui </w:t>
            </w:r>
            <w:r w:rsidRPr="007204B0">
              <w:rPr>
                <w:rFonts w:cs="Times New Roman"/>
              </w:rPr>
              <w:sym w:font="Wingdings" w:char="F0A8"/>
            </w:r>
          </w:p>
        </w:tc>
        <w:tc>
          <w:tcPr>
            <w:tcW w:w="3097" w:type="dxa"/>
            <w:gridSpan w:val="3"/>
          </w:tcPr>
          <w:p w:rsidR="00FD4B07" w:rsidRPr="007204B0" w:rsidRDefault="00FD4B07" w:rsidP="00F013C4">
            <w:pPr>
              <w:pStyle w:val="Retraitcorpsdetexte"/>
              <w:spacing w:after="0" w:line="360" w:lineRule="auto"/>
              <w:rPr>
                <w:rFonts w:cs="Times New Roman"/>
              </w:rPr>
            </w:pPr>
            <w:r w:rsidRPr="007204B0">
              <w:rPr>
                <w:rFonts w:cs="Times New Roman"/>
              </w:rPr>
              <w:t xml:space="preserve">Non </w:t>
            </w:r>
            <w:r w:rsidRPr="007204B0">
              <w:rPr>
                <w:rFonts w:cs="Times New Roman"/>
              </w:rPr>
              <w:sym w:font="Wingdings" w:char="F0A8"/>
            </w:r>
          </w:p>
        </w:tc>
      </w:tr>
      <w:tr w:rsidR="00FD4B07" w:rsidRPr="007204B0" w:rsidTr="00F013C4">
        <w:tc>
          <w:tcPr>
            <w:tcW w:w="5148" w:type="dxa"/>
          </w:tcPr>
          <w:p w:rsidR="00FD4B07" w:rsidRPr="007204B0" w:rsidRDefault="00FD4B07" w:rsidP="00F013C4">
            <w:pPr>
              <w:pStyle w:val="Retraitcorpsdetexte"/>
              <w:spacing w:after="0" w:line="360" w:lineRule="auto"/>
              <w:ind w:left="0"/>
              <w:rPr>
                <w:rFonts w:cs="Times New Roman"/>
              </w:rPr>
            </w:pPr>
            <w:r w:rsidRPr="007204B0">
              <w:rPr>
                <w:rFonts w:cs="Times New Roman"/>
              </w:rPr>
              <w:t>Si non, la ou lesquelles ?</w:t>
            </w:r>
          </w:p>
        </w:tc>
        <w:tc>
          <w:tcPr>
            <w:tcW w:w="5450" w:type="dxa"/>
            <w:gridSpan w:val="4"/>
          </w:tcPr>
          <w:p w:rsidR="007204B0" w:rsidRDefault="00ED0961" w:rsidP="00F013C4">
            <w:pPr>
              <w:pStyle w:val="Retraitcorpsdetexte"/>
              <w:spacing w:after="0" w:line="360" w:lineRule="auto"/>
              <w:ind w:left="0"/>
              <w:rPr>
                <w:rFonts w:cs="Times New Roman"/>
              </w:rPr>
            </w:pPr>
            <w:r>
              <w:rPr>
                <w:rFonts w:cs="Times New Roman"/>
              </w:rPr>
              <w:pict>
                <v:rect id="_x0000_i1025" style="width:0;height:1.5pt" o:hralign="center" o:hrstd="t" o:hr="t" fillcolor="#a0a0a0" stroked="f"/>
              </w:pict>
            </w:r>
          </w:p>
          <w:p w:rsidR="00FD4B07" w:rsidRPr="007204B0" w:rsidRDefault="00ED0961" w:rsidP="00F013C4">
            <w:pPr>
              <w:pStyle w:val="Retraitcorpsdetexte"/>
              <w:spacing w:after="0" w:line="360" w:lineRule="auto"/>
              <w:ind w:left="0"/>
              <w:rPr>
                <w:rFonts w:cs="Times New Roman"/>
              </w:rPr>
            </w:pPr>
            <w:r>
              <w:rPr>
                <w:rFonts w:cs="Times New Roman"/>
              </w:rPr>
              <w:pict>
                <v:rect id="_x0000_i1026" style="width:0;height:1.5pt" o:hralign="center" o:hrstd="t" o:hr="t" fillcolor="#a0a0a0" stroked="f"/>
              </w:pict>
            </w:r>
          </w:p>
        </w:tc>
      </w:tr>
      <w:tr w:rsidR="00FD4B07" w:rsidRPr="007204B0" w:rsidTr="00F013C4">
        <w:tc>
          <w:tcPr>
            <w:tcW w:w="5148" w:type="dxa"/>
          </w:tcPr>
          <w:p w:rsidR="00FD4B07" w:rsidRPr="007204B0" w:rsidRDefault="00FD4B07" w:rsidP="00F013C4">
            <w:pPr>
              <w:pStyle w:val="Retraitcorpsdetexte"/>
              <w:spacing w:after="0" w:line="360" w:lineRule="auto"/>
              <w:ind w:left="0"/>
              <w:rPr>
                <w:rFonts w:cs="Times New Roman"/>
              </w:rPr>
            </w:pPr>
            <w:r w:rsidRPr="007204B0">
              <w:rPr>
                <w:rFonts w:cs="Times New Roman"/>
              </w:rPr>
              <w:t>Pour quelles raisons ?</w:t>
            </w:r>
          </w:p>
        </w:tc>
        <w:tc>
          <w:tcPr>
            <w:tcW w:w="5450" w:type="dxa"/>
            <w:gridSpan w:val="4"/>
          </w:tcPr>
          <w:p w:rsidR="007204B0" w:rsidRDefault="00ED0961" w:rsidP="00F013C4">
            <w:pPr>
              <w:pStyle w:val="Retraitcorpsdetexte"/>
              <w:spacing w:after="0" w:line="360" w:lineRule="auto"/>
              <w:ind w:left="0"/>
              <w:rPr>
                <w:rFonts w:cs="Times New Roman"/>
              </w:rPr>
            </w:pPr>
            <w:r>
              <w:rPr>
                <w:rFonts w:cs="Times New Roman"/>
              </w:rPr>
              <w:pict>
                <v:rect id="_x0000_i1027" style="width:0;height:1.5pt" o:hralign="center" o:hrstd="t" o:hr="t" fillcolor="#a0a0a0" stroked="f"/>
              </w:pict>
            </w:r>
          </w:p>
          <w:p w:rsidR="00FD4B07" w:rsidRPr="007204B0" w:rsidRDefault="00ED0961" w:rsidP="00F013C4">
            <w:pPr>
              <w:pStyle w:val="Retraitcorpsdetexte"/>
              <w:spacing w:after="0" w:line="360" w:lineRule="auto"/>
              <w:ind w:left="0"/>
              <w:rPr>
                <w:rFonts w:cs="Times New Roman"/>
              </w:rPr>
            </w:pPr>
            <w:r>
              <w:rPr>
                <w:rFonts w:cs="Times New Roman"/>
              </w:rPr>
              <w:pict>
                <v:rect id="_x0000_i1028" style="width:0;height:1.5pt" o:hralign="center" o:hrstd="t" o:hr="t" fillcolor="#a0a0a0" stroked="f"/>
              </w:pict>
            </w:r>
          </w:p>
        </w:tc>
      </w:tr>
      <w:tr w:rsidR="00FD4B07" w:rsidRPr="007204B0" w:rsidTr="00F013C4">
        <w:tc>
          <w:tcPr>
            <w:tcW w:w="5148" w:type="dxa"/>
          </w:tcPr>
          <w:p w:rsidR="00FD4B07" w:rsidRPr="007204B0" w:rsidRDefault="00FD4B07" w:rsidP="00F013C4">
            <w:pPr>
              <w:pStyle w:val="Retraitcorpsdetexte"/>
              <w:spacing w:after="0" w:line="360" w:lineRule="auto"/>
              <w:ind w:left="0"/>
              <w:rPr>
                <w:rFonts w:cs="Times New Roman"/>
              </w:rPr>
            </w:pPr>
            <w:r w:rsidRPr="007204B0">
              <w:rPr>
                <w:rFonts w:cs="Times New Roman"/>
              </w:rPr>
              <w:t xml:space="preserve">La sécurité des enfants vous paraît-elle assurée sur les attractions visitées ? </w:t>
            </w:r>
          </w:p>
        </w:tc>
        <w:tc>
          <w:tcPr>
            <w:tcW w:w="5450" w:type="dxa"/>
            <w:gridSpan w:val="4"/>
          </w:tcPr>
          <w:p w:rsidR="00FD4B07" w:rsidRPr="007204B0" w:rsidRDefault="00FD4B07" w:rsidP="00F013C4">
            <w:pPr>
              <w:pStyle w:val="Retraitcorpsdetexte"/>
              <w:spacing w:after="0" w:line="360" w:lineRule="auto"/>
              <w:rPr>
                <w:rFonts w:cs="Times New Roman"/>
              </w:rPr>
            </w:pPr>
            <w:r w:rsidRPr="007204B0">
              <w:rPr>
                <w:rFonts w:cs="Times New Roman"/>
              </w:rPr>
              <w:t xml:space="preserve">Oui </w:t>
            </w:r>
            <w:r w:rsidRPr="007204B0">
              <w:rPr>
                <w:rFonts w:cs="Times New Roman"/>
              </w:rPr>
              <w:sym w:font="Wingdings" w:char="F0A8"/>
            </w:r>
            <w:r w:rsidRPr="007204B0">
              <w:rPr>
                <w:rFonts w:cs="Times New Roman"/>
              </w:rPr>
              <w:tab/>
            </w:r>
            <w:r w:rsidRPr="007204B0">
              <w:rPr>
                <w:rFonts w:cs="Times New Roman"/>
              </w:rPr>
              <w:tab/>
            </w:r>
            <w:r w:rsidRPr="007204B0">
              <w:rPr>
                <w:rFonts w:cs="Times New Roman"/>
              </w:rPr>
              <w:tab/>
            </w:r>
            <w:r w:rsidRPr="007204B0">
              <w:rPr>
                <w:rFonts w:cs="Times New Roman"/>
              </w:rPr>
              <w:tab/>
              <w:t xml:space="preserve">Non </w:t>
            </w:r>
            <w:r w:rsidRPr="007204B0">
              <w:rPr>
                <w:rFonts w:cs="Times New Roman"/>
              </w:rPr>
              <w:sym w:font="Wingdings" w:char="F0A8"/>
            </w:r>
          </w:p>
          <w:p w:rsidR="007204B0" w:rsidRPr="007204B0" w:rsidRDefault="00FD4B07" w:rsidP="00F013C4">
            <w:pPr>
              <w:pStyle w:val="Retraitcorpsdetexte"/>
              <w:spacing w:after="0" w:line="360" w:lineRule="auto"/>
              <w:rPr>
                <w:rFonts w:cs="Times New Roman"/>
              </w:rPr>
            </w:pPr>
            <w:r w:rsidRPr="007204B0">
              <w:rPr>
                <w:rFonts w:cs="Times New Roman"/>
              </w:rPr>
              <w:t xml:space="preserve">Si non, laquelle : </w:t>
            </w:r>
            <w:r w:rsidR="007204B0">
              <w:rPr>
                <w:rFonts w:cs="Times New Roman"/>
              </w:rPr>
              <w:t>___________________</w:t>
            </w:r>
          </w:p>
          <w:p w:rsidR="00FD4B07" w:rsidRPr="007204B0" w:rsidRDefault="00FD4B07" w:rsidP="00F013C4">
            <w:pPr>
              <w:pStyle w:val="Retraitcorpsdetexte"/>
              <w:spacing w:after="0" w:line="360" w:lineRule="auto"/>
              <w:rPr>
                <w:rFonts w:cs="Times New Roman"/>
              </w:rPr>
            </w:pPr>
          </w:p>
        </w:tc>
      </w:tr>
      <w:tr w:rsidR="00FD4B07" w:rsidRPr="007204B0" w:rsidTr="00F013C4">
        <w:tc>
          <w:tcPr>
            <w:tcW w:w="5148" w:type="dxa"/>
          </w:tcPr>
          <w:p w:rsidR="00FD4B07" w:rsidRPr="007204B0" w:rsidRDefault="00FD4B07" w:rsidP="00F013C4">
            <w:pPr>
              <w:pStyle w:val="Retraitcorpsdetexte"/>
              <w:spacing w:after="0" w:line="360" w:lineRule="auto"/>
              <w:ind w:left="0"/>
              <w:rPr>
                <w:rFonts w:cs="Times New Roman"/>
              </w:rPr>
            </w:pPr>
            <w:r w:rsidRPr="007204B0">
              <w:rPr>
                <w:rFonts w:cs="Times New Roman"/>
              </w:rPr>
              <w:t>Le temps passé dans les files d’attente, vous paraît-il ?</w:t>
            </w:r>
          </w:p>
        </w:tc>
        <w:tc>
          <w:tcPr>
            <w:tcW w:w="2473" w:type="dxa"/>
            <w:gridSpan w:val="2"/>
          </w:tcPr>
          <w:p w:rsidR="00FD4B07" w:rsidRPr="007204B0" w:rsidRDefault="00FD4B07" w:rsidP="00F013C4">
            <w:pPr>
              <w:pStyle w:val="Retraitcorpsdetexte"/>
              <w:spacing w:after="0" w:line="360" w:lineRule="auto"/>
              <w:ind w:left="0"/>
              <w:rPr>
                <w:rFonts w:cs="Times New Roman"/>
              </w:rPr>
            </w:pPr>
            <w:r w:rsidRPr="007204B0">
              <w:rPr>
                <w:rFonts w:cs="Times New Roman"/>
              </w:rPr>
              <w:t xml:space="preserve">Trop long                 </w:t>
            </w:r>
            <w:r w:rsidRPr="007204B0">
              <w:rPr>
                <w:rFonts w:cs="Times New Roman"/>
              </w:rPr>
              <w:sym w:font="Wingdings" w:char="F0A8"/>
            </w:r>
          </w:p>
          <w:p w:rsidR="00FD4B07" w:rsidRPr="007204B0" w:rsidRDefault="00FD4B07" w:rsidP="00F013C4">
            <w:pPr>
              <w:pStyle w:val="Retraitcorpsdetexte"/>
              <w:spacing w:after="0" w:line="360" w:lineRule="auto"/>
              <w:ind w:left="0"/>
              <w:rPr>
                <w:rFonts w:cs="Times New Roman"/>
              </w:rPr>
            </w:pPr>
            <w:r w:rsidRPr="007204B0">
              <w:rPr>
                <w:rFonts w:cs="Times New Roman"/>
              </w:rPr>
              <w:t xml:space="preserve">Assez long               </w:t>
            </w:r>
            <w:r w:rsidRPr="007204B0">
              <w:rPr>
                <w:rFonts w:cs="Times New Roman"/>
              </w:rPr>
              <w:sym w:font="Wingdings" w:char="F0A8"/>
            </w:r>
          </w:p>
        </w:tc>
        <w:tc>
          <w:tcPr>
            <w:tcW w:w="2977" w:type="dxa"/>
            <w:gridSpan w:val="2"/>
          </w:tcPr>
          <w:p w:rsidR="00FD4B07" w:rsidRPr="007204B0" w:rsidRDefault="00FD4B07" w:rsidP="00F013C4">
            <w:pPr>
              <w:pStyle w:val="Retraitcorpsdetexte"/>
              <w:spacing w:after="0" w:line="360" w:lineRule="auto"/>
              <w:ind w:left="0"/>
              <w:rPr>
                <w:rFonts w:cs="Times New Roman"/>
              </w:rPr>
            </w:pPr>
            <w:r w:rsidRPr="007204B0">
              <w:rPr>
                <w:rFonts w:cs="Times New Roman"/>
              </w:rPr>
              <w:t xml:space="preserve">Peu long              </w:t>
            </w:r>
            <w:r w:rsidRPr="007204B0">
              <w:rPr>
                <w:rFonts w:cs="Times New Roman"/>
              </w:rPr>
              <w:sym w:font="Wingdings" w:char="F0A8"/>
            </w:r>
          </w:p>
          <w:p w:rsidR="00FD4B07" w:rsidRPr="007204B0" w:rsidRDefault="00FD4B07" w:rsidP="00F013C4">
            <w:pPr>
              <w:pStyle w:val="Retraitcorpsdetexte"/>
              <w:spacing w:after="0" w:line="360" w:lineRule="auto"/>
              <w:ind w:left="0"/>
              <w:rPr>
                <w:rFonts w:cs="Times New Roman"/>
              </w:rPr>
            </w:pPr>
            <w:r w:rsidRPr="007204B0">
              <w:rPr>
                <w:rFonts w:cs="Times New Roman"/>
              </w:rPr>
              <w:t xml:space="preserve">Court                   </w:t>
            </w:r>
            <w:r w:rsidRPr="007204B0">
              <w:rPr>
                <w:rFonts w:cs="Times New Roman"/>
              </w:rPr>
              <w:sym w:font="Wingdings" w:char="F0A8"/>
            </w:r>
          </w:p>
        </w:tc>
      </w:tr>
      <w:tr w:rsidR="00FD4B07" w:rsidRPr="007204B0" w:rsidTr="00F013C4">
        <w:tc>
          <w:tcPr>
            <w:tcW w:w="5148" w:type="dxa"/>
          </w:tcPr>
          <w:p w:rsidR="00FD4B07" w:rsidRPr="007204B0" w:rsidRDefault="00FD4B07" w:rsidP="00F013C4">
            <w:pPr>
              <w:pStyle w:val="Retraitcorpsdetexte"/>
              <w:spacing w:after="0" w:line="360" w:lineRule="auto"/>
              <w:rPr>
                <w:rFonts w:cs="Times New Roman"/>
              </w:rPr>
            </w:pPr>
            <w:r w:rsidRPr="007204B0">
              <w:rPr>
                <w:rFonts w:cs="Times New Roman"/>
              </w:rPr>
              <w:t>Parmi ces spectacles, comment estimez-vous :</w:t>
            </w:r>
          </w:p>
          <w:p w:rsidR="00FD4B07" w:rsidRPr="007204B0" w:rsidRDefault="00FD4B07" w:rsidP="00F013C4">
            <w:pPr>
              <w:pStyle w:val="Retraitcorpsdetexte"/>
              <w:numPr>
                <w:ilvl w:val="0"/>
                <w:numId w:val="24"/>
              </w:numPr>
              <w:spacing w:after="0" w:line="360" w:lineRule="auto"/>
              <w:jc w:val="left"/>
              <w:rPr>
                <w:rFonts w:cs="Times New Roman"/>
              </w:rPr>
            </w:pPr>
            <w:r w:rsidRPr="007204B0">
              <w:rPr>
                <w:rFonts w:cs="Times New Roman"/>
              </w:rPr>
              <w:t>Les stars de l’empire – Cité Romaine</w:t>
            </w:r>
          </w:p>
        </w:tc>
        <w:tc>
          <w:tcPr>
            <w:tcW w:w="2473" w:type="dxa"/>
            <w:gridSpan w:val="2"/>
          </w:tcPr>
          <w:p w:rsidR="00FD4B07" w:rsidRPr="007204B0" w:rsidRDefault="00FD4B07" w:rsidP="00F013C4">
            <w:pPr>
              <w:pStyle w:val="Retraitcorpsdetexte"/>
              <w:spacing w:after="0" w:line="360" w:lineRule="auto"/>
              <w:ind w:left="0"/>
              <w:rPr>
                <w:rFonts w:cs="Times New Roman"/>
              </w:rPr>
            </w:pPr>
            <w:r w:rsidRPr="007204B0">
              <w:rPr>
                <w:rFonts w:cs="Times New Roman"/>
              </w:rPr>
              <w:t xml:space="preserve">Insatisfaisant           </w:t>
            </w:r>
            <w:r w:rsidRPr="007204B0">
              <w:rPr>
                <w:rFonts w:cs="Times New Roman"/>
              </w:rPr>
              <w:sym w:font="Wingdings" w:char="F0A8"/>
            </w:r>
          </w:p>
          <w:p w:rsidR="00FD4B07" w:rsidRPr="007204B0" w:rsidRDefault="00FD4B07" w:rsidP="00F013C4">
            <w:pPr>
              <w:pStyle w:val="Retraitcorpsdetexte"/>
              <w:spacing w:after="0" w:line="360" w:lineRule="auto"/>
              <w:ind w:left="0"/>
              <w:rPr>
                <w:rFonts w:cs="Times New Roman"/>
              </w:rPr>
            </w:pPr>
            <w:r w:rsidRPr="007204B0">
              <w:rPr>
                <w:rFonts w:cs="Times New Roman"/>
              </w:rPr>
              <w:t xml:space="preserve">Peu satisfaisant       </w:t>
            </w:r>
            <w:r w:rsidRPr="007204B0">
              <w:rPr>
                <w:rFonts w:cs="Times New Roman"/>
              </w:rPr>
              <w:sym w:font="Wingdings" w:char="F0A8"/>
            </w:r>
          </w:p>
        </w:tc>
        <w:tc>
          <w:tcPr>
            <w:tcW w:w="2977" w:type="dxa"/>
            <w:gridSpan w:val="2"/>
          </w:tcPr>
          <w:p w:rsidR="00FD4B07" w:rsidRPr="007204B0" w:rsidRDefault="00FD4B07" w:rsidP="00F013C4">
            <w:pPr>
              <w:pStyle w:val="Retraitcorpsdetexte"/>
              <w:spacing w:after="0" w:line="360" w:lineRule="auto"/>
              <w:ind w:left="0"/>
              <w:rPr>
                <w:rFonts w:cs="Times New Roman"/>
              </w:rPr>
            </w:pPr>
            <w:r w:rsidRPr="007204B0">
              <w:rPr>
                <w:rFonts w:cs="Times New Roman"/>
              </w:rPr>
              <w:t xml:space="preserve">Assez satisfaisant </w:t>
            </w:r>
            <w:r w:rsidRPr="007204B0">
              <w:rPr>
                <w:rFonts w:cs="Times New Roman"/>
              </w:rPr>
              <w:sym w:font="Wingdings" w:char="F0A8"/>
            </w:r>
          </w:p>
          <w:p w:rsidR="00FD4B07" w:rsidRPr="007204B0" w:rsidRDefault="00FD4B07" w:rsidP="00F013C4">
            <w:pPr>
              <w:pStyle w:val="Retraitcorpsdetexte"/>
              <w:spacing w:after="0" w:line="360" w:lineRule="auto"/>
              <w:ind w:left="0"/>
              <w:rPr>
                <w:rFonts w:cs="Times New Roman"/>
              </w:rPr>
            </w:pPr>
            <w:r w:rsidRPr="007204B0">
              <w:rPr>
                <w:rFonts w:cs="Times New Roman"/>
              </w:rPr>
              <w:t xml:space="preserve">Très satisfaisant   </w:t>
            </w:r>
            <w:r w:rsidRPr="007204B0">
              <w:rPr>
                <w:rFonts w:cs="Times New Roman"/>
              </w:rPr>
              <w:sym w:font="Wingdings" w:char="F0A8"/>
            </w:r>
          </w:p>
        </w:tc>
      </w:tr>
      <w:tr w:rsidR="00FD4B07" w:rsidRPr="007204B0" w:rsidTr="00F013C4">
        <w:tc>
          <w:tcPr>
            <w:tcW w:w="5148" w:type="dxa"/>
          </w:tcPr>
          <w:p w:rsidR="00FD4B07" w:rsidRPr="007204B0" w:rsidRDefault="00FD4B07" w:rsidP="00F013C4">
            <w:pPr>
              <w:pStyle w:val="Retraitcorpsdetexte"/>
              <w:numPr>
                <w:ilvl w:val="0"/>
                <w:numId w:val="24"/>
              </w:numPr>
              <w:spacing w:after="0" w:line="360" w:lineRule="auto"/>
              <w:jc w:val="left"/>
              <w:rPr>
                <w:rFonts w:cs="Times New Roman"/>
              </w:rPr>
            </w:pPr>
            <w:r w:rsidRPr="007204B0">
              <w:rPr>
                <w:rFonts w:cs="Times New Roman"/>
              </w:rPr>
              <w:t>Assurance fou rire / village gaulois</w:t>
            </w:r>
          </w:p>
          <w:p w:rsidR="00FD4B07" w:rsidRPr="007204B0" w:rsidRDefault="00FD4B07" w:rsidP="00F013C4">
            <w:pPr>
              <w:pStyle w:val="Retraitcorpsdetexte"/>
              <w:spacing w:after="0" w:line="360" w:lineRule="auto"/>
              <w:rPr>
                <w:rFonts w:cs="Times New Roman"/>
              </w:rPr>
            </w:pPr>
          </w:p>
        </w:tc>
        <w:tc>
          <w:tcPr>
            <w:tcW w:w="2473" w:type="dxa"/>
            <w:gridSpan w:val="2"/>
          </w:tcPr>
          <w:p w:rsidR="00FD4B07" w:rsidRPr="007204B0" w:rsidRDefault="00FD4B07" w:rsidP="00F013C4">
            <w:pPr>
              <w:pStyle w:val="Retraitcorpsdetexte"/>
              <w:spacing w:after="0" w:line="360" w:lineRule="auto"/>
              <w:ind w:left="0"/>
              <w:rPr>
                <w:rFonts w:cs="Times New Roman"/>
              </w:rPr>
            </w:pPr>
            <w:r w:rsidRPr="007204B0">
              <w:rPr>
                <w:rFonts w:cs="Times New Roman"/>
              </w:rPr>
              <w:t xml:space="preserve">Insatisfaisant           </w:t>
            </w:r>
            <w:r w:rsidRPr="007204B0">
              <w:rPr>
                <w:rFonts w:cs="Times New Roman"/>
              </w:rPr>
              <w:sym w:font="Wingdings" w:char="F0A8"/>
            </w:r>
          </w:p>
          <w:p w:rsidR="00FD4B07" w:rsidRPr="007204B0" w:rsidRDefault="00FD4B07" w:rsidP="00F013C4">
            <w:pPr>
              <w:pStyle w:val="Retraitcorpsdetexte"/>
              <w:spacing w:after="0" w:line="360" w:lineRule="auto"/>
              <w:ind w:left="0"/>
              <w:rPr>
                <w:rFonts w:cs="Times New Roman"/>
              </w:rPr>
            </w:pPr>
            <w:r w:rsidRPr="007204B0">
              <w:rPr>
                <w:rFonts w:cs="Times New Roman"/>
              </w:rPr>
              <w:t xml:space="preserve">Peu satisfaisant       </w:t>
            </w:r>
            <w:r w:rsidRPr="007204B0">
              <w:rPr>
                <w:rFonts w:cs="Times New Roman"/>
              </w:rPr>
              <w:sym w:font="Wingdings" w:char="F0A8"/>
            </w:r>
          </w:p>
        </w:tc>
        <w:tc>
          <w:tcPr>
            <w:tcW w:w="2977" w:type="dxa"/>
            <w:gridSpan w:val="2"/>
          </w:tcPr>
          <w:p w:rsidR="00FD4B07" w:rsidRPr="007204B0" w:rsidRDefault="00FD4B07" w:rsidP="00F013C4">
            <w:pPr>
              <w:pStyle w:val="Retraitcorpsdetexte"/>
              <w:spacing w:after="0" w:line="360" w:lineRule="auto"/>
              <w:ind w:left="0"/>
              <w:rPr>
                <w:rFonts w:cs="Times New Roman"/>
              </w:rPr>
            </w:pPr>
            <w:r w:rsidRPr="007204B0">
              <w:rPr>
                <w:rFonts w:cs="Times New Roman"/>
              </w:rPr>
              <w:t xml:space="preserve">Assez satisfaisant </w:t>
            </w:r>
            <w:r w:rsidRPr="007204B0">
              <w:rPr>
                <w:rFonts w:cs="Times New Roman"/>
              </w:rPr>
              <w:sym w:font="Wingdings" w:char="F0A8"/>
            </w:r>
          </w:p>
          <w:p w:rsidR="00FD4B07" w:rsidRPr="007204B0" w:rsidRDefault="00FD4B07" w:rsidP="00F013C4">
            <w:pPr>
              <w:pStyle w:val="Retraitcorpsdetexte"/>
              <w:spacing w:after="0" w:line="360" w:lineRule="auto"/>
              <w:ind w:left="0"/>
              <w:rPr>
                <w:rFonts w:cs="Times New Roman"/>
              </w:rPr>
            </w:pPr>
            <w:r w:rsidRPr="007204B0">
              <w:rPr>
                <w:rFonts w:cs="Times New Roman"/>
              </w:rPr>
              <w:t xml:space="preserve">Très satisfaisant   </w:t>
            </w:r>
            <w:r w:rsidRPr="007204B0">
              <w:rPr>
                <w:rFonts w:cs="Times New Roman"/>
              </w:rPr>
              <w:sym w:font="Wingdings" w:char="F0A8"/>
            </w:r>
          </w:p>
        </w:tc>
      </w:tr>
      <w:tr w:rsidR="00FD4B07" w:rsidRPr="007204B0" w:rsidTr="00F013C4">
        <w:tc>
          <w:tcPr>
            <w:tcW w:w="5148" w:type="dxa"/>
          </w:tcPr>
          <w:p w:rsidR="00FD4B07" w:rsidRPr="007204B0" w:rsidRDefault="00FD4B07" w:rsidP="00F013C4">
            <w:pPr>
              <w:pStyle w:val="Retraitcorpsdetexte"/>
              <w:numPr>
                <w:ilvl w:val="0"/>
                <w:numId w:val="24"/>
              </w:numPr>
              <w:spacing w:after="0" w:line="360" w:lineRule="auto"/>
              <w:jc w:val="left"/>
              <w:rPr>
                <w:rFonts w:cs="Times New Roman"/>
              </w:rPr>
            </w:pPr>
            <w:r w:rsidRPr="007204B0">
              <w:rPr>
                <w:rFonts w:cs="Times New Roman"/>
              </w:rPr>
              <w:t>Dix mille ans de magie / Théâtre de Panoramix</w:t>
            </w:r>
          </w:p>
        </w:tc>
        <w:tc>
          <w:tcPr>
            <w:tcW w:w="2473" w:type="dxa"/>
            <w:gridSpan w:val="2"/>
          </w:tcPr>
          <w:p w:rsidR="00FD4B07" w:rsidRPr="007204B0" w:rsidRDefault="00FD4B07" w:rsidP="00F013C4">
            <w:pPr>
              <w:pStyle w:val="Retraitcorpsdetexte"/>
              <w:spacing w:after="0" w:line="360" w:lineRule="auto"/>
              <w:ind w:left="0"/>
              <w:rPr>
                <w:rFonts w:cs="Times New Roman"/>
              </w:rPr>
            </w:pPr>
            <w:r w:rsidRPr="007204B0">
              <w:rPr>
                <w:rFonts w:cs="Times New Roman"/>
              </w:rPr>
              <w:t xml:space="preserve">Insatisfaisant           </w:t>
            </w:r>
            <w:r w:rsidRPr="007204B0">
              <w:rPr>
                <w:rFonts w:cs="Times New Roman"/>
              </w:rPr>
              <w:sym w:font="Wingdings" w:char="F0A8"/>
            </w:r>
          </w:p>
          <w:p w:rsidR="00FD4B07" w:rsidRPr="007204B0" w:rsidRDefault="00FD4B07" w:rsidP="00F013C4">
            <w:pPr>
              <w:pStyle w:val="Retraitcorpsdetexte"/>
              <w:spacing w:after="0" w:line="360" w:lineRule="auto"/>
              <w:ind w:left="0"/>
              <w:rPr>
                <w:rFonts w:cs="Times New Roman"/>
              </w:rPr>
            </w:pPr>
            <w:r w:rsidRPr="007204B0">
              <w:rPr>
                <w:rFonts w:cs="Times New Roman"/>
              </w:rPr>
              <w:t xml:space="preserve">Peu satisfaisant       </w:t>
            </w:r>
            <w:r w:rsidRPr="007204B0">
              <w:rPr>
                <w:rFonts w:cs="Times New Roman"/>
              </w:rPr>
              <w:sym w:font="Wingdings" w:char="F0A8"/>
            </w:r>
          </w:p>
        </w:tc>
        <w:tc>
          <w:tcPr>
            <w:tcW w:w="2977" w:type="dxa"/>
            <w:gridSpan w:val="2"/>
          </w:tcPr>
          <w:p w:rsidR="00FD4B07" w:rsidRPr="007204B0" w:rsidRDefault="00FD4B07" w:rsidP="00F013C4">
            <w:pPr>
              <w:pStyle w:val="Retraitcorpsdetexte"/>
              <w:spacing w:after="0" w:line="360" w:lineRule="auto"/>
              <w:ind w:left="0"/>
              <w:rPr>
                <w:rFonts w:cs="Times New Roman"/>
              </w:rPr>
            </w:pPr>
            <w:r w:rsidRPr="007204B0">
              <w:rPr>
                <w:rFonts w:cs="Times New Roman"/>
              </w:rPr>
              <w:t xml:space="preserve">Assez satisfaisant </w:t>
            </w:r>
            <w:r w:rsidRPr="007204B0">
              <w:rPr>
                <w:rFonts w:cs="Times New Roman"/>
              </w:rPr>
              <w:sym w:font="Wingdings" w:char="F0A8"/>
            </w:r>
          </w:p>
          <w:p w:rsidR="00FD4B07" w:rsidRPr="007204B0" w:rsidRDefault="00FD4B07" w:rsidP="00F013C4">
            <w:pPr>
              <w:pStyle w:val="Retraitcorpsdetexte"/>
              <w:spacing w:after="0" w:line="360" w:lineRule="auto"/>
              <w:ind w:left="0"/>
              <w:rPr>
                <w:rFonts w:cs="Times New Roman"/>
              </w:rPr>
            </w:pPr>
            <w:r w:rsidRPr="007204B0">
              <w:rPr>
                <w:rFonts w:cs="Times New Roman"/>
              </w:rPr>
              <w:t xml:space="preserve">Très satisfaisant   </w:t>
            </w:r>
            <w:r w:rsidRPr="007204B0">
              <w:rPr>
                <w:rFonts w:cs="Times New Roman"/>
              </w:rPr>
              <w:sym w:font="Wingdings" w:char="F0A8"/>
            </w:r>
          </w:p>
        </w:tc>
      </w:tr>
      <w:tr w:rsidR="00FD4B07" w:rsidRPr="007204B0" w:rsidTr="00F013C4">
        <w:tc>
          <w:tcPr>
            <w:tcW w:w="5148" w:type="dxa"/>
          </w:tcPr>
          <w:p w:rsidR="00FD4B07" w:rsidRPr="007204B0" w:rsidRDefault="00FD4B07" w:rsidP="00F013C4">
            <w:pPr>
              <w:pStyle w:val="Retraitcorpsdetexte"/>
              <w:numPr>
                <w:ilvl w:val="0"/>
                <w:numId w:val="24"/>
              </w:numPr>
              <w:spacing w:after="0" w:line="360" w:lineRule="auto"/>
              <w:jc w:val="left"/>
              <w:rPr>
                <w:rFonts w:cs="Times New Roman"/>
              </w:rPr>
            </w:pPr>
            <w:r w:rsidRPr="007204B0">
              <w:rPr>
                <w:rFonts w:cs="Times New Roman"/>
              </w:rPr>
              <w:t>Les mousquetaires / rue de Paris</w:t>
            </w:r>
          </w:p>
        </w:tc>
        <w:tc>
          <w:tcPr>
            <w:tcW w:w="2473" w:type="dxa"/>
            <w:gridSpan w:val="2"/>
          </w:tcPr>
          <w:p w:rsidR="00FD4B07" w:rsidRPr="007204B0" w:rsidRDefault="00FD4B07" w:rsidP="00F013C4">
            <w:pPr>
              <w:pStyle w:val="Retraitcorpsdetexte"/>
              <w:spacing w:after="0" w:line="360" w:lineRule="auto"/>
              <w:ind w:left="0"/>
              <w:rPr>
                <w:rFonts w:cs="Times New Roman"/>
              </w:rPr>
            </w:pPr>
            <w:r w:rsidRPr="007204B0">
              <w:rPr>
                <w:rFonts w:cs="Times New Roman"/>
              </w:rPr>
              <w:t>Insatisfaisant</w:t>
            </w:r>
            <w:r w:rsidRPr="007204B0">
              <w:rPr>
                <w:rFonts w:cs="Times New Roman"/>
              </w:rPr>
              <w:tab/>
            </w:r>
            <w:r w:rsidRPr="007204B0">
              <w:rPr>
                <w:rFonts w:cs="Times New Roman"/>
              </w:rPr>
              <w:sym w:font="Wingdings" w:char="F0A8"/>
            </w:r>
          </w:p>
          <w:p w:rsidR="00FD4B07" w:rsidRPr="007204B0" w:rsidRDefault="00FD4B07" w:rsidP="00F013C4">
            <w:pPr>
              <w:pStyle w:val="Retraitcorpsdetexte"/>
              <w:spacing w:after="0" w:line="360" w:lineRule="auto"/>
              <w:ind w:left="0"/>
              <w:rPr>
                <w:rFonts w:cs="Times New Roman"/>
              </w:rPr>
            </w:pPr>
            <w:r w:rsidRPr="007204B0">
              <w:rPr>
                <w:rFonts w:cs="Times New Roman"/>
              </w:rPr>
              <w:t xml:space="preserve">Peu satisfaisant       </w:t>
            </w:r>
            <w:r w:rsidRPr="007204B0">
              <w:rPr>
                <w:rFonts w:cs="Times New Roman"/>
              </w:rPr>
              <w:sym w:font="Wingdings" w:char="F0A8"/>
            </w:r>
          </w:p>
        </w:tc>
        <w:tc>
          <w:tcPr>
            <w:tcW w:w="2977" w:type="dxa"/>
            <w:gridSpan w:val="2"/>
          </w:tcPr>
          <w:p w:rsidR="00FD4B07" w:rsidRPr="007204B0" w:rsidRDefault="00FD4B07" w:rsidP="00F013C4">
            <w:pPr>
              <w:pStyle w:val="Retraitcorpsdetexte"/>
              <w:spacing w:after="0" w:line="360" w:lineRule="auto"/>
              <w:ind w:left="0"/>
              <w:rPr>
                <w:rFonts w:cs="Times New Roman"/>
              </w:rPr>
            </w:pPr>
            <w:r w:rsidRPr="007204B0">
              <w:rPr>
                <w:rFonts w:cs="Times New Roman"/>
              </w:rPr>
              <w:t xml:space="preserve">Assez satisfaisant </w:t>
            </w:r>
            <w:r w:rsidRPr="007204B0">
              <w:rPr>
                <w:rFonts w:cs="Times New Roman"/>
              </w:rPr>
              <w:sym w:font="Wingdings" w:char="F0A8"/>
            </w:r>
          </w:p>
          <w:p w:rsidR="00FD4B07" w:rsidRPr="007204B0" w:rsidRDefault="00FD4B07" w:rsidP="00F013C4">
            <w:pPr>
              <w:pStyle w:val="Retraitcorpsdetexte"/>
              <w:spacing w:after="0" w:line="360" w:lineRule="auto"/>
              <w:ind w:left="0"/>
              <w:rPr>
                <w:rFonts w:cs="Times New Roman"/>
              </w:rPr>
            </w:pPr>
            <w:r w:rsidRPr="007204B0">
              <w:rPr>
                <w:rFonts w:cs="Times New Roman"/>
              </w:rPr>
              <w:t xml:space="preserve">Très satisfaisant   </w:t>
            </w:r>
            <w:r w:rsidRPr="007204B0">
              <w:rPr>
                <w:rFonts w:cs="Times New Roman"/>
              </w:rPr>
              <w:sym w:font="Wingdings" w:char="F0A8"/>
            </w:r>
          </w:p>
        </w:tc>
      </w:tr>
      <w:tr w:rsidR="00FD4B07" w:rsidRPr="007204B0" w:rsidTr="00F013C4">
        <w:tc>
          <w:tcPr>
            <w:tcW w:w="5148" w:type="dxa"/>
          </w:tcPr>
          <w:p w:rsidR="00FD4B07" w:rsidRPr="007204B0" w:rsidRDefault="00FD4B07" w:rsidP="00F013C4">
            <w:pPr>
              <w:pStyle w:val="Retraitcorpsdetexte"/>
              <w:spacing w:after="0" w:line="360" w:lineRule="auto"/>
              <w:ind w:left="0"/>
              <w:rPr>
                <w:rFonts w:cs="Times New Roman"/>
              </w:rPr>
            </w:pPr>
            <w:r w:rsidRPr="007204B0">
              <w:rPr>
                <w:rFonts w:cs="Times New Roman"/>
              </w:rPr>
              <w:t>Lequel de nos spectacles vous a-t-il le plus séduit ?</w:t>
            </w:r>
          </w:p>
          <w:p w:rsidR="00FD4B07" w:rsidRPr="007204B0" w:rsidRDefault="00FD4B07" w:rsidP="00F013C4">
            <w:pPr>
              <w:pStyle w:val="Retraitcorpsdetexte"/>
              <w:spacing w:after="0" w:line="360" w:lineRule="auto"/>
              <w:rPr>
                <w:rFonts w:cs="Times New Roman"/>
              </w:rPr>
            </w:pPr>
          </w:p>
        </w:tc>
        <w:tc>
          <w:tcPr>
            <w:tcW w:w="5450" w:type="dxa"/>
            <w:gridSpan w:val="4"/>
          </w:tcPr>
          <w:p w:rsidR="00F013C4" w:rsidRDefault="00ED0961" w:rsidP="00F013C4">
            <w:pPr>
              <w:pStyle w:val="Retraitcorpsdetexte"/>
              <w:spacing w:after="0" w:line="360" w:lineRule="auto"/>
              <w:ind w:left="0"/>
              <w:rPr>
                <w:rFonts w:cs="Times New Roman"/>
              </w:rPr>
            </w:pPr>
            <w:r>
              <w:rPr>
                <w:rFonts w:cs="Times New Roman"/>
              </w:rPr>
              <w:pict>
                <v:rect id="_x0000_i1029" style="width:0;height:1.5pt" o:hralign="center" o:hrstd="t" o:hr="t" fillcolor="#a0a0a0" stroked="f"/>
              </w:pict>
            </w:r>
          </w:p>
          <w:p w:rsidR="00FD4B07" w:rsidRPr="007204B0" w:rsidRDefault="00ED0961" w:rsidP="00F013C4">
            <w:pPr>
              <w:pStyle w:val="Retraitcorpsdetexte"/>
              <w:spacing w:after="0" w:line="360" w:lineRule="auto"/>
              <w:ind w:left="0"/>
              <w:rPr>
                <w:rFonts w:cs="Times New Roman"/>
              </w:rPr>
            </w:pPr>
            <w:r>
              <w:rPr>
                <w:rFonts w:cs="Times New Roman"/>
              </w:rPr>
              <w:pict>
                <v:rect id="_x0000_i1030" style="width:0;height:1.5pt" o:hralign="center" o:hrstd="t" o:hr="t" fillcolor="#a0a0a0" stroked="f"/>
              </w:pict>
            </w:r>
          </w:p>
        </w:tc>
      </w:tr>
      <w:tr w:rsidR="00FD4B07" w:rsidRPr="007204B0" w:rsidTr="00F013C4">
        <w:tc>
          <w:tcPr>
            <w:tcW w:w="5148" w:type="dxa"/>
          </w:tcPr>
          <w:p w:rsidR="00FD4B07" w:rsidRPr="007204B0" w:rsidRDefault="00FD4B07" w:rsidP="00F013C4">
            <w:pPr>
              <w:pStyle w:val="Retraitcorpsdetexte"/>
              <w:spacing w:after="0" w:line="360" w:lineRule="auto"/>
              <w:ind w:left="0"/>
              <w:rPr>
                <w:rFonts w:cs="Times New Roman"/>
              </w:rPr>
            </w:pPr>
            <w:r w:rsidRPr="007204B0">
              <w:rPr>
                <w:rFonts w:cs="Times New Roman"/>
              </w:rPr>
              <w:t>Pour quelles raisons ?</w:t>
            </w:r>
          </w:p>
        </w:tc>
        <w:tc>
          <w:tcPr>
            <w:tcW w:w="5450" w:type="dxa"/>
            <w:gridSpan w:val="4"/>
          </w:tcPr>
          <w:p w:rsidR="00F013C4" w:rsidRDefault="00ED0961" w:rsidP="00F013C4">
            <w:pPr>
              <w:pStyle w:val="Retraitcorpsdetexte"/>
              <w:spacing w:after="0" w:line="360" w:lineRule="auto"/>
              <w:ind w:left="0"/>
              <w:rPr>
                <w:rFonts w:cs="Times New Roman"/>
              </w:rPr>
            </w:pPr>
            <w:r>
              <w:rPr>
                <w:rFonts w:cs="Times New Roman"/>
              </w:rPr>
              <w:pict>
                <v:rect id="_x0000_i1031" style="width:0;height:1.5pt" o:hralign="center" o:hrstd="t" o:hr="t" fillcolor="#a0a0a0" stroked="f"/>
              </w:pict>
            </w:r>
          </w:p>
          <w:p w:rsidR="00F013C4" w:rsidRDefault="00ED0961" w:rsidP="00F013C4">
            <w:pPr>
              <w:pStyle w:val="Retraitcorpsdetexte"/>
              <w:spacing w:after="0" w:line="360" w:lineRule="auto"/>
              <w:ind w:left="0"/>
              <w:rPr>
                <w:rFonts w:cs="Times New Roman"/>
              </w:rPr>
            </w:pPr>
            <w:r>
              <w:rPr>
                <w:rFonts w:cs="Times New Roman"/>
              </w:rPr>
              <w:pict>
                <v:rect id="_x0000_i1032" style="width:0;height:1.5pt" o:hralign="center" o:hrstd="t" o:hr="t" fillcolor="#a0a0a0" stroked="f"/>
              </w:pict>
            </w:r>
          </w:p>
          <w:p w:rsidR="00FD4B07" w:rsidRPr="007204B0" w:rsidRDefault="00ED0961" w:rsidP="00F013C4">
            <w:pPr>
              <w:pStyle w:val="Retraitcorpsdetexte"/>
              <w:spacing w:after="0" w:line="360" w:lineRule="auto"/>
              <w:ind w:left="0"/>
              <w:rPr>
                <w:rFonts w:cs="Times New Roman"/>
              </w:rPr>
            </w:pPr>
            <w:r>
              <w:rPr>
                <w:rFonts w:cs="Times New Roman"/>
              </w:rPr>
              <w:pict>
                <v:rect id="_x0000_i1033" style="width:0;height:1.5pt" o:hralign="center" o:hrstd="t" o:hr="t" fillcolor="#a0a0a0" stroked="f"/>
              </w:pict>
            </w:r>
          </w:p>
        </w:tc>
      </w:tr>
      <w:tr w:rsidR="00FD4B07" w:rsidRPr="007204B0" w:rsidTr="00F013C4">
        <w:tc>
          <w:tcPr>
            <w:tcW w:w="5148" w:type="dxa"/>
          </w:tcPr>
          <w:p w:rsidR="00FD4B07" w:rsidRPr="007204B0" w:rsidRDefault="00FD4B07" w:rsidP="00F013C4">
            <w:pPr>
              <w:pStyle w:val="Retraitcorpsdetexte"/>
              <w:spacing w:after="0" w:line="360" w:lineRule="auto"/>
              <w:ind w:left="0"/>
              <w:rPr>
                <w:rFonts w:cs="Times New Roman"/>
              </w:rPr>
            </w:pPr>
            <w:r w:rsidRPr="007204B0">
              <w:rPr>
                <w:rFonts w:cs="Times New Roman"/>
              </w:rPr>
              <w:t xml:space="preserve">Etes-vous hébergés à l’hôtel des 3 hiboux ? </w:t>
            </w:r>
          </w:p>
        </w:tc>
        <w:tc>
          <w:tcPr>
            <w:tcW w:w="2353" w:type="dxa"/>
          </w:tcPr>
          <w:p w:rsidR="00FD4B07" w:rsidRPr="007204B0" w:rsidRDefault="00FD4B07" w:rsidP="00F013C4">
            <w:pPr>
              <w:pStyle w:val="Retraitcorpsdetexte"/>
              <w:spacing w:after="0" w:line="360" w:lineRule="auto"/>
              <w:rPr>
                <w:rFonts w:cs="Times New Roman"/>
              </w:rPr>
            </w:pPr>
            <w:r w:rsidRPr="007204B0">
              <w:rPr>
                <w:rFonts w:cs="Times New Roman"/>
              </w:rPr>
              <w:t xml:space="preserve">Oui </w:t>
            </w:r>
            <w:r w:rsidRPr="007204B0">
              <w:rPr>
                <w:rFonts w:cs="Times New Roman"/>
              </w:rPr>
              <w:sym w:font="Wingdings" w:char="F0A8"/>
            </w:r>
          </w:p>
        </w:tc>
        <w:tc>
          <w:tcPr>
            <w:tcW w:w="3097" w:type="dxa"/>
            <w:gridSpan w:val="3"/>
          </w:tcPr>
          <w:p w:rsidR="00FD4B07" w:rsidRPr="007204B0" w:rsidRDefault="00FD4B07" w:rsidP="00F013C4">
            <w:pPr>
              <w:pStyle w:val="Retraitcorpsdetexte"/>
              <w:spacing w:after="0" w:line="360" w:lineRule="auto"/>
              <w:rPr>
                <w:rFonts w:cs="Times New Roman"/>
              </w:rPr>
            </w:pPr>
            <w:r w:rsidRPr="007204B0">
              <w:rPr>
                <w:rFonts w:cs="Times New Roman"/>
              </w:rPr>
              <w:t xml:space="preserve">Non </w:t>
            </w:r>
            <w:r w:rsidRPr="007204B0">
              <w:rPr>
                <w:rFonts w:cs="Times New Roman"/>
              </w:rPr>
              <w:sym w:font="Wingdings" w:char="F0A8"/>
            </w:r>
          </w:p>
        </w:tc>
      </w:tr>
      <w:tr w:rsidR="00FD4B07" w:rsidRPr="007204B0" w:rsidTr="00F013C4">
        <w:tc>
          <w:tcPr>
            <w:tcW w:w="5148" w:type="dxa"/>
          </w:tcPr>
          <w:p w:rsidR="00FD4B07" w:rsidRPr="007204B0" w:rsidRDefault="00FD4B07" w:rsidP="00F013C4">
            <w:pPr>
              <w:pStyle w:val="Retraitcorpsdetexte"/>
              <w:spacing w:after="0" w:line="360" w:lineRule="auto"/>
              <w:ind w:left="0"/>
              <w:rPr>
                <w:rFonts w:cs="Times New Roman"/>
              </w:rPr>
            </w:pPr>
            <w:r w:rsidRPr="007204B0">
              <w:rPr>
                <w:rFonts w:cs="Times New Roman"/>
              </w:rPr>
              <w:t>Si oui, votre chambre, est-elle ?</w:t>
            </w:r>
          </w:p>
        </w:tc>
        <w:tc>
          <w:tcPr>
            <w:tcW w:w="2353" w:type="dxa"/>
          </w:tcPr>
          <w:p w:rsidR="00FD4B07" w:rsidRPr="007204B0" w:rsidRDefault="00FD4B07" w:rsidP="00F013C4">
            <w:pPr>
              <w:pStyle w:val="Retraitcorpsdetexte"/>
              <w:spacing w:after="0" w:line="360" w:lineRule="auto"/>
              <w:ind w:left="0"/>
              <w:rPr>
                <w:rFonts w:cs="Times New Roman"/>
              </w:rPr>
            </w:pPr>
            <w:r w:rsidRPr="007204B0">
              <w:rPr>
                <w:rFonts w:cs="Times New Roman"/>
              </w:rPr>
              <w:t xml:space="preserve">Désagréable           </w:t>
            </w:r>
            <w:r w:rsidRPr="007204B0">
              <w:rPr>
                <w:rFonts w:cs="Times New Roman"/>
              </w:rPr>
              <w:sym w:font="Wingdings" w:char="F0A8"/>
            </w:r>
          </w:p>
          <w:p w:rsidR="00FD4B07" w:rsidRPr="007204B0" w:rsidRDefault="00FD4B07" w:rsidP="00F013C4">
            <w:pPr>
              <w:pStyle w:val="Retraitcorpsdetexte"/>
              <w:spacing w:after="0" w:line="360" w:lineRule="auto"/>
              <w:ind w:left="0"/>
              <w:rPr>
                <w:rFonts w:cs="Times New Roman"/>
              </w:rPr>
            </w:pPr>
            <w:r w:rsidRPr="007204B0">
              <w:rPr>
                <w:rFonts w:cs="Times New Roman"/>
              </w:rPr>
              <w:t xml:space="preserve">Peu agréable          </w:t>
            </w:r>
            <w:r w:rsidRPr="007204B0">
              <w:rPr>
                <w:rFonts w:cs="Times New Roman"/>
              </w:rPr>
              <w:sym w:font="Wingdings" w:char="F0A8"/>
            </w:r>
          </w:p>
        </w:tc>
        <w:tc>
          <w:tcPr>
            <w:tcW w:w="3097" w:type="dxa"/>
            <w:gridSpan w:val="3"/>
          </w:tcPr>
          <w:p w:rsidR="00FD4B07" w:rsidRPr="007204B0" w:rsidRDefault="00FD4B07" w:rsidP="00F013C4">
            <w:pPr>
              <w:pStyle w:val="Retraitcorpsdetexte"/>
              <w:spacing w:after="0" w:line="360" w:lineRule="auto"/>
              <w:ind w:left="0"/>
              <w:rPr>
                <w:rFonts w:cs="Times New Roman"/>
              </w:rPr>
            </w:pPr>
            <w:r w:rsidRPr="007204B0">
              <w:rPr>
                <w:rFonts w:cs="Times New Roman"/>
              </w:rPr>
              <w:t xml:space="preserve">Assez agréable    </w:t>
            </w:r>
            <w:r w:rsidRPr="007204B0">
              <w:rPr>
                <w:rFonts w:cs="Times New Roman"/>
              </w:rPr>
              <w:sym w:font="Wingdings" w:char="F0A8"/>
            </w:r>
          </w:p>
          <w:p w:rsidR="00FD4B07" w:rsidRPr="007204B0" w:rsidRDefault="00FD4B07" w:rsidP="00F013C4">
            <w:pPr>
              <w:pStyle w:val="Retraitcorpsdetexte"/>
              <w:spacing w:after="0" w:line="360" w:lineRule="auto"/>
              <w:ind w:left="0"/>
              <w:rPr>
                <w:rFonts w:cs="Times New Roman"/>
              </w:rPr>
            </w:pPr>
            <w:r w:rsidRPr="007204B0">
              <w:rPr>
                <w:rFonts w:cs="Times New Roman"/>
              </w:rPr>
              <w:t xml:space="preserve">Très agréable       </w:t>
            </w:r>
            <w:r w:rsidRPr="007204B0">
              <w:rPr>
                <w:rFonts w:cs="Times New Roman"/>
              </w:rPr>
              <w:sym w:font="Wingdings" w:char="F0A8"/>
            </w:r>
          </w:p>
        </w:tc>
      </w:tr>
      <w:tr w:rsidR="00FD4B07" w:rsidRPr="007204B0" w:rsidTr="00F013C4">
        <w:tc>
          <w:tcPr>
            <w:tcW w:w="5148" w:type="dxa"/>
          </w:tcPr>
          <w:p w:rsidR="00FD4B07" w:rsidRPr="007204B0" w:rsidRDefault="00FD4B07" w:rsidP="00F013C4">
            <w:pPr>
              <w:pStyle w:val="Retraitcorpsdetexte"/>
              <w:spacing w:after="0" w:line="360" w:lineRule="auto"/>
              <w:ind w:left="0"/>
              <w:rPr>
                <w:rFonts w:cs="Times New Roman"/>
              </w:rPr>
            </w:pPr>
            <w:r w:rsidRPr="007204B0">
              <w:rPr>
                <w:rFonts w:cs="Times New Roman"/>
              </w:rPr>
              <w:t>La chambre de votre (vos) enfant(s), est-elle ?</w:t>
            </w:r>
          </w:p>
          <w:p w:rsidR="00FD4B07" w:rsidRPr="007204B0" w:rsidRDefault="00FD4B07" w:rsidP="00F013C4">
            <w:pPr>
              <w:pStyle w:val="Retraitcorpsdetexte"/>
              <w:spacing w:after="0" w:line="360" w:lineRule="auto"/>
              <w:rPr>
                <w:rFonts w:cs="Times New Roman"/>
              </w:rPr>
            </w:pPr>
          </w:p>
        </w:tc>
        <w:tc>
          <w:tcPr>
            <w:tcW w:w="2353" w:type="dxa"/>
          </w:tcPr>
          <w:p w:rsidR="00FD4B07" w:rsidRPr="007204B0" w:rsidRDefault="00FD4B07" w:rsidP="00F013C4">
            <w:pPr>
              <w:pStyle w:val="Retraitcorpsdetexte"/>
              <w:spacing w:after="0" w:line="360" w:lineRule="auto"/>
              <w:ind w:left="0"/>
              <w:rPr>
                <w:rFonts w:cs="Times New Roman"/>
              </w:rPr>
            </w:pPr>
            <w:r w:rsidRPr="007204B0">
              <w:rPr>
                <w:rFonts w:cs="Times New Roman"/>
              </w:rPr>
              <w:t xml:space="preserve">Désagréable           </w:t>
            </w:r>
            <w:r w:rsidRPr="007204B0">
              <w:rPr>
                <w:rFonts w:cs="Times New Roman"/>
              </w:rPr>
              <w:sym w:font="Wingdings" w:char="F0A8"/>
            </w:r>
          </w:p>
          <w:p w:rsidR="00FD4B07" w:rsidRPr="007204B0" w:rsidRDefault="00FD4B07" w:rsidP="00F013C4">
            <w:pPr>
              <w:pStyle w:val="Retraitcorpsdetexte"/>
              <w:spacing w:after="0" w:line="360" w:lineRule="auto"/>
              <w:ind w:left="0"/>
              <w:rPr>
                <w:rFonts w:cs="Times New Roman"/>
              </w:rPr>
            </w:pPr>
            <w:r w:rsidRPr="007204B0">
              <w:rPr>
                <w:rFonts w:cs="Times New Roman"/>
              </w:rPr>
              <w:t xml:space="preserve">Peu agréable          </w:t>
            </w:r>
            <w:r w:rsidRPr="007204B0">
              <w:rPr>
                <w:rFonts w:cs="Times New Roman"/>
              </w:rPr>
              <w:sym w:font="Wingdings" w:char="F0A8"/>
            </w:r>
          </w:p>
        </w:tc>
        <w:tc>
          <w:tcPr>
            <w:tcW w:w="3097" w:type="dxa"/>
            <w:gridSpan w:val="3"/>
          </w:tcPr>
          <w:p w:rsidR="00FD4B07" w:rsidRPr="007204B0" w:rsidRDefault="00FD4B07" w:rsidP="00F013C4">
            <w:pPr>
              <w:pStyle w:val="Retraitcorpsdetexte"/>
              <w:spacing w:after="0" w:line="360" w:lineRule="auto"/>
              <w:ind w:left="0"/>
              <w:rPr>
                <w:rFonts w:cs="Times New Roman"/>
              </w:rPr>
            </w:pPr>
            <w:r w:rsidRPr="007204B0">
              <w:rPr>
                <w:rFonts w:cs="Times New Roman"/>
              </w:rPr>
              <w:t xml:space="preserve">Assez agréable    </w:t>
            </w:r>
            <w:r w:rsidRPr="007204B0">
              <w:rPr>
                <w:rFonts w:cs="Times New Roman"/>
              </w:rPr>
              <w:sym w:font="Wingdings" w:char="F0A8"/>
            </w:r>
          </w:p>
          <w:p w:rsidR="00FD4B07" w:rsidRPr="007204B0" w:rsidRDefault="00FD4B07" w:rsidP="00F013C4">
            <w:pPr>
              <w:pStyle w:val="Retraitcorpsdetexte"/>
              <w:spacing w:after="0" w:line="360" w:lineRule="auto"/>
              <w:ind w:left="0"/>
              <w:rPr>
                <w:rFonts w:cs="Times New Roman"/>
              </w:rPr>
            </w:pPr>
            <w:r w:rsidRPr="007204B0">
              <w:rPr>
                <w:rFonts w:cs="Times New Roman"/>
              </w:rPr>
              <w:t xml:space="preserve">Très agréable       </w:t>
            </w:r>
            <w:r w:rsidRPr="007204B0">
              <w:rPr>
                <w:rFonts w:cs="Times New Roman"/>
              </w:rPr>
              <w:sym w:font="Wingdings" w:char="F0A8"/>
            </w:r>
          </w:p>
        </w:tc>
      </w:tr>
      <w:tr w:rsidR="00FD4B07" w:rsidRPr="007204B0" w:rsidTr="00F013C4">
        <w:tc>
          <w:tcPr>
            <w:tcW w:w="5148" w:type="dxa"/>
          </w:tcPr>
          <w:p w:rsidR="00FD4B07" w:rsidRPr="007204B0" w:rsidRDefault="00FD4B07" w:rsidP="00F013C4">
            <w:pPr>
              <w:pStyle w:val="Retraitcorpsdetexte"/>
              <w:spacing w:after="0" w:line="360" w:lineRule="auto"/>
              <w:ind w:left="0"/>
              <w:rPr>
                <w:rFonts w:cs="Times New Roman"/>
              </w:rPr>
            </w:pPr>
            <w:r w:rsidRPr="007204B0">
              <w:rPr>
                <w:rFonts w:cs="Times New Roman"/>
              </w:rPr>
              <w:t>La salle de jeux des enfants est-elle ?</w:t>
            </w:r>
          </w:p>
        </w:tc>
        <w:tc>
          <w:tcPr>
            <w:tcW w:w="2353" w:type="dxa"/>
          </w:tcPr>
          <w:p w:rsidR="00FD4B07" w:rsidRPr="007204B0" w:rsidRDefault="00FD4B07" w:rsidP="00F013C4">
            <w:pPr>
              <w:pStyle w:val="Retraitcorpsdetexte"/>
              <w:spacing w:after="0" w:line="360" w:lineRule="auto"/>
              <w:ind w:left="0"/>
              <w:rPr>
                <w:rFonts w:cs="Times New Roman"/>
              </w:rPr>
            </w:pPr>
            <w:r w:rsidRPr="007204B0">
              <w:rPr>
                <w:rFonts w:cs="Times New Roman"/>
              </w:rPr>
              <w:t xml:space="preserve">Insatisfaisant         </w:t>
            </w:r>
            <w:r w:rsidRPr="007204B0">
              <w:rPr>
                <w:rFonts w:cs="Times New Roman"/>
              </w:rPr>
              <w:sym w:font="Wingdings" w:char="F0A8"/>
            </w:r>
          </w:p>
          <w:p w:rsidR="00FD4B07" w:rsidRPr="007204B0" w:rsidRDefault="00FD4B07" w:rsidP="00F013C4">
            <w:pPr>
              <w:pStyle w:val="Retraitcorpsdetexte"/>
              <w:spacing w:after="0" w:line="360" w:lineRule="auto"/>
              <w:ind w:left="0"/>
              <w:rPr>
                <w:rFonts w:cs="Times New Roman"/>
              </w:rPr>
            </w:pPr>
            <w:r w:rsidRPr="007204B0">
              <w:rPr>
                <w:rFonts w:cs="Times New Roman"/>
              </w:rPr>
              <w:t xml:space="preserve">Peu satisfaisant      </w:t>
            </w:r>
            <w:r w:rsidRPr="007204B0">
              <w:rPr>
                <w:rFonts w:cs="Times New Roman"/>
              </w:rPr>
              <w:sym w:font="Wingdings" w:char="F0A8"/>
            </w:r>
          </w:p>
        </w:tc>
        <w:tc>
          <w:tcPr>
            <w:tcW w:w="3097" w:type="dxa"/>
            <w:gridSpan w:val="3"/>
          </w:tcPr>
          <w:p w:rsidR="00FD4B07" w:rsidRPr="007204B0" w:rsidRDefault="00FD4B07" w:rsidP="00F013C4">
            <w:pPr>
              <w:pStyle w:val="Retraitcorpsdetexte"/>
              <w:spacing w:after="0" w:line="360" w:lineRule="auto"/>
              <w:ind w:left="0"/>
              <w:rPr>
                <w:rFonts w:cs="Times New Roman"/>
              </w:rPr>
            </w:pPr>
            <w:r w:rsidRPr="007204B0">
              <w:rPr>
                <w:rFonts w:cs="Times New Roman"/>
              </w:rPr>
              <w:t xml:space="preserve">Assez satisfaisant </w:t>
            </w:r>
            <w:r w:rsidRPr="007204B0">
              <w:rPr>
                <w:rFonts w:cs="Times New Roman"/>
              </w:rPr>
              <w:sym w:font="Wingdings" w:char="F0A8"/>
            </w:r>
          </w:p>
          <w:p w:rsidR="00FD4B07" w:rsidRPr="007204B0" w:rsidRDefault="00FD4B07" w:rsidP="00F013C4">
            <w:pPr>
              <w:pStyle w:val="Retraitcorpsdetexte"/>
              <w:spacing w:after="0" w:line="360" w:lineRule="auto"/>
              <w:ind w:left="0"/>
              <w:jc w:val="left"/>
              <w:rPr>
                <w:rFonts w:cs="Times New Roman"/>
              </w:rPr>
            </w:pPr>
            <w:r w:rsidRPr="007204B0">
              <w:rPr>
                <w:rFonts w:cs="Times New Roman"/>
              </w:rPr>
              <w:t xml:space="preserve">Très satisfaisant  </w:t>
            </w:r>
            <w:r w:rsidR="00F013C4">
              <w:rPr>
                <w:rFonts w:cs="Times New Roman"/>
              </w:rPr>
              <w:t xml:space="preserve">  </w:t>
            </w:r>
            <w:r w:rsidRPr="007204B0">
              <w:rPr>
                <w:rFonts w:cs="Times New Roman"/>
              </w:rPr>
              <w:t xml:space="preserve"> </w:t>
            </w:r>
            <w:r w:rsidRPr="007204B0">
              <w:rPr>
                <w:rFonts w:cs="Times New Roman"/>
              </w:rPr>
              <w:sym w:font="Wingdings" w:char="F0A8"/>
            </w:r>
          </w:p>
        </w:tc>
      </w:tr>
      <w:tr w:rsidR="00FD4B07" w:rsidRPr="007204B0" w:rsidTr="00F013C4">
        <w:tc>
          <w:tcPr>
            <w:tcW w:w="5148" w:type="dxa"/>
          </w:tcPr>
          <w:p w:rsidR="00FD4B07" w:rsidRPr="007204B0" w:rsidRDefault="00FD4B07" w:rsidP="00F013C4">
            <w:pPr>
              <w:pStyle w:val="Retraitcorpsdetexte"/>
              <w:spacing w:after="0" w:line="360" w:lineRule="auto"/>
              <w:ind w:left="0"/>
              <w:rPr>
                <w:rFonts w:cs="Times New Roman"/>
              </w:rPr>
            </w:pPr>
            <w:r w:rsidRPr="007204B0">
              <w:rPr>
                <w:rFonts w:cs="Times New Roman"/>
              </w:rPr>
              <w:t>Les services pour bébés vous semblent-ils adaptés?</w:t>
            </w:r>
          </w:p>
        </w:tc>
        <w:tc>
          <w:tcPr>
            <w:tcW w:w="2353" w:type="dxa"/>
          </w:tcPr>
          <w:p w:rsidR="00FD4B07" w:rsidRPr="007204B0" w:rsidRDefault="00FD4B07" w:rsidP="00F013C4">
            <w:pPr>
              <w:pStyle w:val="Retraitcorpsdetexte"/>
              <w:spacing w:after="0" w:line="360" w:lineRule="auto"/>
              <w:ind w:left="0"/>
              <w:rPr>
                <w:rFonts w:cs="Times New Roman"/>
              </w:rPr>
            </w:pPr>
            <w:r w:rsidRPr="007204B0">
              <w:rPr>
                <w:rFonts w:cs="Times New Roman"/>
              </w:rPr>
              <w:t xml:space="preserve">Oui </w:t>
            </w:r>
            <w:r w:rsidRPr="007204B0">
              <w:rPr>
                <w:rFonts w:cs="Times New Roman"/>
              </w:rPr>
              <w:sym w:font="Wingdings" w:char="F0A8"/>
            </w:r>
          </w:p>
        </w:tc>
        <w:tc>
          <w:tcPr>
            <w:tcW w:w="3097" w:type="dxa"/>
            <w:gridSpan w:val="3"/>
          </w:tcPr>
          <w:p w:rsidR="00FD4B07" w:rsidRPr="007204B0" w:rsidRDefault="00FD4B07" w:rsidP="00F013C4">
            <w:pPr>
              <w:pStyle w:val="Retraitcorpsdetexte"/>
              <w:spacing w:after="0" w:line="360" w:lineRule="auto"/>
              <w:ind w:left="0"/>
              <w:rPr>
                <w:rFonts w:cs="Times New Roman"/>
              </w:rPr>
            </w:pPr>
            <w:r w:rsidRPr="007204B0">
              <w:rPr>
                <w:rFonts w:cs="Times New Roman"/>
              </w:rPr>
              <w:t xml:space="preserve">Non </w:t>
            </w:r>
            <w:r w:rsidRPr="007204B0">
              <w:rPr>
                <w:rFonts w:cs="Times New Roman"/>
              </w:rPr>
              <w:sym w:font="Wingdings" w:char="F0A8"/>
            </w:r>
          </w:p>
        </w:tc>
      </w:tr>
      <w:tr w:rsidR="00FD4B07" w:rsidRPr="007204B0" w:rsidTr="00F013C4">
        <w:tc>
          <w:tcPr>
            <w:tcW w:w="5148" w:type="dxa"/>
          </w:tcPr>
          <w:p w:rsidR="00FD4B07" w:rsidRPr="007204B0" w:rsidRDefault="00FD4B07" w:rsidP="00F013C4">
            <w:pPr>
              <w:pStyle w:val="Retraitcorpsdetexte"/>
              <w:spacing w:after="0" w:line="360" w:lineRule="auto"/>
              <w:ind w:left="0"/>
              <w:rPr>
                <w:rFonts w:cs="Times New Roman"/>
              </w:rPr>
            </w:pPr>
            <w:r w:rsidRPr="007204B0">
              <w:rPr>
                <w:rFonts w:cs="Times New Roman"/>
              </w:rPr>
              <w:t>Quels autres services pour améliorer l’hébergement proposez-vous ?</w:t>
            </w:r>
          </w:p>
        </w:tc>
        <w:tc>
          <w:tcPr>
            <w:tcW w:w="5450" w:type="dxa"/>
            <w:gridSpan w:val="4"/>
          </w:tcPr>
          <w:p w:rsidR="00F013C4" w:rsidRDefault="00ED0961" w:rsidP="00F013C4">
            <w:pPr>
              <w:pStyle w:val="Retraitcorpsdetexte"/>
              <w:spacing w:after="0" w:line="360" w:lineRule="auto"/>
              <w:ind w:left="0"/>
              <w:rPr>
                <w:rFonts w:cs="Times New Roman"/>
              </w:rPr>
            </w:pPr>
            <w:r>
              <w:rPr>
                <w:rFonts w:cs="Times New Roman"/>
              </w:rPr>
              <w:pict>
                <v:rect id="_x0000_i1034" style="width:0;height:1.5pt" o:hralign="center" o:hrstd="t" o:hr="t" fillcolor="#a0a0a0" stroked="f"/>
              </w:pict>
            </w:r>
          </w:p>
          <w:p w:rsidR="00FD4B07" w:rsidRPr="007204B0" w:rsidRDefault="00ED0961" w:rsidP="00F013C4">
            <w:pPr>
              <w:pStyle w:val="Retraitcorpsdetexte"/>
              <w:spacing w:after="0" w:line="360" w:lineRule="auto"/>
              <w:ind w:left="0"/>
              <w:rPr>
                <w:rFonts w:cs="Times New Roman"/>
              </w:rPr>
            </w:pPr>
            <w:r>
              <w:rPr>
                <w:rFonts w:cs="Times New Roman"/>
              </w:rPr>
              <w:pict>
                <v:rect id="_x0000_i1035" style="width:0;height:1.5pt" o:hralign="center" o:hrstd="t" o:hr="t" fillcolor="#a0a0a0" stroked="f"/>
              </w:pict>
            </w:r>
          </w:p>
        </w:tc>
      </w:tr>
    </w:tbl>
    <w:p w:rsidR="00E8597E" w:rsidRDefault="00E8597E" w:rsidP="00420EEE">
      <w:pPr>
        <w:spacing w:after="0" w:line="240" w:lineRule="auto"/>
        <w:jc w:val="center"/>
        <w:rPr>
          <w:i/>
        </w:rPr>
      </w:pPr>
    </w:p>
    <w:sectPr w:rsidR="00E8597E" w:rsidSect="004764B5">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961" w:rsidRDefault="00ED0961" w:rsidP="00FA0EB0">
      <w:pPr>
        <w:spacing w:after="0" w:line="240" w:lineRule="auto"/>
      </w:pPr>
      <w:r>
        <w:separator/>
      </w:r>
    </w:p>
  </w:endnote>
  <w:endnote w:type="continuationSeparator" w:id="0">
    <w:p w:rsidR="00ED0961" w:rsidRDefault="00ED0961" w:rsidP="00FA0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60183"/>
      <w:docPartObj>
        <w:docPartGallery w:val="Page Numbers (Bottom of Page)"/>
        <w:docPartUnique/>
      </w:docPartObj>
    </w:sdtPr>
    <w:sdtEndPr/>
    <w:sdtContent>
      <w:sdt>
        <w:sdtPr>
          <w:id w:val="98381352"/>
          <w:docPartObj>
            <w:docPartGallery w:val="Page Numbers (Top of Page)"/>
            <w:docPartUnique/>
          </w:docPartObj>
        </w:sdtPr>
        <w:sdtEndPr/>
        <w:sdtContent>
          <w:p w:rsidR="00A731C4" w:rsidRDefault="00A731C4">
            <w:pPr>
              <w:pStyle w:val="Pieddepage"/>
            </w:pPr>
            <w:r>
              <w:t xml:space="preserve">Page </w:t>
            </w:r>
            <w:r w:rsidR="008A0737">
              <w:rPr>
                <w:b/>
                <w:sz w:val="24"/>
                <w:szCs w:val="24"/>
              </w:rPr>
              <w:fldChar w:fldCharType="begin"/>
            </w:r>
            <w:r>
              <w:rPr>
                <w:b/>
              </w:rPr>
              <w:instrText>PAGE</w:instrText>
            </w:r>
            <w:r w:rsidR="008A0737">
              <w:rPr>
                <w:b/>
                <w:sz w:val="24"/>
                <w:szCs w:val="24"/>
              </w:rPr>
              <w:fldChar w:fldCharType="separate"/>
            </w:r>
            <w:r w:rsidR="003F36DD">
              <w:rPr>
                <w:b/>
                <w:noProof/>
                <w:sz w:val="24"/>
                <w:szCs w:val="24"/>
              </w:rPr>
              <w:t>4</w:t>
            </w:r>
            <w:r w:rsidR="008A0737">
              <w:rPr>
                <w:b/>
                <w:sz w:val="24"/>
                <w:szCs w:val="24"/>
              </w:rPr>
              <w:fldChar w:fldCharType="end"/>
            </w:r>
            <w:r>
              <w:t xml:space="preserve"> sur </w:t>
            </w:r>
            <w:r w:rsidR="008A0737">
              <w:rPr>
                <w:b/>
                <w:sz w:val="24"/>
                <w:szCs w:val="24"/>
              </w:rPr>
              <w:fldChar w:fldCharType="begin"/>
            </w:r>
            <w:r>
              <w:rPr>
                <w:b/>
              </w:rPr>
              <w:instrText>NUMPAGES</w:instrText>
            </w:r>
            <w:r w:rsidR="008A0737">
              <w:rPr>
                <w:b/>
                <w:sz w:val="24"/>
                <w:szCs w:val="24"/>
              </w:rPr>
              <w:fldChar w:fldCharType="separate"/>
            </w:r>
            <w:r w:rsidR="003F36DD">
              <w:rPr>
                <w:b/>
                <w:noProof/>
                <w:sz w:val="24"/>
                <w:szCs w:val="24"/>
              </w:rPr>
              <w:t>4</w:t>
            </w:r>
            <w:r w:rsidR="008A0737">
              <w:rPr>
                <w:b/>
                <w:sz w:val="24"/>
                <w:szCs w:val="24"/>
              </w:rPr>
              <w:fldChar w:fldCharType="end"/>
            </w:r>
          </w:p>
        </w:sdtContent>
      </w:sdt>
    </w:sdtContent>
  </w:sdt>
  <w:p w:rsidR="00FA0EB0" w:rsidRDefault="00FA0E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961" w:rsidRDefault="00ED0961" w:rsidP="00FA0EB0">
      <w:pPr>
        <w:spacing w:after="0" w:line="240" w:lineRule="auto"/>
      </w:pPr>
      <w:r>
        <w:separator/>
      </w:r>
    </w:p>
  </w:footnote>
  <w:footnote w:type="continuationSeparator" w:id="0">
    <w:p w:rsidR="00ED0961" w:rsidRDefault="00ED0961" w:rsidP="00FA0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64B6E"/>
    <w:multiLevelType w:val="hybridMultilevel"/>
    <w:tmpl w:val="F392EA6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FCB1EE1"/>
    <w:multiLevelType w:val="hybridMultilevel"/>
    <w:tmpl w:val="53B49DB2"/>
    <w:lvl w:ilvl="0" w:tplc="CB1CB0C6">
      <w:start w:val="1"/>
      <w:numFmt w:val="upp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 w15:restartNumberingAfterBreak="0">
    <w:nsid w:val="223C7D1D"/>
    <w:multiLevelType w:val="hybridMultilevel"/>
    <w:tmpl w:val="0A0271D2"/>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D631DA"/>
    <w:multiLevelType w:val="hybridMultilevel"/>
    <w:tmpl w:val="063ECB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680059"/>
    <w:multiLevelType w:val="hybridMultilevel"/>
    <w:tmpl w:val="3DD457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727806"/>
    <w:multiLevelType w:val="hybridMultilevel"/>
    <w:tmpl w:val="BCD01EC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B802C4"/>
    <w:multiLevelType w:val="hybridMultilevel"/>
    <w:tmpl w:val="6EB813DC"/>
    <w:lvl w:ilvl="0" w:tplc="62D614BA">
      <w:start w:val="1"/>
      <w:numFmt w:val="upperRoman"/>
      <w:lvlText w:val="%1)"/>
      <w:lvlJc w:val="left"/>
      <w:pPr>
        <w:ind w:left="2130" w:hanging="72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7" w15:restartNumberingAfterBreak="0">
    <w:nsid w:val="33866169"/>
    <w:multiLevelType w:val="hybridMultilevel"/>
    <w:tmpl w:val="76E0FB94"/>
    <w:lvl w:ilvl="0" w:tplc="DE68E5FA">
      <w:start w:val="1"/>
      <w:numFmt w:val="decimal"/>
      <w:pStyle w:val="Titre3"/>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8" w15:restartNumberingAfterBreak="0">
    <w:nsid w:val="3736547C"/>
    <w:multiLevelType w:val="hybridMultilevel"/>
    <w:tmpl w:val="58AADDE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38670B3C"/>
    <w:multiLevelType w:val="hybridMultilevel"/>
    <w:tmpl w:val="4ABC9C0A"/>
    <w:lvl w:ilvl="0" w:tplc="47A61B04">
      <w:numFmt w:val="bullet"/>
      <w:lvlText w:val="-"/>
      <w:lvlJc w:val="left"/>
      <w:pPr>
        <w:tabs>
          <w:tab w:val="num" w:pos="417"/>
        </w:tabs>
        <w:ind w:left="357" w:hanging="30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63786C"/>
    <w:multiLevelType w:val="hybridMultilevel"/>
    <w:tmpl w:val="B5E8365A"/>
    <w:lvl w:ilvl="0" w:tplc="0D84DED2">
      <w:start w:val="1"/>
      <w:numFmt w:val="upp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1" w15:restartNumberingAfterBreak="0">
    <w:nsid w:val="4B5E1471"/>
    <w:multiLevelType w:val="hybridMultilevel"/>
    <w:tmpl w:val="C7EEA0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C8A1FC5"/>
    <w:multiLevelType w:val="hybridMultilevel"/>
    <w:tmpl w:val="EF98380C"/>
    <w:lvl w:ilvl="0" w:tplc="47A61B04">
      <w:numFmt w:val="bullet"/>
      <w:lvlText w:val="-"/>
      <w:lvlJc w:val="left"/>
      <w:pPr>
        <w:tabs>
          <w:tab w:val="num" w:pos="417"/>
        </w:tabs>
        <w:ind w:left="357" w:hanging="30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DD5451"/>
    <w:multiLevelType w:val="hybridMultilevel"/>
    <w:tmpl w:val="B9E0515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4" w15:restartNumberingAfterBreak="0">
    <w:nsid w:val="526A0489"/>
    <w:multiLevelType w:val="hybridMultilevel"/>
    <w:tmpl w:val="01241A06"/>
    <w:lvl w:ilvl="0" w:tplc="7F020318">
      <w:start w:val="1"/>
      <w:numFmt w:val="upperRoman"/>
      <w:lvlText w:val="%1)"/>
      <w:lvlJc w:val="left"/>
      <w:pPr>
        <w:ind w:left="1429" w:hanging="720"/>
      </w:pPr>
      <w:rPr>
        <w:rFonts w:hint="default"/>
      </w:rPr>
    </w:lvl>
    <w:lvl w:ilvl="1" w:tplc="040C0019">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5" w15:restartNumberingAfterBreak="0">
    <w:nsid w:val="58FE54B7"/>
    <w:multiLevelType w:val="hybridMultilevel"/>
    <w:tmpl w:val="89E0D312"/>
    <w:lvl w:ilvl="0" w:tplc="4EDA74A6">
      <w:numFmt w:val="bullet"/>
      <w:lvlText w:val="-"/>
      <w:lvlJc w:val="left"/>
      <w:pPr>
        <w:tabs>
          <w:tab w:val="num" w:pos="767"/>
        </w:tabs>
        <w:ind w:left="767" w:hanging="360"/>
      </w:pPr>
      <w:rPr>
        <w:rFonts w:ascii="Arial Narrow" w:eastAsia="Times New Roman" w:hAnsi="Arial Narrow" w:cs="Times New Roman" w:hint="default"/>
      </w:rPr>
    </w:lvl>
    <w:lvl w:ilvl="1" w:tplc="040C0005">
      <w:start w:val="1"/>
      <w:numFmt w:val="bullet"/>
      <w:lvlText w:val=""/>
      <w:lvlJc w:val="left"/>
      <w:pPr>
        <w:tabs>
          <w:tab w:val="num" w:pos="1487"/>
        </w:tabs>
        <w:ind w:left="1487" w:hanging="360"/>
      </w:pPr>
      <w:rPr>
        <w:rFonts w:ascii="Wingdings" w:hAnsi="Wingdings" w:hint="default"/>
      </w:rPr>
    </w:lvl>
    <w:lvl w:ilvl="2" w:tplc="040C0005" w:tentative="1">
      <w:start w:val="1"/>
      <w:numFmt w:val="bullet"/>
      <w:lvlText w:val=""/>
      <w:lvlJc w:val="left"/>
      <w:pPr>
        <w:tabs>
          <w:tab w:val="num" w:pos="2207"/>
        </w:tabs>
        <w:ind w:left="2207" w:hanging="360"/>
      </w:pPr>
      <w:rPr>
        <w:rFonts w:ascii="Wingdings" w:hAnsi="Wingdings" w:hint="default"/>
      </w:rPr>
    </w:lvl>
    <w:lvl w:ilvl="3" w:tplc="040C0001" w:tentative="1">
      <w:start w:val="1"/>
      <w:numFmt w:val="bullet"/>
      <w:lvlText w:val=""/>
      <w:lvlJc w:val="left"/>
      <w:pPr>
        <w:tabs>
          <w:tab w:val="num" w:pos="2927"/>
        </w:tabs>
        <w:ind w:left="2927" w:hanging="360"/>
      </w:pPr>
      <w:rPr>
        <w:rFonts w:ascii="Symbol" w:hAnsi="Symbol" w:hint="default"/>
      </w:rPr>
    </w:lvl>
    <w:lvl w:ilvl="4" w:tplc="040C0003" w:tentative="1">
      <w:start w:val="1"/>
      <w:numFmt w:val="bullet"/>
      <w:lvlText w:val="o"/>
      <w:lvlJc w:val="left"/>
      <w:pPr>
        <w:tabs>
          <w:tab w:val="num" w:pos="3647"/>
        </w:tabs>
        <w:ind w:left="3647" w:hanging="360"/>
      </w:pPr>
      <w:rPr>
        <w:rFonts w:ascii="Courier New" w:hAnsi="Courier New" w:cs="Courier New" w:hint="default"/>
      </w:rPr>
    </w:lvl>
    <w:lvl w:ilvl="5" w:tplc="040C0005" w:tentative="1">
      <w:start w:val="1"/>
      <w:numFmt w:val="bullet"/>
      <w:lvlText w:val=""/>
      <w:lvlJc w:val="left"/>
      <w:pPr>
        <w:tabs>
          <w:tab w:val="num" w:pos="4367"/>
        </w:tabs>
        <w:ind w:left="4367" w:hanging="360"/>
      </w:pPr>
      <w:rPr>
        <w:rFonts w:ascii="Wingdings" w:hAnsi="Wingdings" w:hint="default"/>
      </w:rPr>
    </w:lvl>
    <w:lvl w:ilvl="6" w:tplc="040C0001" w:tentative="1">
      <w:start w:val="1"/>
      <w:numFmt w:val="bullet"/>
      <w:lvlText w:val=""/>
      <w:lvlJc w:val="left"/>
      <w:pPr>
        <w:tabs>
          <w:tab w:val="num" w:pos="5087"/>
        </w:tabs>
        <w:ind w:left="5087" w:hanging="360"/>
      </w:pPr>
      <w:rPr>
        <w:rFonts w:ascii="Symbol" w:hAnsi="Symbol" w:hint="default"/>
      </w:rPr>
    </w:lvl>
    <w:lvl w:ilvl="7" w:tplc="040C0003" w:tentative="1">
      <w:start w:val="1"/>
      <w:numFmt w:val="bullet"/>
      <w:lvlText w:val="o"/>
      <w:lvlJc w:val="left"/>
      <w:pPr>
        <w:tabs>
          <w:tab w:val="num" w:pos="5807"/>
        </w:tabs>
        <w:ind w:left="5807" w:hanging="360"/>
      </w:pPr>
      <w:rPr>
        <w:rFonts w:ascii="Courier New" w:hAnsi="Courier New" w:cs="Courier New" w:hint="default"/>
      </w:rPr>
    </w:lvl>
    <w:lvl w:ilvl="8" w:tplc="040C0005" w:tentative="1">
      <w:start w:val="1"/>
      <w:numFmt w:val="bullet"/>
      <w:lvlText w:val=""/>
      <w:lvlJc w:val="left"/>
      <w:pPr>
        <w:tabs>
          <w:tab w:val="num" w:pos="6527"/>
        </w:tabs>
        <w:ind w:left="6527" w:hanging="360"/>
      </w:pPr>
      <w:rPr>
        <w:rFonts w:ascii="Wingdings" w:hAnsi="Wingdings" w:hint="default"/>
      </w:rPr>
    </w:lvl>
  </w:abstractNum>
  <w:abstractNum w:abstractNumId="16" w15:restartNumberingAfterBreak="0">
    <w:nsid w:val="5924047F"/>
    <w:multiLevelType w:val="hybridMultilevel"/>
    <w:tmpl w:val="6D1A054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A66A2B"/>
    <w:multiLevelType w:val="hybridMultilevel"/>
    <w:tmpl w:val="9372152C"/>
    <w:lvl w:ilvl="0" w:tplc="F8BCDE06">
      <w:numFmt w:val="bullet"/>
      <w:lvlText w:val="-"/>
      <w:lvlJc w:val="left"/>
      <w:pPr>
        <w:tabs>
          <w:tab w:val="num" w:pos="410"/>
        </w:tabs>
        <w:ind w:left="41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8715DA"/>
    <w:multiLevelType w:val="hybridMultilevel"/>
    <w:tmpl w:val="7B8C1A72"/>
    <w:lvl w:ilvl="0" w:tplc="FA983466">
      <w:start w:val="1"/>
      <w:numFmt w:val="upperLetter"/>
      <w:lvlText w:val="%1)"/>
      <w:lvlJc w:val="left"/>
      <w:pPr>
        <w:ind w:left="1789" w:hanging="360"/>
      </w:pPr>
      <w:rPr>
        <w:rFonts w:hint="default"/>
      </w:rPr>
    </w:lvl>
    <w:lvl w:ilvl="1" w:tplc="040C0019" w:tentative="1">
      <w:start w:val="1"/>
      <w:numFmt w:val="lowerLetter"/>
      <w:lvlText w:val="%2."/>
      <w:lvlJc w:val="left"/>
      <w:pPr>
        <w:ind w:left="2509" w:hanging="360"/>
      </w:pPr>
    </w:lvl>
    <w:lvl w:ilvl="2" w:tplc="040C001B" w:tentative="1">
      <w:start w:val="1"/>
      <w:numFmt w:val="lowerRoman"/>
      <w:lvlText w:val="%3."/>
      <w:lvlJc w:val="right"/>
      <w:pPr>
        <w:ind w:left="3229" w:hanging="180"/>
      </w:pPr>
    </w:lvl>
    <w:lvl w:ilvl="3" w:tplc="040C000F" w:tentative="1">
      <w:start w:val="1"/>
      <w:numFmt w:val="decimal"/>
      <w:lvlText w:val="%4."/>
      <w:lvlJc w:val="left"/>
      <w:pPr>
        <w:ind w:left="3949" w:hanging="360"/>
      </w:pPr>
    </w:lvl>
    <w:lvl w:ilvl="4" w:tplc="040C0019" w:tentative="1">
      <w:start w:val="1"/>
      <w:numFmt w:val="lowerLetter"/>
      <w:lvlText w:val="%5."/>
      <w:lvlJc w:val="left"/>
      <w:pPr>
        <w:ind w:left="4669" w:hanging="360"/>
      </w:pPr>
    </w:lvl>
    <w:lvl w:ilvl="5" w:tplc="040C001B" w:tentative="1">
      <w:start w:val="1"/>
      <w:numFmt w:val="lowerRoman"/>
      <w:lvlText w:val="%6."/>
      <w:lvlJc w:val="right"/>
      <w:pPr>
        <w:ind w:left="5389" w:hanging="180"/>
      </w:pPr>
    </w:lvl>
    <w:lvl w:ilvl="6" w:tplc="040C000F" w:tentative="1">
      <w:start w:val="1"/>
      <w:numFmt w:val="decimal"/>
      <w:lvlText w:val="%7."/>
      <w:lvlJc w:val="left"/>
      <w:pPr>
        <w:ind w:left="6109" w:hanging="360"/>
      </w:pPr>
    </w:lvl>
    <w:lvl w:ilvl="7" w:tplc="040C0019" w:tentative="1">
      <w:start w:val="1"/>
      <w:numFmt w:val="lowerLetter"/>
      <w:lvlText w:val="%8."/>
      <w:lvlJc w:val="left"/>
      <w:pPr>
        <w:ind w:left="6829" w:hanging="360"/>
      </w:pPr>
    </w:lvl>
    <w:lvl w:ilvl="8" w:tplc="040C001B" w:tentative="1">
      <w:start w:val="1"/>
      <w:numFmt w:val="lowerRoman"/>
      <w:lvlText w:val="%9."/>
      <w:lvlJc w:val="right"/>
      <w:pPr>
        <w:ind w:left="7549" w:hanging="180"/>
      </w:pPr>
    </w:lvl>
  </w:abstractNum>
  <w:abstractNum w:abstractNumId="19" w15:restartNumberingAfterBreak="0">
    <w:nsid w:val="5E467758"/>
    <w:multiLevelType w:val="hybridMultilevel"/>
    <w:tmpl w:val="609EEB7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0" w15:restartNumberingAfterBreak="0">
    <w:nsid w:val="6AB45814"/>
    <w:multiLevelType w:val="hybridMultilevel"/>
    <w:tmpl w:val="211A5E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D760F39"/>
    <w:multiLevelType w:val="hybridMultilevel"/>
    <w:tmpl w:val="1FE4F10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5527B8"/>
    <w:multiLevelType w:val="hybridMultilevel"/>
    <w:tmpl w:val="22C647AE"/>
    <w:lvl w:ilvl="0" w:tplc="6E80B610">
      <w:start w:val="1"/>
      <w:numFmt w:val="upperLetter"/>
      <w:lvlText w:val="%1)"/>
      <w:lvlJc w:val="left"/>
      <w:pPr>
        <w:ind w:left="1789" w:hanging="360"/>
      </w:pPr>
      <w:rPr>
        <w:rFonts w:hint="default"/>
      </w:rPr>
    </w:lvl>
    <w:lvl w:ilvl="1" w:tplc="040C0019" w:tentative="1">
      <w:start w:val="1"/>
      <w:numFmt w:val="lowerLetter"/>
      <w:lvlText w:val="%2."/>
      <w:lvlJc w:val="left"/>
      <w:pPr>
        <w:ind w:left="2509" w:hanging="360"/>
      </w:pPr>
    </w:lvl>
    <w:lvl w:ilvl="2" w:tplc="040C001B" w:tentative="1">
      <w:start w:val="1"/>
      <w:numFmt w:val="lowerRoman"/>
      <w:lvlText w:val="%3."/>
      <w:lvlJc w:val="right"/>
      <w:pPr>
        <w:ind w:left="3229" w:hanging="180"/>
      </w:pPr>
    </w:lvl>
    <w:lvl w:ilvl="3" w:tplc="040C000F" w:tentative="1">
      <w:start w:val="1"/>
      <w:numFmt w:val="decimal"/>
      <w:lvlText w:val="%4."/>
      <w:lvlJc w:val="left"/>
      <w:pPr>
        <w:ind w:left="3949" w:hanging="360"/>
      </w:pPr>
    </w:lvl>
    <w:lvl w:ilvl="4" w:tplc="040C0019" w:tentative="1">
      <w:start w:val="1"/>
      <w:numFmt w:val="lowerLetter"/>
      <w:lvlText w:val="%5."/>
      <w:lvlJc w:val="left"/>
      <w:pPr>
        <w:ind w:left="4669" w:hanging="360"/>
      </w:pPr>
    </w:lvl>
    <w:lvl w:ilvl="5" w:tplc="040C001B" w:tentative="1">
      <w:start w:val="1"/>
      <w:numFmt w:val="lowerRoman"/>
      <w:lvlText w:val="%6."/>
      <w:lvlJc w:val="right"/>
      <w:pPr>
        <w:ind w:left="5389" w:hanging="180"/>
      </w:pPr>
    </w:lvl>
    <w:lvl w:ilvl="6" w:tplc="040C000F" w:tentative="1">
      <w:start w:val="1"/>
      <w:numFmt w:val="decimal"/>
      <w:lvlText w:val="%7."/>
      <w:lvlJc w:val="left"/>
      <w:pPr>
        <w:ind w:left="6109" w:hanging="360"/>
      </w:pPr>
    </w:lvl>
    <w:lvl w:ilvl="7" w:tplc="040C0019" w:tentative="1">
      <w:start w:val="1"/>
      <w:numFmt w:val="lowerLetter"/>
      <w:lvlText w:val="%8."/>
      <w:lvlJc w:val="left"/>
      <w:pPr>
        <w:ind w:left="6829" w:hanging="360"/>
      </w:pPr>
    </w:lvl>
    <w:lvl w:ilvl="8" w:tplc="040C001B" w:tentative="1">
      <w:start w:val="1"/>
      <w:numFmt w:val="lowerRoman"/>
      <w:lvlText w:val="%9."/>
      <w:lvlJc w:val="right"/>
      <w:pPr>
        <w:ind w:left="7549" w:hanging="180"/>
      </w:pPr>
    </w:lvl>
  </w:abstractNum>
  <w:abstractNum w:abstractNumId="23" w15:restartNumberingAfterBreak="0">
    <w:nsid w:val="787035A1"/>
    <w:multiLevelType w:val="hybridMultilevel"/>
    <w:tmpl w:val="6AF8360C"/>
    <w:lvl w:ilvl="0" w:tplc="C7187330">
      <w:start w:val="1"/>
      <w:numFmt w:val="upperRoman"/>
      <w:lvlText w:val="%1)"/>
      <w:lvlJc w:val="left"/>
      <w:pPr>
        <w:ind w:left="1287"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4" w15:restartNumberingAfterBreak="0">
    <w:nsid w:val="79200A27"/>
    <w:multiLevelType w:val="hybridMultilevel"/>
    <w:tmpl w:val="D162437E"/>
    <w:lvl w:ilvl="0" w:tplc="040C0001">
      <w:start w:val="1"/>
      <w:numFmt w:val="bullet"/>
      <w:lvlText w:val=""/>
      <w:lvlJc w:val="left"/>
      <w:pPr>
        <w:tabs>
          <w:tab w:val="num" w:pos="767"/>
        </w:tabs>
        <w:ind w:left="767" w:hanging="360"/>
      </w:pPr>
      <w:rPr>
        <w:rFonts w:ascii="Symbol" w:hAnsi="Symbol" w:hint="default"/>
      </w:rPr>
    </w:lvl>
    <w:lvl w:ilvl="1" w:tplc="040C0003" w:tentative="1">
      <w:start w:val="1"/>
      <w:numFmt w:val="bullet"/>
      <w:lvlText w:val="o"/>
      <w:lvlJc w:val="left"/>
      <w:pPr>
        <w:tabs>
          <w:tab w:val="num" w:pos="1487"/>
        </w:tabs>
        <w:ind w:left="1487" w:hanging="360"/>
      </w:pPr>
      <w:rPr>
        <w:rFonts w:ascii="Courier New" w:hAnsi="Courier New" w:cs="Courier New" w:hint="default"/>
      </w:rPr>
    </w:lvl>
    <w:lvl w:ilvl="2" w:tplc="040C0005" w:tentative="1">
      <w:start w:val="1"/>
      <w:numFmt w:val="bullet"/>
      <w:lvlText w:val=""/>
      <w:lvlJc w:val="left"/>
      <w:pPr>
        <w:tabs>
          <w:tab w:val="num" w:pos="2207"/>
        </w:tabs>
        <w:ind w:left="2207" w:hanging="360"/>
      </w:pPr>
      <w:rPr>
        <w:rFonts w:ascii="Wingdings" w:hAnsi="Wingdings" w:hint="default"/>
      </w:rPr>
    </w:lvl>
    <w:lvl w:ilvl="3" w:tplc="040C0001" w:tentative="1">
      <w:start w:val="1"/>
      <w:numFmt w:val="bullet"/>
      <w:lvlText w:val=""/>
      <w:lvlJc w:val="left"/>
      <w:pPr>
        <w:tabs>
          <w:tab w:val="num" w:pos="2927"/>
        </w:tabs>
        <w:ind w:left="2927" w:hanging="360"/>
      </w:pPr>
      <w:rPr>
        <w:rFonts w:ascii="Symbol" w:hAnsi="Symbol" w:hint="default"/>
      </w:rPr>
    </w:lvl>
    <w:lvl w:ilvl="4" w:tplc="040C0003" w:tentative="1">
      <w:start w:val="1"/>
      <w:numFmt w:val="bullet"/>
      <w:lvlText w:val="o"/>
      <w:lvlJc w:val="left"/>
      <w:pPr>
        <w:tabs>
          <w:tab w:val="num" w:pos="3647"/>
        </w:tabs>
        <w:ind w:left="3647" w:hanging="360"/>
      </w:pPr>
      <w:rPr>
        <w:rFonts w:ascii="Courier New" w:hAnsi="Courier New" w:cs="Courier New" w:hint="default"/>
      </w:rPr>
    </w:lvl>
    <w:lvl w:ilvl="5" w:tplc="040C0005" w:tentative="1">
      <w:start w:val="1"/>
      <w:numFmt w:val="bullet"/>
      <w:lvlText w:val=""/>
      <w:lvlJc w:val="left"/>
      <w:pPr>
        <w:tabs>
          <w:tab w:val="num" w:pos="4367"/>
        </w:tabs>
        <w:ind w:left="4367" w:hanging="360"/>
      </w:pPr>
      <w:rPr>
        <w:rFonts w:ascii="Wingdings" w:hAnsi="Wingdings" w:hint="default"/>
      </w:rPr>
    </w:lvl>
    <w:lvl w:ilvl="6" w:tplc="040C0001" w:tentative="1">
      <w:start w:val="1"/>
      <w:numFmt w:val="bullet"/>
      <w:lvlText w:val=""/>
      <w:lvlJc w:val="left"/>
      <w:pPr>
        <w:tabs>
          <w:tab w:val="num" w:pos="5087"/>
        </w:tabs>
        <w:ind w:left="5087" w:hanging="360"/>
      </w:pPr>
      <w:rPr>
        <w:rFonts w:ascii="Symbol" w:hAnsi="Symbol" w:hint="default"/>
      </w:rPr>
    </w:lvl>
    <w:lvl w:ilvl="7" w:tplc="040C0003" w:tentative="1">
      <w:start w:val="1"/>
      <w:numFmt w:val="bullet"/>
      <w:lvlText w:val="o"/>
      <w:lvlJc w:val="left"/>
      <w:pPr>
        <w:tabs>
          <w:tab w:val="num" w:pos="5807"/>
        </w:tabs>
        <w:ind w:left="5807" w:hanging="360"/>
      </w:pPr>
      <w:rPr>
        <w:rFonts w:ascii="Courier New" w:hAnsi="Courier New" w:cs="Courier New" w:hint="default"/>
      </w:rPr>
    </w:lvl>
    <w:lvl w:ilvl="8" w:tplc="040C0005" w:tentative="1">
      <w:start w:val="1"/>
      <w:numFmt w:val="bullet"/>
      <w:lvlText w:val=""/>
      <w:lvlJc w:val="left"/>
      <w:pPr>
        <w:tabs>
          <w:tab w:val="num" w:pos="6527"/>
        </w:tabs>
        <w:ind w:left="6527" w:hanging="360"/>
      </w:pPr>
      <w:rPr>
        <w:rFonts w:ascii="Wingdings" w:hAnsi="Wingdings" w:hint="default"/>
      </w:rPr>
    </w:lvl>
  </w:abstractNum>
  <w:abstractNum w:abstractNumId="25" w15:restartNumberingAfterBreak="0">
    <w:nsid w:val="7E740C73"/>
    <w:multiLevelType w:val="hybridMultilevel"/>
    <w:tmpl w:val="7C64976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6" w15:restartNumberingAfterBreak="0">
    <w:nsid w:val="7E96237F"/>
    <w:multiLevelType w:val="hybridMultilevel"/>
    <w:tmpl w:val="EAF0B986"/>
    <w:lvl w:ilvl="0" w:tplc="040C000F">
      <w:start w:val="1"/>
      <w:numFmt w:val="decimal"/>
      <w:lvlText w:val="%1."/>
      <w:lvlJc w:val="lef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7"/>
  </w:num>
  <w:num w:numId="2">
    <w:abstractNumId w:val="14"/>
  </w:num>
  <w:num w:numId="3">
    <w:abstractNumId w:val="25"/>
  </w:num>
  <w:num w:numId="4">
    <w:abstractNumId w:val="18"/>
  </w:num>
  <w:num w:numId="5">
    <w:abstractNumId w:val="22"/>
  </w:num>
  <w:num w:numId="6">
    <w:abstractNumId w:val="3"/>
  </w:num>
  <w:num w:numId="7">
    <w:abstractNumId w:val="13"/>
  </w:num>
  <w:num w:numId="8">
    <w:abstractNumId w:val="23"/>
  </w:num>
  <w:num w:numId="9">
    <w:abstractNumId w:val="1"/>
  </w:num>
  <w:num w:numId="10">
    <w:abstractNumId w:val="19"/>
  </w:num>
  <w:num w:numId="11">
    <w:abstractNumId w:val="10"/>
  </w:num>
  <w:num w:numId="12">
    <w:abstractNumId w:val="4"/>
  </w:num>
  <w:num w:numId="13">
    <w:abstractNumId w:val="20"/>
  </w:num>
  <w:num w:numId="14">
    <w:abstractNumId w:val="9"/>
  </w:num>
  <w:num w:numId="15">
    <w:abstractNumId w:val="12"/>
  </w:num>
  <w:num w:numId="16">
    <w:abstractNumId w:val="17"/>
  </w:num>
  <w:num w:numId="17">
    <w:abstractNumId w:val="6"/>
  </w:num>
  <w:num w:numId="18">
    <w:abstractNumId w:val="16"/>
  </w:num>
  <w:num w:numId="19">
    <w:abstractNumId w:val="15"/>
  </w:num>
  <w:num w:numId="20">
    <w:abstractNumId w:val="21"/>
  </w:num>
  <w:num w:numId="21">
    <w:abstractNumId w:val="5"/>
  </w:num>
  <w:num w:numId="22">
    <w:abstractNumId w:val="24"/>
  </w:num>
  <w:num w:numId="23">
    <w:abstractNumId w:val="26"/>
  </w:num>
  <w:num w:numId="24">
    <w:abstractNumId w:val="2"/>
  </w:num>
  <w:num w:numId="25">
    <w:abstractNumId w:val="0"/>
  </w:num>
  <w:num w:numId="26">
    <w:abstractNumId w:val="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52"/>
    <w:rsid w:val="00011085"/>
    <w:rsid w:val="00011B12"/>
    <w:rsid w:val="00066013"/>
    <w:rsid w:val="000742FD"/>
    <w:rsid w:val="000845AE"/>
    <w:rsid w:val="00096F93"/>
    <w:rsid w:val="000A5779"/>
    <w:rsid w:val="000A63BB"/>
    <w:rsid w:val="000B4A3A"/>
    <w:rsid w:val="000D4B98"/>
    <w:rsid w:val="000E5734"/>
    <w:rsid w:val="000F566B"/>
    <w:rsid w:val="00124595"/>
    <w:rsid w:val="001252F2"/>
    <w:rsid w:val="0013065A"/>
    <w:rsid w:val="00150D5D"/>
    <w:rsid w:val="0018021D"/>
    <w:rsid w:val="001A766E"/>
    <w:rsid w:val="001E4B86"/>
    <w:rsid w:val="00215C02"/>
    <w:rsid w:val="00227AAB"/>
    <w:rsid w:val="002751EF"/>
    <w:rsid w:val="002A5CF4"/>
    <w:rsid w:val="002B4AB9"/>
    <w:rsid w:val="002C774A"/>
    <w:rsid w:val="002D6530"/>
    <w:rsid w:val="002D7391"/>
    <w:rsid w:val="002E59CA"/>
    <w:rsid w:val="002F04C9"/>
    <w:rsid w:val="003170C0"/>
    <w:rsid w:val="00350EF5"/>
    <w:rsid w:val="00376EBF"/>
    <w:rsid w:val="00377FEC"/>
    <w:rsid w:val="003B4418"/>
    <w:rsid w:val="003E2AD0"/>
    <w:rsid w:val="003E4B5E"/>
    <w:rsid w:val="003F36DD"/>
    <w:rsid w:val="004011E8"/>
    <w:rsid w:val="00405BC3"/>
    <w:rsid w:val="004128D8"/>
    <w:rsid w:val="00414FE0"/>
    <w:rsid w:val="00420EEE"/>
    <w:rsid w:val="00425261"/>
    <w:rsid w:val="00433C05"/>
    <w:rsid w:val="00443269"/>
    <w:rsid w:val="00444D1A"/>
    <w:rsid w:val="00461A71"/>
    <w:rsid w:val="004628BE"/>
    <w:rsid w:val="0047387B"/>
    <w:rsid w:val="00475DCF"/>
    <w:rsid w:val="004764B5"/>
    <w:rsid w:val="004C2C29"/>
    <w:rsid w:val="004D7A7A"/>
    <w:rsid w:val="004E3884"/>
    <w:rsid w:val="00517248"/>
    <w:rsid w:val="00525068"/>
    <w:rsid w:val="00532657"/>
    <w:rsid w:val="00551592"/>
    <w:rsid w:val="005B69E3"/>
    <w:rsid w:val="005D7277"/>
    <w:rsid w:val="005E3763"/>
    <w:rsid w:val="00622945"/>
    <w:rsid w:val="00643953"/>
    <w:rsid w:val="00662D1C"/>
    <w:rsid w:val="0066502D"/>
    <w:rsid w:val="006868EA"/>
    <w:rsid w:val="00693705"/>
    <w:rsid w:val="006B3488"/>
    <w:rsid w:val="006B3EFD"/>
    <w:rsid w:val="006C5FE7"/>
    <w:rsid w:val="006D0A53"/>
    <w:rsid w:val="00704EFC"/>
    <w:rsid w:val="007204B0"/>
    <w:rsid w:val="00730AFC"/>
    <w:rsid w:val="007A0818"/>
    <w:rsid w:val="007A1A67"/>
    <w:rsid w:val="007A7DE2"/>
    <w:rsid w:val="007B2C66"/>
    <w:rsid w:val="007B6BCF"/>
    <w:rsid w:val="007C375D"/>
    <w:rsid w:val="007F572B"/>
    <w:rsid w:val="00832849"/>
    <w:rsid w:val="008435A2"/>
    <w:rsid w:val="0084465B"/>
    <w:rsid w:val="00856507"/>
    <w:rsid w:val="008906B1"/>
    <w:rsid w:val="008A0737"/>
    <w:rsid w:val="008B13B1"/>
    <w:rsid w:val="008D158C"/>
    <w:rsid w:val="008E462A"/>
    <w:rsid w:val="00907F06"/>
    <w:rsid w:val="00920236"/>
    <w:rsid w:val="00924652"/>
    <w:rsid w:val="00925189"/>
    <w:rsid w:val="00950632"/>
    <w:rsid w:val="00972B0B"/>
    <w:rsid w:val="009A4447"/>
    <w:rsid w:val="009A678C"/>
    <w:rsid w:val="009D6420"/>
    <w:rsid w:val="009E3E09"/>
    <w:rsid w:val="00A13E5D"/>
    <w:rsid w:val="00A23A2F"/>
    <w:rsid w:val="00A42030"/>
    <w:rsid w:val="00A731C4"/>
    <w:rsid w:val="00A74B29"/>
    <w:rsid w:val="00A76E6D"/>
    <w:rsid w:val="00AB36FF"/>
    <w:rsid w:val="00AB503A"/>
    <w:rsid w:val="00AC34C8"/>
    <w:rsid w:val="00AE6FFB"/>
    <w:rsid w:val="00AF70B9"/>
    <w:rsid w:val="00B03DCB"/>
    <w:rsid w:val="00B43718"/>
    <w:rsid w:val="00B51234"/>
    <w:rsid w:val="00B617B7"/>
    <w:rsid w:val="00BA7F7F"/>
    <w:rsid w:val="00BB3319"/>
    <w:rsid w:val="00BD1C94"/>
    <w:rsid w:val="00BD43D8"/>
    <w:rsid w:val="00C1331F"/>
    <w:rsid w:val="00C14456"/>
    <w:rsid w:val="00C16872"/>
    <w:rsid w:val="00C26B3B"/>
    <w:rsid w:val="00C346B8"/>
    <w:rsid w:val="00C40134"/>
    <w:rsid w:val="00C77E51"/>
    <w:rsid w:val="00C80FAD"/>
    <w:rsid w:val="00C825F6"/>
    <w:rsid w:val="00CC3F47"/>
    <w:rsid w:val="00CE4D73"/>
    <w:rsid w:val="00CF381E"/>
    <w:rsid w:val="00D00A39"/>
    <w:rsid w:val="00D53F0F"/>
    <w:rsid w:val="00D77843"/>
    <w:rsid w:val="00D93C32"/>
    <w:rsid w:val="00DA4D99"/>
    <w:rsid w:val="00DB4F55"/>
    <w:rsid w:val="00DC541E"/>
    <w:rsid w:val="00DD5404"/>
    <w:rsid w:val="00DF4897"/>
    <w:rsid w:val="00E022C9"/>
    <w:rsid w:val="00E27798"/>
    <w:rsid w:val="00E3595C"/>
    <w:rsid w:val="00E67604"/>
    <w:rsid w:val="00E8597E"/>
    <w:rsid w:val="00E93AB4"/>
    <w:rsid w:val="00EA07CA"/>
    <w:rsid w:val="00EB378E"/>
    <w:rsid w:val="00EC620F"/>
    <w:rsid w:val="00ED0961"/>
    <w:rsid w:val="00F013C4"/>
    <w:rsid w:val="00F2561F"/>
    <w:rsid w:val="00F326FA"/>
    <w:rsid w:val="00F70C49"/>
    <w:rsid w:val="00F715F1"/>
    <w:rsid w:val="00F74534"/>
    <w:rsid w:val="00F8125B"/>
    <w:rsid w:val="00F9036B"/>
    <w:rsid w:val="00FA09B2"/>
    <w:rsid w:val="00FA0EB0"/>
    <w:rsid w:val="00FB2EAC"/>
    <w:rsid w:val="00FC480D"/>
    <w:rsid w:val="00FD4B07"/>
    <w:rsid w:val="00FF19D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9CC95"/>
  <w15:docId w15:val="{C453F932-7D38-4C91-9CDC-51EDDD64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391"/>
    <w:pPr>
      <w:spacing w:after="120"/>
      <w:jc w:val="both"/>
    </w:pPr>
    <w:rPr>
      <w:rFonts w:ascii="Times New Roman" w:hAnsi="Times New Roman"/>
    </w:rPr>
  </w:style>
  <w:style w:type="paragraph" w:styleId="Titre1">
    <w:name w:val="heading 1"/>
    <w:basedOn w:val="Normal"/>
    <w:next w:val="Normal"/>
    <w:link w:val="Titre1Car"/>
    <w:autoRedefine/>
    <w:uiPriority w:val="9"/>
    <w:qFormat/>
    <w:rsid w:val="00A13E5D"/>
    <w:pPr>
      <w:keepNext/>
      <w:keepLines/>
      <w:spacing w:before="240" w:after="240" w:line="360" w:lineRule="auto"/>
      <w:outlineLvl w:val="0"/>
    </w:pPr>
    <w:rPr>
      <w:rFonts w:eastAsiaTheme="majorEastAsia" w:cstheme="majorBidi"/>
      <w:bCs/>
      <w:smallCaps/>
      <w:sz w:val="40"/>
      <w:szCs w:val="28"/>
    </w:rPr>
  </w:style>
  <w:style w:type="paragraph" w:styleId="Titre2">
    <w:name w:val="heading 2"/>
    <w:basedOn w:val="Normal"/>
    <w:next w:val="Normal"/>
    <w:link w:val="Titre2Car"/>
    <w:uiPriority w:val="9"/>
    <w:unhideWhenUsed/>
    <w:qFormat/>
    <w:rsid w:val="004011E8"/>
    <w:pPr>
      <w:keepNext/>
      <w:keepLines/>
      <w:spacing w:before="200" w:after="0"/>
      <w:outlineLvl w:val="1"/>
    </w:pPr>
    <w:rPr>
      <w:rFonts w:eastAsiaTheme="majorEastAsia" w:cstheme="majorBidi"/>
      <w:bCs/>
      <w:sz w:val="28"/>
      <w:szCs w:val="26"/>
    </w:rPr>
  </w:style>
  <w:style w:type="paragraph" w:styleId="Titre3">
    <w:name w:val="heading 3"/>
    <w:basedOn w:val="Normal"/>
    <w:next w:val="Normal"/>
    <w:link w:val="Titre3Car"/>
    <w:uiPriority w:val="9"/>
    <w:unhideWhenUsed/>
    <w:qFormat/>
    <w:rsid w:val="004011E8"/>
    <w:pPr>
      <w:keepNext/>
      <w:keepLines/>
      <w:numPr>
        <w:numId w:val="1"/>
      </w:numPr>
      <w:spacing w:before="200" w:after="0"/>
      <w:outlineLvl w:val="2"/>
    </w:pPr>
    <w:rPr>
      <w:rFonts w:eastAsiaTheme="majorEastAsia" w:cstheme="majorBidi"/>
      <w:bCs/>
      <w:sz w:val="24"/>
    </w:rPr>
  </w:style>
  <w:style w:type="paragraph" w:styleId="Titre4">
    <w:name w:val="heading 4"/>
    <w:basedOn w:val="Normal"/>
    <w:next w:val="Normal"/>
    <w:link w:val="Titre4Car"/>
    <w:uiPriority w:val="9"/>
    <w:semiHidden/>
    <w:unhideWhenUsed/>
    <w:qFormat/>
    <w:rsid w:val="00EB378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6">
    <w:name w:val="heading 6"/>
    <w:aliases w:val="Titre question"/>
    <w:basedOn w:val="Normal"/>
    <w:next w:val="Normal"/>
    <w:link w:val="Titre6Car"/>
    <w:qFormat/>
    <w:rsid w:val="00EB378E"/>
    <w:pPr>
      <w:keepNext/>
      <w:spacing w:before="240" w:line="240" w:lineRule="auto"/>
      <w:ind w:left="851"/>
      <w:contextualSpacing/>
      <w:outlineLvl w:val="5"/>
    </w:pPr>
    <w:rPr>
      <w:rFonts w:ascii="Comic Sans MS" w:eastAsia="Times New Roman" w:hAnsi="Comic Sans MS" w:cs="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13E5D"/>
    <w:rPr>
      <w:rFonts w:ascii="Times New Roman" w:eastAsiaTheme="majorEastAsia" w:hAnsi="Times New Roman" w:cstheme="majorBidi"/>
      <w:bCs/>
      <w:smallCaps/>
      <w:sz w:val="40"/>
      <w:szCs w:val="28"/>
    </w:rPr>
  </w:style>
  <w:style w:type="character" w:customStyle="1" w:styleId="Titre2Car">
    <w:name w:val="Titre 2 Car"/>
    <w:basedOn w:val="Policepardfaut"/>
    <w:link w:val="Titre2"/>
    <w:uiPriority w:val="9"/>
    <w:rsid w:val="004011E8"/>
    <w:rPr>
      <w:rFonts w:ascii="Times New Roman" w:eastAsiaTheme="majorEastAsia" w:hAnsi="Times New Roman" w:cstheme="majorBidi"/>
      <w:bCs/>
      <w:sz w:val="28"/>
      <w:szCs w:val="26"/>
    </w:rPr>
  </w:style>
  <w:style w:type="character" w:customStyle="1" w:styleId="Titre3Car">
    <w:name w:val="Titre 3 Car"/>
    <w:basedOn w:val="Policepardfaut"/>
    <w:link w:val="Titre3"/>
    <w:uiPriority w:val="9"/>
    <w:rsid w:val="004011E8"/>
    <w:rPr>
      <w:rFonts w:ascii="Times New Roman" w:eastAsiaTheme="majorEastAsia" w:hAnsi="Times New Roman" w:cstheme="majorBidi"/>
      <w:bCs/>
      <w:sz w:val="24"/>
    </w:rPr>
  </w:style>
  <w:style w:type="paragraph" w:customStyle="1" w:styleId="figureettableau">
    <w:name w:val="figure et tableau"/>
    <w:basedOn w:val="Normal"/>
    <w:qFormat/>
    <w:rsid w:val="00A13E5D"/>
    <w:pPr>
      <w:spacing w:line="240" w:lineRule="auto"/>
    </w:pPr>
    <w:rPr>
      <w:b/>
      <w:i/>
    </w:rPr>
  </w:style>
  <w:style w:type="table" w:styleId="Grilledutableau">
    <w:name w:val="Table Grid"/>
    <w:basedOn w:val="TableauNormal"/>
    <w:rsid w:val="00693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semiHidden/>
    <w:unhideWhenUsed/>
    <w:rsid w:val="00FA0EB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A0EB0"/>
    <w:rPr>
      <w:rFonts w:ascii="Times New Roman" w:hAnsi="Times New Roman"/>
    </w:rPr>
  </w:style>
  <w:style w:type="paragraph" w:styleId="Pieddepage">
    <w:name w:val="footer"/>
    <w:basedOn w:val="Normal"/>
    <w:link w:val="PieddepageCar"/>
    <w:uiPriority w:val="99"/>
    <w:unhideWhenUsed/>
    <w:rsid w:val="00FA0E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0EB0"/>
    <w:rPr>
      <w:rFonts w:ascii="Times New Roman" w:hAnsi="Times New Roman"/>
    </w:rPr>
  </w:style>
  <w:style w:type="paragraph" w:styleId="Textedebulles">
    <w:name w:val="Balloon Text"/>
    <w:basedOn w:val="Normal"/>
    <w:link w:val="TextedebullesCar"/>
    <w:uiPriority w:val="99"/>
    <w:semiHidden/>
    <w:unhideWhenUsed/>
    <w:rsid w:val="00FA0E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0EB0"/>
    <w:rPr>
      <w:rFonts w:ascii="Tahoma" w:hAnsi="Tahoma" w:cs="Tahoma"/>
      <w:sz w:val="16"/>
      <w:szCs w:val="16"/>
    </w:rPr>
  </w:style>
  <w:style w:type="paragraph" w:styleId="Paragraphedeliste">
    <w:name w:val="List Paragraph"/>
    <w:basedOn w:val="Normal"/>
    <w:uiPriority w:val="34"/>
    <w:qFormat/>
    <w:rsid w:val="00376EBF"/>
    <w:pPr>
      <w:spacing w:after="0" w:line="240" w:lineRule="auto"/>
      <w:ind w:left="720"/>
      <w:contextualSpacing/>
    </w:pPr>
    <w:rPr>
      <w:rFonts w:eastAsia="Times New Roman" w:cs="Times New Roman"/>
      <w:sz w:val="24"/>
      <w:szCs w:val="24"/>
      <w:lang w:eastAsia="fr-FR"/>
    </w:rPr>
  </w:style>
  <w:style w:type="paragraph" w:styleId="NormalWeb">
    <w:name w:val="Normal (Web)"/>
    <w:basedOn w:val="Normal"/>
    <w:uiPriority w:val="99"/>
    <w:semiHidden/>
    <w:unhideWhenUsed/>
    <w:rsid w:val="00BB3319"/>
    <w:pPr>
      <w:spacing w:before="100" w:beforeAutospacing="1" w:after="100" w:afterAutospacing="1" w:line="240" w:lineRule="auto"/>
      <w:jc w:val="left"/>
    </w:pPr>
    <w:rPr>
      <w:rFonts w:eastAsiaTheme="minorEastAsia" w:cs="Times New Roman"/>
      <w:sz w:val="24"/>
      <w:szCs w:val="24"/>
      <w:lang w:eastAsia="fr-FR"/>
    </w:rPr>
  </w:style>
  <w:style w:type="paragraph" w:customStyle="1" w:styleId="Textecourant">
    <w:name w:val="Texte courant"/>
    <w:basedOn w:val="Normal"/>
    <w:rsid w:val="00EA07CA"/>
    <w:pPr>
      <w:spacing w:after="60" w:line="240" w:lineRule="auto"/>
    </w:pPr>
    <w:rPr>
      <w:rFonts w:eastAsia="Times New Roman" w:cs="Times New Roman"/>
      <w:sz w:val="24"/>
      <w:szCs w:val="20"/>
      <w:lang w:eastAsia="fr-FR"/>
    </w:rPr>
  </w:style>
  <w:style w:type="character" w:customStyle="1" w:styleId="Titre6Car">
    <w:name w:val="Titre 6 Car"/>
    <w:aliases w:val="Titre question Car"/>
    <w:basedOn w:val="Policepardfaut"/>
    <w:link w:val="Titre6"/>
    <w:rsid w:val="00EB378E"/>
    <w:rPr>
      <w:rFonts w:ascii="Comic Sans MS" w:eastAsia="Times New Roman" w:hAnsi="Comic Sans MS" w:cs="Times New Roman"/>
      <w:b/>
      <w:bCs/>
      <w:szCs w:val="24"/>
      <w:lang w:eastAsia="fr-FR"/>
    </w:rPr>
  </w:style>
  <w:style w:type="paragraph" w:customStyle="1" w:styleId="Rponsequestion">
    <w:name w:val="Réponse question"/>
    <w:basedOn w:val="Textecourant"/>
    <w:rsid w:val="00EB378E"/>
    <w:rPr>
      <w:rFonts w:ascii="Comic Sans MS" w:hAnsi="Comic Sans MS"/>
      <w:sz w:val="22"/>
      <w:szCs w:val="24"/>
    </w:rPr>
  </w:style>
  <w:style w:type="paragraph" w:customStyle="1" w:styleId="Titre4-bis">
    <w:name w:val="Titre 4-bis"/>
    <w:basedOn w:val="Titre4"/>
    <w:rsid w:val="00EB378E"/>
    <w:pPr>
      <w:spacing w:before="0" w:line="240" w:lineRule="auto"/>
      <w:jc w:val="center"/>
    </w:pPr>
    <w:rPr>
      <w:rFonts w:ascii="Comic Sans MS" w:eastAsia="Times New Roman" w:hAnsi="Comic Sans MS" w:cs="Times New Roman"/>
      <w:i w:val="0"/>
      <w:iCs w:val="0"/>
      <w:color w:val="auto"/>
      <w:szCs w:val="24"/>
      <w:lang w:eastAsia="fr-FR"/>
    </w:rPr>
  </w:style>
  <w:style w:type="character" w:customStyle="1" w:styleId="Titre4Car">
    <w:name w:val="Titre 4 Car"/>
    <w:basedOn w:val="Policepardfaut"/>
    <w:link w:val="Titre4"/>
    <w:uiPriority w:val="9"/>
    <w:semiHidden/>
    <w:rsid w:val="00EB378E"/>
    <w:rPr>
      <w:rFonts w:asciiTheme="majorHAnsi" w:eastAsiaTheme="majorEastAsia" w:hAnsiTheme="majorHAnsi" w:cstheme="majorBidi"/>
      <w:b/>
      <w:bCs/>
      <w:i/>
      <w:iCs/>
      <w:color w:val="4F81BD" w:themeColor="accent1"/>
    </w:rPr>
  </w:style>
  <w:style w:type="paragraph" w:styleId="Corpsdetexte">
    <w:name w:val="Body Text"/>
    <w:basedOn w:val="Normal"/>
    <w:link w:val="CorpsdetexteCar"/>
    <w:semiHidden/>
    <w:rsid w:val="00124595"/>
    <w:pPr>
      <w:spacing w:line="240" w:lineRule="auto"/>
      <w:jc w:val="left"/>
    </w:pPr>
    <w:rPr>
      <w:rFonts w:ascii="Tahoma" w:eastAsia="Times New Roman" w:hAnsi="Tahoma" w:cs="Times New Roman"/>
      <w:sz w:val="20"/>
      <w:szCs w:val="20"/>
      <w:lang w:eastAsia="fr-FR"/>
    </w:rPr>
  </w:style>
  <w:style w:type="character" w:customStyle="1" w:styleId="CorpsdetexteCar">
    <w:name w:val="Corps de texte Car"/>
    <w:basedOn w:val="Policepardfaut"/>
    <w:link w:val="Corpsdetexte"/>
    <w:semiHidden/>
    <w:rsid w:val="00124595"/>
    <w:rPr>
      <w:rFonts w:ascii="Tahoma" w:eastAsia="Times New Roman" w:hAnsi="Tahoma" w:cs="Times New Roman"/>
      <w:sz w:val="20"/>
      <w:szCs w:val="20"/>
      <w:lang w:eastAsia="fr-FR"/>
    </w:rPr>
  </w:style>
  <w:style w:type="character" w:customStyle="1" w:styleId="libelle1-01">
    <w:name w:val="libelle1-01"/>
    <w:basedOn w:val="Policepardfaut"/>
    <w:rsid w:val="001252F2"/>
    <w:rPr>
      <w:rFonts w:ascii="Times New Roman" w:hAnsi="Times New Roman" w:cs="Times New Roman" w:hint="default"/>
      <w:b w:val="0"/>
      <w:bCs w:val="0"/>
      <w:sz w:val="24"/>
      <w:szCs w:val="24"/>
    </w:rPr>
  </w:style>
  <w:style w:type="character" w:customStyle="1" w:styleId="libelle1-11">
    <w:name w:val="libelle1-11"/>
    <w:basedOn w:val="Policepardfaut"/>
    <w:rsid w:val="001252F2"/>
    <w:rPr>
      <w:rFonts w:ascii="Times New Roman" w:hAnsi="Times New Roman" w:cs="Times New Roman" w:hint="default"/>
      <w:sz w:val="24"/>
      <w:szCs w:val="24"/>
    </w:rPr>
  </w:style>
  <w:style w:type="character" w:customStyle="1" w:styleId="libelle1-21">
    <w:name w:val="libelle1-21"/>
    <w:basedOn w:val="Policepardfaut"/>
    <w:rsid w:val="001252F2"/>
    <w:rPr>
      <w:rFonts w:ascii="Verdana" w:hAnsi="Verdana" w:hint="default"/>
      <w:sz w:val="18"/>
      <w:szCs w:val="18"/>
    </w:rPr>
  </w:style>
  <w:style w:type="character" w:styleId="lev">
    <w:name w:val="Strong"/>
    <w:basedOn w:val="Policepardfaut"/>
    <w:qFormat/>
    <w:rsid w:val="001252F2"/>
    <w:rPr>
      <w:b/>
      <w:bCs/>
    </w:rPr>
  </w:style>
  <w:style w:type="paragraph" w:customStyle="1" w:styleId="Style">
    <w:name w:val="Style"/>
    <w:rsid w:val="001252F2"/>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semiHidden/>
    <w:rsid w:val="001252F2"/>
    <w:pPr>
      <w:spacing w:after="0" w:line="240" w:lineRule="auto"/>
      <w:jc w:val="left"/>
    </w:pPr>
    <w:rPr>
      <w:rFonts w:eastAsia="Times New Roman" w:cs="Times New Roman"/>
      <w:sz w:val="20"/>
      <w:szCs w:val="20"/>
      <w:lang w:eastAsia="fr-FR"/>
    </w:rPr>
  </w:style>
  <w:style w:type="character" w:customStyle="1" w:styleId="NotedebasdepageCar">
    <w:name w:val="Note de bas de page Car"/>
    <w:basedOn w:val="Policepardfaut"/>
    <w:link w:val="Notedebasdepage"/>
    <w:semiHidden/>
    <w:rsid w:val="001252F2"/>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1252F2"/>
    <w:rPr>
      <w:vertAlign w:val="superscript"/>
    </w:rPr>
  </w:style>
  <w:style w:type="paragraph" w:styleId="Retraitcorpsdetexte">
    <w:name w:val="Body Text Indent"/>
    <w:basedOn w:val="Normal"/>
    <w:link w:val="RetraitcorpsdetexteCar"/>
    <w:uiPriority w:val="99"/>
    <w:unhideWhenUsed/>
    <w:rsid w:val="00FD4B07"/>
    <w:pPr>
      <w:ind w:left="283"/>
    </w:pPr>
  </w:style>
  <w:style w:type="character" w:customStyle="1" w:styleId="RetraitcorpsdetexteCar">
    <w:name w:val="Retrait corps de texte Car"/>
    <w:basedOn w:val="Policepardfaut"/>
    <w:link w:val="Retraitcorpsdetexte"/>
    <w:uiPriority w:val="99"/>
    <w:rsid w:val="00FD4B07"/>
    <w:rPr>
      <w:rFonts w:ascii="Times New Roman" w:hAnsi="Times New Roman"/>
    </w:rPr>
  </w:style>
  <w:style w:type="paragraph" w:styleId="Commentaire">
    <w:name w:val="annotation text"/>
    <w:basedOn w:val="Normal"/>
    <w:link w:val="CommentaireCar"/>
    <w:semiHidden/>
    <w:unhideWhenUsed/>
    <w:rsid w:val="002D7391"/>
    <w:pPr>
      <w:spacing w:line="240" w:lineRule="auto"/>
    </w:pPr>
    <w:rPr>
      <w:sz w:val="20"/>
      <w:szCs w:val="20"/>
    </w:rPr>
  </w:style>
  <w:style w:type="character" w:customStyle="1" w:styleId="CommentaireCar">
    <w:name w:val="Commentaire Car"/>
    <w:basedOn w:val="Policepardfaut"/>
    <w:link w:val="Commentaire"/>
    <w:semiHidden/>
    <w:rsid w:val="002D7391"/>
    <w:rPr>
      <w:rFonts w:ascii="Times New Roman" w:hAnsi="Times New Roman"/>
      <w:sz w:val="20"/>
      <w:szCs w:val="20"/>
    </w:rPr>
  </w:style>
  <w:style w:type="paragraph" w:styleId="Objetducommentaire">
    <w:name w:val="annotation subject"/>
    <w:basedOn w:val="Commentaire"/>
    <w:next w:val="Commentaire"/>
    <w:link w:val="ObjetducommentaireCar"/>
    <w:semiHidden/>
    <w:rsid w:val="002D7391"/>
    <w:pPr>
      <w:spacing w:after="0"/>
      <w:jc w:val="left"/>
    </w:pPr>
    <w:rPr>
      <w:rFonts w:eastAsia="Times New Roman" w:cs="Times New Roman"/>
      <w:b/>
      <w:bCs/>
      <w:lang w:eastAsia="fr-FR"/>
    </w:rPr>
  </w:style>
  <w:style w:type="character" w:customStyle="1" w:styleId="ObjetducommentaireCar">
    <w:name w:val="Objet du commentaire Car"/>
    <w:basedOn w:val="CommentaireCar"/>
    <w:link w:val="Objetducommentaire"/>
    <w:semiHidden/>
    <w:rsid w:val="002D7391"/>
    <w:rPr>
      <w:rFonts w:ascii="Times New Roman" w:eastAsia="Times New Roman" w:hAnsi="Times New Roman" w:cs="Times New Roman"/>
      <w:b/>
      <w:bCs/>
      <w:sz w:val="20"/>
      <w:szCs w:val="20"/>
      <w:lang w:eastAsia="fr-FR"/>
    </w:rPr>
  </w:style>
  <w:style w:type="paragraph" w:customStyle="1" w:styleId="Exemple">
    <w:name w:val="Exemple"/>
    <w:basedOn w:val="Textecourant"/>
    <w:rsid w:val="002D7391"/>
    <w:rPr>
      <w:b/>
      <w:i/>
      <w:szCs w:val="24"/>
    </w:rPr>
  </w:style>
  <w:style w:type="paragraph" w:customStyle="1" w:styleId="Document">
    <w:name w:val="Document"/>
    <w:basedOn w:val="Normal"/>
    <w:rsid w:val="000A63BB"/>
    <w:pPr>
      <w:spacing w:after="0" w:line="240" w:lineRule="auto"/>
    </w:pPr>
    <w:rPr>
      <w:rFonts w:eastAsia="Times New Roman" w:cs="Times New Roman"/>
      <w:b/>
      <w:bC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ila%20Khaddam\Desktop\terminale%202011-2012\doc%20mod&#232;le%20cour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Mme SALMOUN</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doc modèle cours.dotx</Template>
  <TotalTime>0</TotalTime>
  <Pages>4</Pages>
  <Words>1367</Words>
  <Characters>7519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Lycée Pierre Bayle</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Jamila Khaddam</dc:creator>
  <cp:lastModifiedBy>Jamila Khaddam-ellah</cp:lastModifiedBy>
  <cp:revision>2</cp:revision>
  <cp:lastPrinted>2011-08-27T17:19:00Z</cp:lastPrinted>
  <dcterms:created xsi:type="dcterms:W3CDTF">2020-12-30T20:17:00Z</dcterms:created>
  <dcterms:modified xsi:type="dcterms:W3CDTF">2020-12-30T20:17:00Z</dcterms:modified>
</cp:coreProperties>
</file>