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558"/>
      </w:tblGrid>
      <w:tr w:rsidR="004E3127" w:rsidRPr="00501B66" w14:paraId="41808FA3" w14:textId="77777777" w:rsidTr="004624B1">
        <w:trPr>
          <w:trHeight w:val="155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E57CD79" w14:textId="5ACF6E3E" w:rsidR="004E3127" w:rsidRPr="00501B66" w:rsidRDefault="004E3127" w:rsidP="004F11A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</w:t>
            </w:r>
            <w:bookmarkStart w:id="0" w:name="_Hlk36717942"/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64297710" wp14:editId="4746B03A">
                  <wp:extent cx="1076325" cy="971488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598" cy="98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8" w:type="dxa"/>
            <w:shd w:val="clear" w:color="auto" w:fill="auto"/>
            <w:vAlign w:val="center"/>
          </w:tcPr>
          <w:p w14:paraId="4972636A" w14:textId="77777777" w:rsidR="004E3127" w:rsidRPr="00501B66" w:rsidRDefault="004E3127" w:rsidP="004F11A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07A4348C" w14:textId="62C52AB2" w:rsidR="004E3127" w:rsidRPr="00501B66" w:rsidRDefault="004E3127" w:rsidP="00047D4E">
            <w:pPr>
              <w:jc w:val="center"/>
              <w:rPr>
                <w:rFonts w:ascii="Arial" w:eastAsia="Calibri" w:hAnsi="Arial" w:cs="Arial"/>
                <w:b/>
              </w:rPr>
            </w:pPr>
            <w:r w:rsidRPr="004624B1">
              <w:rPr>
                <w:rFonts w:ascii="Arial" w:eastAsia="Calibri" w:hAnsi="Arial" w:cs="Arial"/>
                <w:b/>
                <w:sz w:val="40"/>
                <w:szCs w:val="40"/>
              </w:rPr>
              <w:t>Réécriture du projet pédagogique EPS en LP et SEP</w:t>
            </w:r>
          </w:p>
        </w:tc>
      </w:tr>
      <w:bookmarkEnd w:id="0"/>
    </w:tbl>
    <w:p w14:paraId="7C134391" w14:textId="77777777" w:rsidR="004E3127" w:rsidRDefault="004E3127" w:rsidP="004E3127">
      <w:pPr>
        <w:tabs>
          <w:tab w:val="left" w:pos="11340"/>
        </w:tabs>
        <w:spacing w:after="120" w:line="276" w:lineRule="auto"/>
        <w:jc w:val="both"/>
        <w:rPr>
          <w:rFonts w:ascii="Arial" w:eastAsia="Calibri" w:hAnsi="Arial" w:cs="Arial"/>
        </w:rPr>
      </w:pPr>
    </w:p>
    <w:p w14:paraId="0A140C56" w14:textId="77777777" w:rsidR="004E3127" w:rsidRPr="00753515" w:rsidRDefault="004E3127" w:rsidP="004E3127">
      <w:pPr>
        <w:tabs>
          <w:tab w:val="left" w:pos="11340"/>
        </w:tabs>
        <w:spacing w:after="120" w:line="276" w:lineRule="auto"/>
        <w:ind w:left="567"/>
        <w:jc w:val="both"/>
        <w:rPr>
          <w:rFonts w:ascii="Arial" w:eastAsia="Calibri" w:hAnsi="Arial" w:cs="Arial"/>
        </w:rPr>
      </w:pPr>
      <w:r w:rsidRPr="00753515">
        <w:rPr>
          <w:rFonts w:ascii="Arial" w:eastAsia="Calibri" w:hAnsi="Arial" w:cs="Arial"/>
        </w:rPr>
        <w:t>NOM de l’établissement :</w:t>
      </w:r>
      <w:r w:rsidRPr="00753515">
        <w:rPr>
          <w:rFonts w:ascii="Arial" w:eastAsia="Calibri" w:hAnsi="Arial" w:cs="Arial"/>
        </w:rPr>
        <w:tab/>
        <w:t xml:space="preserve">Ville : </w:t>
      </w:r>
    </w:p>
    <w:p w14:paraId="3E2A000E" w14:textId="77777777" w:rsidR="004E3127" w:rsidRPr="00753515" w:rsidRDefault="004E3127" w:rsidP="004E3127">
      <w:pPr>
        <w:tabs>
          <w:tab w:val="left" w:pos="11340"/>
        </w:tabs>
        <w:spacing w:after="120" w:line="276" w:lineRule="auto"/>
        <w:ind w:left="567"/>
        <w:jc w:val="both"/>
        <w:rPr>
          <w:rFonts w:ascii="Arial" w:eastAsia="Calibri" w:hAnsi="Arial" w:cs="Arial"/>
        </w:rPr>
      </w:pPr>
      <w:r w:rsidRPr="00753515">
        <w:rPr>
          <w:rFonts w:ascii="Arial" w:eastAsia="Calibri" w:hAnsi="Arial" w:cs="Arial"/>
        </w:rPr>
        <w:t xml:space="preserve">Professeur coordonnateur :                                                          Nom du binôme : </w:t>
      </w:r>
      <w:r w:rsidRPr="00753515">
        <w:rPr>
          <w:rFonts w:ascii="Arial" w:eastAsia="Calibri" w:hAnsi="Arial" w:cs="Arial"/>
        </w:rPr>
        <w:tab/>
        <w:t xml:space="preserve">Date du retour : </w:t>
      </w:r>
    </w:p>
    <w:tbl>
      <w:tblPr>
        <w:tblStyle w:val="Grilledutableau"/>
        <w:tblW w:w="15451" w:type="dxa"/>
        <w:tblInd w:w="-5" w:type="dxa"/>
        <w:tblLook w:val="04A0" w:firstRow="1" w:lastRow="0" w:firstColumn="1" w:lastColumn="0" w:noHBand="0" w:noVBand="1"/>
      </w:tblPr>
      <w:tblGrid>
        <w:gridCol w:w="426"/>
        <w:gridCol w:w="850"/>
        <w:gridCol w:w="4678"/>
        <w:gridCol w:w="1464"/>
        <w:gridCol w:w="1654"/>
        <w:gridCol w:w="1276"/>
        <w:gridCol w:w="5103"/>
      </w:tblGrid>
      <w:tr w:rsidR="004E3127" w:rsidRPr="00753515" w14:paraId="741B4262" w14:textId="77777777" w:rsidTr="00445D38">
        <w:tc>
          <w:tcPr>
            <w:tcW w:w="5954" w:type="dxa"/>
            <w:gridSpan w:val="3"/>
          </w:tcPr>
          <w:p w14:paraId="6C50F77E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808080" w:themeFill="background1" w:themeFillShade="80"/>
            <w:vAlign w:val="center"/>
          </w:tcPr>
          <w:p w14:paraId="793397E1" w14:textId="77777777" w:rsidR="004E3127" w:rsidRPr="00753515" w:rsidRDefault="004E3127" w:rsidP="004F11A4">
            <w:pPr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  <w:b/>
              </w:rPr>
              <w:t>Non réalisé</w:t>
            </w:r>
          </w:p>
        </w:tc>
        <w:tc>
          <w:tcPr>
            <w:tcW w:w="1654" w:type="dxa"/>
            <w:shd w:val="clear" w:color="auto" w:fill="808080" w:themeFill="background1" w:themeFillShade="80"/>
            <w:vAlign w:val="center"/>
          </w:tcPr>
          <w:p w14:paraId="4B567D5C" w14:textId="77777777" w:rsidR="004E3127" w:rsidRPr="00753515" w:rsidRDefault="004E3127" w:rsidP="004F11A4">
            <w:pPr>
              <w:jc w:val="center"/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  <w:b/>
              </w:rPr>
              <w:t>En cours de réalisation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0141E8B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b/>
              </w:rPr>
            </w:pPr>
            <w:r w:rsidRPr="00753515">
              <w:rPr>
                <w:rFonts w:ascii="Arial" w:hAnsi="Arial" w:cs="Arial"/>
                <w:b/>
              </w:rPr>
              <w:t>Réalisé</w:t>
            </w:r>
          </w:p>
        </w:tc>
        <w:tc>
          <w:tcPr>
            <w:tcW w:w="5103" w:type="dxa"/>
            <w:shd w:val="clear" w:color="auto" w:fill="808080" w:themeFill="background1" w:themeFillShade="80"/>
            <w:vAlign w:val="center"/>
          </w:tcPr>
          <w:p w14:paraId="2EE49875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3515">
              <w:rPr>
                <w:rFonts w:ascii="Arial" w:hAnsi="Arial" w:cs="Arial"/>
                <w:b/>
                <w:sz w:val="24"/>
                <w:szCs w:val="24"/>
              </w:rPr>
              <w:t>Remarques et / ou</w:t>
            </w:r>
          </w:p>
          <w:p w14:paraId="12B991CE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515">
              <w:rPr>
                <w:rFonts w:ascii="Arial" w:hAnsi="Arial" w:cs="Arial"/>
                <w:b/>
                <w:sz w:val="24"/>
                <w:szCs w:val="24"/>
              </w:rPr>
              <w:t>Pistes possibles à envisager</w:t>
            </w:r>
          </w:p>
        </w:tc>
      </w:tr>
      <w:tr w:rsidR="004E3127" w:rsidRPr="00753515" w14:paraId="0E9F03BA" w14:textId="77777777" w:rsidTr="00445D38">
        <w:tc>
          <w:tcPr>
            <w:tcW w:w="426" w:type="dxa"/>
            <w:shd w:val="clear" w:color="auto" w:fill="auto"/>
            <w:vAlign w:val="center"/>
          </w:tcPr>
          <w:p w14:paraId="54CE8C6E" w14:textId="77777777" w:rsidR="004E3127" w:rsidRPr="00CF2C59" w:rsidRDefault="004E3127" w:rsidP="004F11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2C59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12EE4848" w14:textId="77777777" w:rsidR="004E3127" w:rsidRPr="00CF2C59" w:rsidRDefault="004E3127" w:rsidP="004F11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2C59">
              <w:rPr>
                <w:rFonts w:ascii="Arial" w:hAnsi="Arial" w:cs="Arial"/>
                <w:b/>
                <w:bCs/>
                <w:sz w:val="28"/>
                <w:szCs w:val="28"/>
              </w:rPr>
              <w:t>Projet d’établissement</w:t>
            </w:r>
          </w:p>
        </w:tc>
        <w:tc>
          <w:tcPr>
            <w:tcW w:w="1464" w:type="dxa"/>
            <w:vAlign w:val="center"/>
          </w:tcPr>
          <w:p w14:paraId="5A57B058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71151707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21596F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70D4C3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127" w:rsidRPr="00753515" w14:paraId="080BC0EC" w14:textId="77777777" w:rsidTr="00445D38">
        <w:tc>
          <w:tcPr>
            <w:tcW w:w="426" w:type="dxa"/>
            <w:shd w:val="clear" w:color="auto" w:fill="auto"/>
            <w:vAlign w:val="center"/>
          </w:tcPr>
          <w:p w14:paraId="055EA39B" w14:textId="77777777" w:rsidR="004E3127" w:rsidRPr="00CF2C59" w:rsidRDefault="004E3127" w:rsidP="004F11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2C5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1AB72B28" w14:textId="77777777" w:rsidR="004E3127" w:rsidRPr="00CF2C59" w:rsidRDefault="004E3127" w:rsidP="004F11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2C59">
              <w:rPr>
                <w:rFonts w:ascii="Arial" w:hAnsi="Arial" w:cs="Arial"/>
                <w:b/>
                <w:bCs/>
                <w:sz w:val="28"/>
                <w:szCs w:val="28"/>
              </w:rPr>
              <w:t>Projet d’AS</w:t>
            </w:r>
          </w:p>
        </w:tc>
        <w:tc>
          <w:tcPr>
            <w:tcW w:w="1464" w:type="dxa"/>
            <w:vAlign w:val="center"/>
          </w:tcPr>
          <w:p w14:paraId="7FFF59B2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0220FC67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7F9CE9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B377E8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127" w:rsidRPr="00753515" w14:paraId="7CA25FC8" w14:textId="77777777" w:rsidTr="00445D38">
        <w:tc>
          <w:tcPr>
            <w:tcW w:w="426" w:type="dxa"/>
            <w:vMerge w:val="restart"/>
          </w:tcPr>
          <w:p w14:paraId="45F4D5B5" w14:textId="77777777" w:rsidR="004E3127" w:rsidRPr="00CF2C59" w:rsidRDefault="004E3127" w:rsidP="004F11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2C59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</w:tcPr>
          <w:p w14:paraId="5CB74E87" w14:textId="77777777" w:rsidR="004E3127" w:rsidRPr="00CF2C59" w:rsidRDefault="004E3127" w:rsidP="004F11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2C59">
              <w:rPr>
                <w:rFonts w:ascii="Arial" w:hAnsi="Arial" w:cs="Arial"/>
                <w:b/>
                <w:bCs/>
                <w:sz w:val="28"/>
                <w:szCs w:val="28"/>
              </w:rPr>
              <w:t>Projet d’EPS</w:t>
            </w:r>
          </w:p>
        </w:tc>
        <w:tc>
          <w:tcPr>
            <w:tcW w:w="1464" w:type="dxa"/>
            <w:vAlign w:val="center"/>
          </w:tcPr>
          <w:p w14:paraId="7F4C7FB5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34CC4DD2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D24FED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50FA62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127" w:rsidRPr="00753515" w14:paraId="77369CD2" w14:textId="77777777" w:rsidTr="00445D38">
        <w:tc>
          <w:tcPr>
            <w:tcW w:w="426" w:type="dxa"/>
            <w:vMerge/>
          </w:tcPr>
          <w:p w14:paraId="7C418838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913C340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63678A5" w14:textId="77777777" w:rsidR="004E3127" w:rsidRPr="00753515" w:rsidRDefault="004E3127" w:rsidP="004F11A4">
            <w:pPr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</w:rPr>
              <w:t>Caractéristiques des élèves</w:t>
            </w:r>
          </w:p>
        </w:tc>
        <w:tc>
          <w:tcPr>
            <w:tcW w:w="1464" w:type="dxa"/>
            <w:vAlign w:val="center"/>
          </w:tcPr>
          <w:p w14:paraId="72BF184C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28140AF4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F5097C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79A188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127" w:rsidRPr="00753515" w14:paraId="2B713E7A" w14:textId="77777777" w:rsidTr="00445D38">
        <w:tc>
          <w:tcPr>
            <w:tcW w:w="426" w:type="dxa"/>
            <w:vMerge/>
          </w:tcPr>
          <w:p w14:paraId="052B09E5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F27555B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302629F" w14:textId="77777777" w:rsidR="004E3127" w:rsidRPr="00753515" w:rsidRDefault="004E3127" w:rsidP="004F11A4">
            <w:pPr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</w:rPr>
              <w:t>Objectifs</w:t>
            </w:r>
          </w:p>
        </w:tc>
        <w:tc>
          <w:tcPr>
            <w:tcW w:w="1464" w:type="dxa"/>
            <w:vAlign w:val="center"/>
          </w:tcPr>
          <w:p w14:paraId="0D8E2A15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21F12393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EE94DF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D1FA03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127" w:rsidRPr="00753515" w14:paraId="55CBF110" w14:textId="77777777" w:rsidTr="00445D38">
        <w:tc>
          <w:tcPr>
            <w:tcW w:w="426" w:type="dxa"/>
            <w:vMerge/>
          </w:tcPr>
          <w:p w14:paraId="32768BB0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8D9AFB7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236AB9E" w14:textId="77777777" w:rsidR="004E3127" w:rsidRPr="00753515" w:rsidRDefault="004E3127" w:rsidP="004F11A4">
            <w:pPr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</w:rPr>
              <w:t>Inaptitudes-inclusions-SHN</w:t>
            </w:r>
          </w:p>
        </w:tc>
        <w:tc>
          <w:tcPr>
            <w:tcW w:w="1464" w:type="dxa"/>
            <w:vAlign w:val="center"/>
          </w:tcPr>
          <w:p w14:paraId="26627F5A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2BBC66F4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C66E83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8A898E" w14:textId="77777777" w:rsidR="004E3127" w:rsidRPr="00753515" w:rsidRDefault="004E3127" w:rsidP="004F11A4">
            <w:pPr>
              <w:rPr>
                <w:rFonts w:ascii="Arial" w:hAnsi="Arial" w:cs="Arial"/>
              </w:rPr>
            </w:pPr>
          </w:p>
        </w:tc>
      </w:tr>
      <w:tr w:rsidR="004E3127" w:rsidRPr="00753515" w14:paraId="4D63ACF3" w14:textId="77777777" w:rsidTr="00445D38">
        <w:tc>
          <w:tcPr>
            <w:tcW w:w="426" w:type="dxa"/>
            <w:vMerge/>
          </w:tcPr>
          <w:p w14:paraId="0BEBE2E9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36CADED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B596086" w14:textId="77777777" w:rsidR="004E3127" w:rsidRPr="00753515" w:rsidRDefault="004E3127" w:rsidP="004F11A4">
            <w:pPr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</w:rPr>
              <w:t>Dispositifs particuliers</w:t>
            </w:r>
          </w:p>
        </w:tc>
        <w:tc>
          <w:tcPr>
            <w:tcW w:w="1464" w:type="dxa"/>
            <w:vAlign w:val="center"/>
          </w:tcPr>
          <w:p w14:paraId="1ED8BF3C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7C2D305E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A5829A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9042E9" w14:textId="77777777" w:rsidR="004E3127" w:rsidRPr="00753515" w:rsidRDefault="004E3127" w:rsidP="004F11A4">
            <w:pPr>
              <w:rPr>
                <w:rFonts w:ascii="Arial" w:hAnsi="Arial" w:cs="Arial"/>
              </w:rPr>
            </w:pPr>
          </w:p>
        </w:tc>
      </w:tr>
      <w:tr w:rsidR="004E3127" w:rsidRPr="00753515" w14:paraId="47F1D274" w14:textId="77777777" w:rsidTr="00445D38">
        <w:tc>
          <w:tcPr>
            <w:tcW w:w="426" w:type="dxa"/>
            <w:vMerge/>
          </w:tcPr>
          <w:p w14:paraId="03EECAFC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AEDDDD1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2638494" w14:textId="77777777" w:rsidR="004E3127" w:rsidRPr="00753515" w:rsidRDefault="004E3127" w:rsidP="004F11A4">
            <w:pPr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</w:rPr>
              <w:t>Numérique</w:t>
            </w:r>
          </w:p>
        </w:tc>
        <w:tc>
          <w:tcPr>
            <w:tcW w:w="1464" w:type="dxa"/>
            <w:vAlign w:val="center"/>
          </w:tcPr>
          <w:p w14:paraId="0EE1D9BE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096AF570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5691FE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2BA1F9" w14:textId="77777777" w:rsidR="004E3127" w:rsidRPr="00753515" w:rsidRDefault="004E3127" w:rsidP="004F11A4">
            <w:pPr>
              <w:rPr>
                <w:rFonts w:ascii="Arial" w:hAnsi="Arial" w:cs="Arial"/>
              </w:rPr>
            </w:pPr>
          </w:p>
        </w:tc>
      </w:tr>
      <w:tr w:rsidR="004E3127" w:rsidRPr="00753515" w14:paraId="0BADD3B2" w14:textId="77777777" w:rsidTr="00445D38">
        <w:tc>
          <w:tcPr>
            <w:tcW w:w="426" w:type="dxa"/>
            <w:vMerge/>
          </w:tcPr>
          <w:p w14:paraId="232395DE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7392471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637BEC5" w14:textId="77777777" w:rsidR="004E3127" w:rsidRPr="00753515" w:rsidRDefault="004E3127" w:rsidP="004F11A4">
            <w:pPr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</w:rPr>
              <w:t>Interdisciplinarité</w:t>
            </w:r>
          </w:p>
        </w:tc>
        <w:tc>
          <w:tcPr>
            <w:tcW w:w="1464" w:type="dxa"/>
            <w:vAlign w:val="center"/>
          </w:tcPr>
          <w:p w14:paraId="339E5C7D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5D4F07D7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ECBA8B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BD2E82" w14:textId="77777777" w:rsidR="004E3127" w:rsidRPr="00753515" w:rsidRDefault="004E3127" w:rsidP="004F11A4">
            <w:pPr>
              <w:rPr>
                <w:rFonts w:ascii="Arial" w:hAnsi="Arial" w:cs="Arial"/>
              </w:rPr>
            </w:pPr>
          </w:p>
        </w:tc>
      </w:tr>
      <w:tr w:rsidR="004E3127" w:rsidRPr="00753515" w14:paraId="17E126A1" w14:textId="77777777" w:rsidTr="00445D38">
        <w:tc>
          <w:tcPr>
            <w:tcW w:w="426" w:type="dxa"/>
            <w:vMerge w:val="restart"/>
          </w:tcPr>
          <w:p w14:paraId="269F1C6C" w14:textId="77777777" w:rsidR="004E3127" w:rsidRPr="00CF2C59" w:rsidRDefault="004E3127" w:rsidP="004F11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2C59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2"/>
          </w:tcPr>
          <w:p w14:paraId="41121D06" w14:textId="77777777" w:rsidR="004E3127" w:rsidRPr="00CF2C59" w:rsidRDefault="004E3127" w:rsidP="004F11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2C59">
              <w:rPr>
                <w:rFonts w:ascii="Arial" w:hAnsi="Arial" w:cs="Arial"/>
                <w:b/>
                <w:bCs/>
                <w:sz w:val="28"/>
                <w:szCs w:val="28"/>
              </w:rPr>
              <w:t>Parcours de formation</w:t>
            </w:r>
          </w:p>
        </w:tc>
        <w:tc>
          <w:tcPr>
            <w:tcW w:w="1464" w:type="dxa"/>
            <w:vAlign w:val="center"/>
          </w:tcPr>
          <w:p w14:paraId="6EF03516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103178E4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F78BE2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BE3AC3" w14:textId="77777777" w:rsidR="004E3127" w:rsidRPr="00753515" w:rsidRDefault="004E3127" w:rsidP="004F11A4">
            <w:pPr>
              <w:rPr>
                <w:rFonts w:ascii="Arial" w:hAnsi="Arial" w:cs="Arial"/>
              </w:rPr>
            </w:pPr>
          </w:p>
        </w:tc>
      </w:tr>
      <w:tr w:rsidR="004E3127" w:rsidRPr="00753515" w14:paraId="38CF4CCD" w14:textId="77777777" w:rsidTr="00445D38">
        <w:tc>
          <w:tcPr>
            <w:tcW w:w="426" w:type="dxa"/>
            <w:vMerge/>
          </w:tcPr>
          <w:p w14:paraId="3393B585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70AD47" w:themeFill="accent6"/>
            <w:vAlign w:val="center"/>
          </w:tcPr>
          <w:p w14:paraId="44A790A6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515">
              <w:rPr>
                <w:rFonts w:ascii="Arial" w:hAnsi="Arial" w:cs="Arial"/>
              </w:rPr>
              <w:t>Bac Pro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B650845" w14:textId="77777777" w:rsidR="004E3127" w:rsidRPr="00753515" w:rsidRDefault="004E3127" w:rsidP="004F11A4">
            <w:pPr>
              <w:jc w:val="both"/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</w:rPr>
              <w:t>4 CA minimum</w:t>
            </w:r>
          </w:p>
        </w:tc>
        <w:tc>
          <w:tcPr>
            <w:tcW w:w="1464" w:type="dxa"/>
            <w:vAlign w:val="center"/>
          </w:tcPr>
          <w:p w14:paraId="1DFB2259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46617DBC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216120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97DB93" w14:textId="77777777" w:rsidR="004E3127" w:rsidRPr="00753515" w:rsidRDefault="004E3127" w:rsidP="004F11A4">
            <w:pPr>
              <w:rPr>
                <w:rFonts w:ascii="Arial" w:hAnsi="Arial" w:cs="Arial"/>
              </w:rPr>
            </w:pPr>
          </w:p>
        </w:tc>
      </w:tr>
      <w:tr w:rsidR="004E3127" w:rsidRPr="00753515" w14:paraId="331E150B" w14:textId="77777777" w:rsidTr="00445D38">
        <w:tc>
          <w:tcPr>
            <w:tcW w:w="426" w:type="dxa"/>
            <w:vMerge/>
          </w:tcPr>
          <w:p w14:paraId="03C2295F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vAlign w:val="center"/>
          </w:tcPr>
          <w:p w14:paraId="4AB9CD45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504ACE7" w14:textId="77777777" w:rsidR="004E3127" w:rsidRPr="00753515" w:rsidRDefault="004E3127" w:rsidP="004F11A4">
            <w:pPr>
              <w:jc w:val="both"/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</w:rPr>
              <w:t>CA5 : « 2 séquences minimum » (au-20h)</w:t>
            </w:r>
          </w:p>
        </w:tc>
        <w:tc>
          <w:tcPr>
            <w:tcW w:w="1464" w:type="dxa"/>
            <w:vAlign w:val="center"/>
          </w:tcPr>
          <w:p w14:paraId="2F69F5C8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0F06C7A9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26553F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A103DD" w14:textId="77777777" w:rsidR="004E3127" w:rsidRPr="00753515" w:rsidRDefault="004E3127" w:rsidP="004F11A4">
            <w:pPr>
              <w:rPr>
                <w:rFonts w:ascii="Arial" w:hAnsi="Arial" w:cs="Arial"/>
              </w:rPr>
            </w:pPr>
          </w:p>
        </w:tc>
      </w:tr>
      <w:tr w:rsidR="004E3127" w:rsidRPr="00753515" w14:paraId="05C6B28D" w14:textId="77777777" w:rsidTr="00445D38">
        <w:tc>
          <w:tcPr>
            <w:tcW w:w="426" w:type="dxa"/>
            <w:vMerge/>
          </w:tcPr>
          <w:p w14:paraId="241A2615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4472C4" w:themeFill="accent1"/>
            <w:vAlign w:val="center"/>
          </w:tcPr>
          <w:p w14:paraId="1A33BA5D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515">
              <w:rPr>
                <w:rFonts w:ascii="Arial" w:hAnsi="Arial" w:cs="Arial"/>
              </w:rPr>
              <w:t>CAP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81473E" w14:textId="77777777" w:rsidR="004E3127" w:rsidRPr="00753515" w:rsidRDefault="004E3127" w:rsidP="004F11A4">
            <w:pPr>
              <w:jc w:val="both"/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</w:rPr>
              <w:t>3 CA minimum</w:t>
            </w:r>
          </w:p>
        </w:tc>
        <w:tc>
          <w:tcPr>
            <w:tcW w:w="1464" w:type="dxa"/>
            <w:vAlign w:val="center"/>
          </w:tcPr>
          <w:p w14:paraId="7396FDF8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029A1B3E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13CEA5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EB87D5" w14:textId="77777777" w:rsidR="004E3127" w:rsidRPr="00753515" w:rsidRDefault="004E3127" w:rsidP="004F11A4">
            <w:pPr>
              <w:rPr>
                <w:rFonts w:ascii="Arial" w:hAnsi="Arial" w:cs="Arial"/>
              </w:rPr>
            </w:pPr>
          </w:p>
        </w:tc>
      </w:tr>
      <w:tr w:rsidR="004E3127" w:rsidRPr="00753515" w14:paraId="2817335B" w14:textId="77777777" w:rsidTr="00445D38">
        <w:tc>
          <w:tcPr>
            <w:tcW w:w="426" w:type="dxa"/>
            <w:vMerge/>
          </w:tcPr>
          <w:p w14:paraId="32BC793B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4472C4" w:themeFill="accent1"/>
            <w:vAlign w:val="center"/>
          </w:tcPr>
          <w:p w14:paraId="03839425" w14:textId="77777777" w:rsidR="004E3127" w:rsidRPr="00753515" w:rsidRDefault="004E3127" w:rsidP="004F1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9D6FC65" w14:textId="77777777" w:rsidR="004E3127" w:rsidRPr="00753515" w:rsidRDefault="004E3127" w:rsidP="004F11A4">
            <w:pPr>
              <w:jc w:val="both"/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</w:rPr>
              <w:t>CA 5 : « travaillé dans au moins 1 année de formation »</w:t>
            </w:r>
          </w:p>
        </w:tc>
        <w:tc>
          <w:tcPr>
            <w:tcW w:w="1464" w:type="dxa"/>
            <w:vAlign w:val="center"/>
          </w:tcPr>
          <w:p w14:paraId="779DAE4B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773459E5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69A0B3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46CC45" w14:textId="77777777" w:rsidR="004E3127" w:rsidRPr="00753515" w:rsidRDefault="004E3127" w:rsidP="004F11A4">
            <w:pPr>
              <w:rPr>
                <w:rFonts w:ascii="Arial" w:hAnsi="Arial" w:cs="Arial"/>
              </w:rPr>
            </w:pPr>
          </w:p>
        </w:tc>
      </w:tr>
      <w:tr w:rsidR="004E3127" w:rsidRPr="00753515" w14:paraId="2E7FC946" w14:textId="77777777" w:rsidTr="00445D38">
        <w:tc>
          <w:tcPr>
            <w:tcW w:w="426" w:type="dxa"/>
            <w:vMerge/>
          </w:tcPr>
          <w:p w14:paraId="1D19FE0E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4472C4" w:themeFill="accent1"/>
          </w:tcPr>
          <w:p w14:paraId="09342A51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14826FD" w14:textId="71087A1C" w:rsidR="004E3127" w:rsidRPr="00753515" w:rsidRDefault="004E3127" w:rsidP="004F11A4">
            <w:pPr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</w:rPr>
              <w:t>CCF : évalu</w:t>
            </w:r>
            <w:r w:rsidR="009E0FB4" w:rsidRPr="00753515">
              <w:rPr>
                <w:rFonts w:ascii="Arial" w:hAnsi="Arial" w:cs="Arial"/>
              </w:rPr>
              <w:t xml:space="preserve">ation </w:t>
            </w:r>
            <w:r w:rsidRPr="00753515">
              <w:rPr>
                <w:rFonts w:ascii="Arial" w:hAnsi="Arial" w:cs="Arial"/>
              </w:rPr>
              <w:t>sur 2 APSA de 2 CA différents</w:t>
            </w:r>
          </w:p>
        </w:tc>
        <w:tc>
          <w:tcPr>
            <w:tcW w:w="1464" w:type="dxa"/>
            <w:vAlign w:val="center"/>
          </w:tcPr>
          <w:p w14:paraId="380C8F47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54E168B0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7A163B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B3BDA8" w14:textId="77777777" w:rsidR="004E3127" w:rsidRPr="00753515" w:rsidRDefault="004E3127" w:rsidP="004F11A4">
            <w:pPr>
              <w:rPr>
                <w:rFonts w:ascii="Arial" w:hAnsi="Arial" w:cs="Arial"/>
              </w:rPr>
            </w:pPr>
          </w:p>
        </w:tc>
      </w:tr>
      <w:tr w:rsidR="004E3127" w:rsidRPr="00753515" w14:paraId="7833B4CA" w14:textId="77777777" w:rsidTr="00445D38">
        <w:tc>
          <w:tcPr>
            <w:tcW w:w="426" w:type="dxa"/>
            <w:vMerge/>
          </w:tcPr>
          <w:p w14:paraId="775943FD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6923EA4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379EBA0" w14:textId="77777777" w:rsidR="004E3127" w:rsidRPr="00753515" w:rsidRDefault="004E3127" w:rsidP="004F11A4">
            <w:pPr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</w:rPr>
              <w:t>Dans le cursus, chaque élève est confronté à tous les AFLP des CA programmés</w:t>
            </w:r>
          </w:p>
        </w:tc>
        <w:tc>
          <w:tcPr>
            <w:tcW w:w="1464" w:type="dxa"/>
            <w:vAlign w:val="center"/>
          </w:tcPr>
          <w:p w14:paraId="17512EFF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2084A642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EAFF9B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5C97AE" w14:textId="067A2DBD" w:rsidR="00F03C7C" w:rsidRPr="00753515" w:rsidRDefault="00F03C7C" w:rsidP="004F11A4">
            <w:pPr>
              <w:rPr>
                <w:rFonts w:ascii="Arial" w:hAnsi="Arial" w:cs="Arial"/>
              </w:rPr>
            </w:pPr>
          </w:p>
        </w:tc>
      </w:tr>
      <w:tr w:rsidR="004E3127" w:rsidRPr="00753515" w14:paraId="2523DD9F" w14:textId="77777777" w:rsidTr="00445D38">
        <w:tc>
          <w:tcPr>
            <w:tcW w:w="426" w:type="dxa"/>
            <w:vMerge/>
          </w:tcPr>
          <w:p w14:paraId="72ABADA1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F30EA41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297A7B0" w14:textId="2EE22CBE" w:rsidR="004E3127" w:rsidRPr="00753515" w:rsidRDefault="004E3127" w:rsidP="004F11A4">
            <w:pPr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</w:rPr>
              <w:t xml:space="preserve">Dans chaque séquence, </w:t>
            </w:r>
            <w:r w:rsidR="009E0FB4" w:rsidRPr="00753515">
              <w:rPr>
                <w:rFonts w:ascii="Arial" w:hAnsi="Arial" w:cs="Arial"/>
              </w:rPr>
              <w:t xml:space="preserve">les </w:t>
            </w:r>
            <w:r w:rsidRPr="00753515">
              <w:rPr>
                <w:rFonts w:ascii="Arial" w:hAnsi="Arial" w:cs="Arial"/>
              </w:rPr>
              <w:t xml:space="preserve">AFLP 1 et AFLP 2 </w:t>
            </w:r>
            <w:r w:rsidR="009E0FB4" w:rsidRPr="00753515">
              <w:rPr>
                <w:rFonts w:ascii="Arial" w:hAnsi="Arial" w:cs="Arial"/>
              </w:rPr>
              <w:t xml:space="preserve">sont </w:t>
            </w:r>
            <w:r w:rsidRPr="00753515">
              <w:rPr>
                <w:rFonts w:ascii="Arial" w:hAnsi="Arial" w:cs="Arial"/>
              </w:rPr>
              <w:t>obligatoires</w:t>
            </w:r>
            <w:r w:rsidRPr="00753515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14:paraId="1F08F03E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34F5442E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456164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B61A83" w14:textId="77777777" w:rsidR="004E3127" w:rsidRPr="00753515" w:rsidRDefault="004E3127" w:rsidP="004F11A4">
            <w:pPr>
              <w:rPr>
                <w:rFonts w:ascii="Arial" w:hAnsi="Arial" w:cs="Arial"/>
              </w:rPr>
            </w:pPr>
          </w:p>
        </w:tc>
      </w:tr>
      <w:tr w:rsidR="004E3127" w:rsidRPr="00753515" w14:paraId="7A11DC71" w14:textId="77777777" w:rsidTr="00445D38">
        <w:tc>
          <w:tcPr>
            <w:tcW w:w="426" w:type="dxa"/>
            <w:vMerge/>
          </w:tcPr>
          <w:p w14:paraId="6BF9E1EB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C5CE74F" w14:textId="77777777" w:rsidR="004E3127" w:rsidRPr="00753515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322B41D" w14:textId="3031EA62" w:rsidR="004E3127" w:rsidRPr="00753515" w:rsidRDefault="004E3127" w:rsidP="004F11A4">
            <w:pPr>
              <w:rPr>
                <w:rFonts w:ascii="Arial" w:hAnsi="Arial" w:cs="Arial"/>
              </w:rPr>
            </w:pPr>
            <w:r w:rsidRPr="00753515">
              <w:rPr>
                <w:rFonts w:ascii="Arial" w:hAnsi="Arial" w:cs="Arial"/>
              </w:rPr>
              <w:t xml:space="preserve">Dans chaque séquence, 4 AFLP </w:t>
            </w:r>
            <w:r w:rsidR="009E0FB4" w:rsidRPr="00753515">
              <w:rPr>
                <w:rFonts w:ascii="Arial" w:hAnsi="Arial" w:cs="Arial"/>
              </w:rPr>
              <w:t>(</w:t>
            </w:r>
            <w:r w:rsidRPr="00753515">
              <w:rPr>
                <w:rFonts w:ascii="Arial" w:hAnsi="Arial" w:cs="Arial"/>
              </w:rPr>
              <w:t>minimum</w:t>
            </w:r>
            <w:r w:rsidR="009E0FB4" w:rsidRPr="00753515">
              <w:rPr>
                <w:rFonts w:ascii="Arial" w:hAnsi="Arial" w:cs="Arial"/>
              </w:rPr>
              <w:t xml:space="preserve">) </w:t>
            </w:r>
            <w:r w:rsidRPr="00753515">
              <w:rPr>
                <w:rFonts w:ascii="Arial" w:hAnsi="Arial" w:cs="Arial"/>
              </w:rPr>
              <w:t>sont visés</w:t>
            </w:r>
          </w:p>
        </w:tc>
        <w:tc>
          <w:tcPr>
            <w:tcW w:w="1464" w:type="dxa"/>
            <w:vAlign w:val="center"/>
          </w:tcPr>
          <w:p w14:paraId="2564A476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21061A3C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2941B3" w14:textId="77777777" w:rsidR="004E3127" w:rsidRPr="00753515" w:rsidRDefault="004E3127" w:rsidP="004F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CA1199" w14:textId="77777777" w:rsidR="004E3127" w:rsidRPr="00753515" w:rsidRDefault="004E3127" w:rsidP="004F11A4">
            <w:pPr>
              <w:rPr>
                <w:rFonts w:ascii="Arial" w:hAnsi="Arial" w:cs="Arial"/>
              </w:rPr>
            </w:pPr>
          </w:p>
        </w:tc>
      </w:tr>
    </w:tbl>
    <w:p w14:paraId="1A42E549" w14:textId="47469BF8" w:rsidR="004E3127" w:rsidRPr="00753515" w:rsidRDefault="00EB19DB" w:rsidP="004E3127">
      <w:pPr>
        <w:rPr>
          <w:rFonts w:ascii="Arial" w:hAnsi="Arial" w:cs="Arial"/>
          <w:sz w:val="28"/>
          <w:szCs w:val="28"/>
        </w:rPr>
      </w:pPr>
      <w:r w:rsidRPr="00753515">
        <w:rPr>
          <w:rFonts w:ascii="Arial" w:hAnsi="Arial" w:cs="Arial"/>
          <w:sz w:val="28"/>
          <w:szCs w:val="28"/>
          <w:u w:val="single"/>
        </w:rPr>
        <w:lastRenderedPageBreak/>
        <w:t>Remarque :</w:t>
      </w:r>
      <w:r w:rsidRPr="00753515">
        <w:rPr>
          <w:rFonts w:ascii="Arial" w:hAnsi="Arial" w:cs="Arial"/>
          <w:sz w:val="28"/>
          <w:szCs w:val="28"/>
        </w:rPr>
        <w:t xml:space="preserve"> En 2020-21, tous les AFLP des CA programmés doivent-être enseignés. Des expérimentations pourront être menées par les enseignants volontaires </w:t>
      </w:r>
      <w:r w:rsidR="00F331CF">
        <w:rPr>
          <w:rFonts w:ascii="Arial" w:hAnsi="Arial" w:cs="Arial"/>
          <w:sz w:val="28"/>
          <w:szCs w:val="28"/>
        </w:rPr>
        <w:t xml:space="preserve">sur les AFLP 6 </w:t>
      </w:r>
      <w:r w:rsidRPr="00753515">
        <w:rPr>
          <w:rFonts w:ascii="Arial" w:hAnsi="Arial" w:cs="Arial"/>
          <w:sz w:val="28"/>
          <w:szCs w:val="28"/>
        </w:rPr>
        <w:t>afin de contribuer en fin d’année scolaire à la réflexion collective.</w:t>
      </w:r>
    </w:p>
    <w:sectPr w:rsidR="004E3127" w:rsidRPr="00753515" w:rsidSect="005C25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D3"/>
    <w:rsid w:val="00047D4E"/>
    <w:rsid w:val="000C2679"/>
    <w:rsid w:val="001465AE"/>
    <w:rsid w:val="001E4381"/>
    <w:rsid w:val="002A7AD3"/>
    <w:rsid w:val="003E5FE7"/>
    <w:rsid w:val="00445D38"/>
    <w:rsid w:val="004624B1"/>
    <w:rsid w:val="00490E49"/>
    <w:rsid w:val="004E3127"/>
    <w:rsid w:val="005C255D"/>
    <w:rsid w:val="00753515"/>
    <w:rsid w:val="009E0FB4"/>
    <w:rsid w:val="00AD232D"/>
    <w:rsid w:val="00BE5A48"/>
    <w:rsid w:val="00C80B44"/>
    <w:rsid w:val="00CF1BF4"/>
    <w:rsid w:val="00CF2C59"/>
    <w:rsid w:val="00DF00E8"/>
    <w:rsid w:val="00EB19DB"/>
    <w:rsid w:val="00F03C7C"/>
    <w:rsid w:val="00F3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A11A"/>
  <w15:chartTrackingRefBased/>
  <w15:docId w15:val="{18E0B853-41E0-48F8-B527-5058A18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dalher</dc:creator>
  <cp:keywords/>
  <dc:description/>
  <cp:lastModifiedBy>cyrille dalher</cp:lastModifiedBy>
  <cp:revision>24</cp:revision>
  <dcterms:created xsi:type="dcterms:W3CDTF">2020-10-06T13:28:00Z</dcterms:created>
  <dcterms:modified xsi:type="dcterms:W3CDTF">2020-10-15T16:42:00Z</dcterms:modified>
</cp:coreProperties>
</file>