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21" w:rsidRDefault="00876C60" w:rsidP="00252FC8">
      <w:pPr>
        <w:pStyle w:val="ParaAttribute0"/>
        <w:spacing w:line="313" w:lineRule="auto"/>
        <w:jc w:val="both"/>
        <w:rPr>
          <w:rFonts w:eastAsia="Times New Roman"/>
          <w:b/>
          <w:sz w:val="28"/>
          <w:szCs w:val="28"/>
        </w:rPr>
      </w:pPr>
      <w:r w:rsidRPr="00876C60">
        <w:rPr>
          <w:rFonts w:eastAsia="Times New Roman"/>
          <w:b/>
          <w:sz w:val="28"/>
          <w:szCs w:val="28"/>
        </w:rPr>
        <w:t>Le néerlandais, passerelle entre l’anglais et l’allemand</w:t>
      </w:r>
    </w:p>
    <w:p w:rsidR="00876C60" w:rsidRDefault="00382CD6" w:rsidP="00252FC8">
      <w:pPr>
        <w:pStyle w:val="ParaAttribute0"/>
        <w:spacing w:line="313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Donner du sens à la classe </w:t>
      </w:r>
      <w:proofErr w:type="spellStart"/>
      <w:r>
        <w:rPr>
          <w:i/>
          <w:sz w:val="28"/>
          <w:szCs w:val="28"/>
        </w:rPr>
        <w:t>bilangue</w:t>
      </w:r>
      <w:bookmarkStart w:id="0" w:name="_GoBack"/>
      <w:bookmarkEnd w:id="0"/>
      <w:proofErr w:type="spellEnd"/>
    </w:p>
    <w:p w:rsidR="000315EE" w:rsidRPr="000315EE" w:rsidRDefault="000315EE" w:rsidP="00252FC8">
      <w:pPr>
        <w:pStyle w:val="ParaAttribute0"/>
        <w:spacing w:line="313" w:lineRule="auto"/>
        <w:jc w:val="both"/>
        <w:rPr>
          <w:i/>
          <w:sz w:val="28"/>
          <w:szCs w:val="28"/>
        </w:rPr>
      </w:pPr>
    </w:p>
    <w:p w:rsidR="00A16621" w:rsidRDefault="00651CB0" w:rsidP="00252FC8">
      <w:pPr>
        <w:pStyle w:val="Paragraphedeliste"/>
        <w:numPr>
          <w:ilvl w:val="0"/>
          <w:numId w:val="1"/>
        </w:numPr>
        <w:spacing w:line="313" w:lineRule="auto"/>
      </w:pPr>
      <w:proofErr w:type="spellStart"/>
      <w:r>
        <w:rPr>
          <w:rStyle w:val="CharAttribute1"/>
          <w:rFonts w:eastAsia="¹Å"/>
        </w:rPr>
        <w:t>Niveau</w:t>
      </w:r>
      <w:proofErr w:type="spellEnd"/>
      <w:r>
        <w:rPr>
          <w:rStyle w:val="CharAttribute1"/>
          <w:rFonts w:eastAsia="¹Å"/>
        </w:rPr>
        <w:t>: 6° (</w:t>
      </w:r>
      <w:proofErr w:type="spellStart"/>
      <w:r>
        <w:rPr>
          <w:rStyle w:val="CharAttribute1"/>
          <w:rFonts w:eastAsia="¹Å"/>
        </w:rPr>
        <w:t>bilangue</w:t>
      </w:r>
      <w:proofErr w:type="spellEnd"/>
      <w:r>
        <w:rPr>
          <w:rStyle w:val="CharAttribute1"/>
          <w:rFonts w:eastAsia="¹Å"/>
        </w:rPr>
        <w:t xml:space="preserve"> et non </w:t>
      </w:r>
      <w:proofErr w:type="spellStart"/>
      <w:r>
        <w:rPr>
          <w:rStyle w:val="CharAttribute1"/>
          <w:rFonts w:eastAsia="¹Å"/>
        </w:rPr>
        <w:t>bilangue</w:t>
      </w:r>
      <w:proofErr w:type="spellEnd"/>
      <w:r>
        <w:rPr>
          <w:rStyle w:val="CharAttribute1"/>
          <w:rFonts w:eastAsia="¹Å"/>
        </w:rPr>
        <w:t>)</w:t>
      </w:r>
    </w:p>
    <w:p w:rsidR="00A16621" w:rsidRDefault="00651CB0" w:rsidP="00252FC8">
      <w:pPr>
        <w:pStyle w:val="Paragraphedeliste"/>
        <w:numPr>
          <w:ilvl w:val="0"/>
          <w:numId w:val="1"/>
        </w:numPr>
        <w:spacing w:line="313" w:lineRule="auto"/>
      </w:pPr>
      <w:proofErr w:type="gramStart"/>
      <w:r>
        <w:rPr>
          <w:rStyle w:val="CharAttribute1"/>
          <w:rFonts w:eastAsia="¹Å"/>
        </w:rPr>
        <w:t>Support :</w:t>
      </w:r>
      <w:proofErr w:type="gramEnd"/>
      <w:r>
        <w:rPr>
          <w:rStyle w:val="CharAttribute1"/>
          <w:rFonts w:eastAsia="¹Å"/>
        </w:rPr>
        <w:t xml:space="preserve"> Manuel New Spring 6°, Act 2 scene 6 (shops and places)</w:t>
      </w:r>
    </w:p>
    <w:p w:rsidR="00A16621" w:rsidRDefault="00651CB0" w:rsidP="00252FC8">
      <w:pPr>
        <w:pStyle w:val="Paragraphedeliste"/>
        <w:numPr>
          <w:ilvl w:val="0"/>
          <w:numId w:val="1"/>
        </w:numPr>
        <w:spacing w:line="313" w:lineRule="auto"/>
      </w:pPr>
      <w:proofErr w:type="spellStart"/>
      <w:r>
        <w:rPr>
          <w:rStyle w:val="CharAttribute1"/>
          <w:rFonts w:eastAsia="¹Å"/>
        </w:rPr>
        <w:t>Objectifs</w:t>
      </w:r>
      <w:proofErr w:type="spellEnd"/>
      <w:r>
        <w:rPr>
          <w:rStyle w:val="CharAttribute1"/>
          <w:rFonts w:eastAsia="¹Å"/>
        </w:rPr>
        <w:t xml:space="preserve">: </w:t>
      </w:r>
    </w:p>
    <w:p w:rsidR="00A16621" w:rsidRDefault="00651CB0" w:rsidP="00252FC8">
      <w:pPr>
        <w:pStyle w:val="ParaAttribute0"/>
        <w:spacing w:line="313" w:lineRule="auto"/>
        <w:jc w:val="both"/>
      </w:pPr>
      <w:r>
        <w:rPr>
          <w:rStyle w:val="CharAttribute1"/>
          <w:rFonts w:eastAsia="¹Å"/>
        </w:rPr>
        <w:t xml:space="preserve">                    </w:t>
      </w:r>
      <w:proofErr w:type="gramStart"/>
      <w:r>
        <w:rPr>
          <w:rStyle w:val="CharAttribute1"/>
          <w:rFonts w:eastAsia="¹Å"/>
        </w:rPr>
        <w:t>mise</w:t>
      </w:r>
      <w:proofErr w:type="gramEnd"/>
      <w:r>
        <w:rPr>
          <w:rStyle w:val="CharAttribute1"/>
          <w:rFonts w:eastAsia="¹Å"/>
        </w:rPr>
        <w:t xml:space="preserve"> en confiance des élèves</w:t>
      </w:r>
    </w:p>
    <w:p w:rsidR="00A16621" w:rsidRDefault="00651CB0" w:rsidP="00252FC8">
      <w:pPr>
        <w:pStyle w:val="ParaAttribute0"/>
        <w:spacing w:line="313" w:lineRule="auto"/>
        <w:jc w:val="both"/>
      </w:pPr>
      <w:r>
        <w:rPr>
          <w:rStyle w:val="CharAttribute1"/>
          <w:rFonts w:eastAsia="¹Å"/>
        </w:rPr>
        <w:t xml:space="preserve">                    </w:t>
      </w:r>
      <w:proofErr w:type="gramStart"/>
      <w:r>
        <w:rPr>
          <w:rStyle w:val="CharAttribute1"/>
          <w:rFonts w:eastAsia="¹Å"/>
        </w:rPr>
        <w:t>mise</w:t>
      </w:r>
      <w:proofErr w:type="gramEnd"/>
      <w:r>
        <w:rPr>
          <w:rStyle w:val="CharAttribute1"/>
          <w:rFonts w:eastAsia="¹Å"/>
        </w:rPr>
        <w:t xml:space="preserve"> en place de stratégies d'inférence</w:t>
      </w:r>
    </w:p>
    <w:p w:rsidR="00A16621" w:rsidRDefault="00651CB0" w:rsidP="00252FC8">
      <w:pPr>
        <w:pStyle w:val="ParaAttribute0"/>
        <w:spacing w:line="313" w:lineRule="auto"/>
        <w:jc w:val="both"/>
      </w:pPr>
      <w:r>
        <w:rPr>
          <w:rStyle w:val="CharAttribute1"/>
          <w:rFonts w:eastAsia="¹Å"/>
        </w:rPr>
        <w:t xml:space="preserve">                    </w:t>
      </w:r>
      <w:proofErr w:type="gramStart"/>
      <w:r>
        <w:rPr>
          <w:rStyle w:val="CharAttribute1"/>
          <w:rFonts w:eastAsia="¹Å"/>
        </w:rPr>
        <w:t>méthodologie</w:t>
      </w:r>
      <w:proofErr w:type="gramEnd"/>
      <w:r>
        <w:rPr>
          <w:rStyle w:val="CharAttribute1"/>
          <w:rFonts w:eastAsia="¹Å"/>
        </w:rPr>
        <w:t xml:space="preserve"> de compréhension de l'écrit</w:t>
      </w:r>
    </w:p>
    <w:p w:rsidR="00A16621" w:rsidRDefault="00651CB0" w:rsidP="00252FC8">
      <w:pPr>
        <w:pStyle w:val="ParaAttribute0"/>
        <w:spacing w:line="313" w:lineRule="auto"/>
        <w:jc w:val="both"/>
      </w:pPr>
      <w:r>
        <w:rPr>
          <w:rStyle w:val="CharAttribute1"/>
          <w:rFonts w:eastAsia="¹Å"/>
        </w:rPr>
        <w:t xml:space="preserve">                    </w:t>
      </w:r>
      <w:proofErr w:type="gramStart"/>
      <w:r>
        <w:rPr>
          <w:rStyle w:val="CharAttribute1"/>
          <w:rFonts w:eastAsia="¹Å"/>
        </w:rPr>
        <w:t>utilisation</w:t>
      </w:r>
      <w:proofErr w:type="gramEnd"/>
      <w:r>
        <w:rPr>
          <w:rStyle w:val="CharAttribute1"/>
          <w:rFonts w:eastAsia="¹Å"/>
        </w:rPr>
        <w:t xml:space="preserve"> de l'anglais et de l'allemand comme langues de référence</w:t>
      </w:r>
    </w:p>
    <w:p w:rsidR="00A16621" w:rsidRDefault="00651CB0" w:rsidP="00252FC8">
      <w:pPr>
        <w:pStyle w:val="Paragraphedeliste"/>
        <w:numPr>
          <w:ilvl w:val="0"/>
          <w:numId w:val="1"/>
        </w:numPr>
        <w:spacing w:line="313" w:lineRule="auto"/>
      </w:pPr>
      <w:proofErr w:type="spellStart"/>
      <w:r>
        <w:rPr>
          <w:rStyle w:val="CharAttribute1"/>
          <w:rFonts w:eastAsia="¹Å"/>
        </w:rPr>
        <w:t>Mise</w:t>
      </w:r>
      <w:proofErr w:type="spellEnd"/>
      <w:r>
        <w:rPr>
          <w:rStyle w:val="CharAttribute1"/>
          <w:rFonts w:eastAsia="¹Å"/>
        </w:rPr>
        <w:t xml:space="preserve"> en oeuvre:</w:t>
      </w:r>
    </w:p>
    <w:p w:rsidR="00A16621" w:rsidRDefault="00651CB0" w:rsidP="00252FC8">
      <w:pPr>
        <w:pStyle w:val="ParaAttribute0"/>
        <w:spacing w:line="313" w:lineRule="auto"/>
        <w:jc w:val="both"/>
      </w:pPr>
      <w:r>
        <w:rPr>
          <w:rStyle w:val="CharAttribute1"/>
          <w:rFonts w:eastAsia="¹Å"/>
        </w:rPr>
        <w:t xml:space="preserve">                   </w:t>
      </w:r>
      <w:r w:rsidR="00247D67">
        <w:rPr>
          <w:rStyle w:val="CharAttribute1"/>
          <w:rFonts w:eastAsia="¹Å"/>
        </w:rPr>
        <w:t xml:space="preserve">Situation-problème </w:t>
      </w:r>
      <w:r>
        <w:rPr>
          <w:rStyle w:val="CharAttribute1"/>
          <w:rFonts w:eastAsia="¹Å"/>
        </w:rPr>
        <w:t>: le personnage veut a</w:t>
      </w:r>
      <w:r w:rsidR="00247D67">
        <w:rPr>
          <w:rStyle w:val="CharAttribute1"/>
          <w:rFonts w:eastAsia="¹Å"/>
        </w:rPr>
        <w:t>c</w:t>
      </w:r>
      <w:r>
        <w:rPr>
          <w:rStyle w:val="CharAttribute1"/>
          <w:rFonts w:eastAsia="¹Å"/>
        </w:rPr>
        <w:t>heter une maison car il est muté dans un autre pays; un ami sur place lui envoie des petites annonces, mais il a oublié que le personnage ne sait pas lire sa langue !</w:t>
      </w:r>
    </w:p>
    <w:p w:rsidR="00A16621" w:rsidRDefault="00651CB0" w:rsidP="00252FC8">
      <w:pPr>
        <w:pStyle w:val="Paragraphedeliste"/>
        <w:numPr>
          <w:ilvl w:val="0"/>
          <w:numId w:val="2"/>
        </w:numPr>
        <w:spacing w:line="313" w:lineRule="auto"/>
      </w:pPr>
      <w:proofErr w:type="gramStart"/>
      <w:r>
        <w:rPr>
          <w:rStyle w:val="CharAttribute1"/>
          <w:rFonts w:eastAsia="¹Å"/>
        </w:rPr>
        <w:t>fiche</w:t>
      </w:r>
      <w:proofErr w:type="gramEnd"/>
      <w:r>
        <w:rPr>
          <w:rStyle w:val="CharAttribute1"/>
          <w:rFonts w:eastAsia="¹Å"/>
        </w:rPr>
        <w:t xml:space="preserve"> n°1: petites </w:t>
      </w:r>
      <w:proofErr w:type="spellStart"/>
      <w:r>
        <w:rPr>
          <w:rStyle w:val="CharAttribute1"/>
          <w:rFonts w:eastAsia="¹Å"/>
        </w:rPr>
        <w:t>annonces</w:t>
      </w:r>
      <w:proofErr w:type="spellEnd"/>
      <w:r>
        <w:rPr>
          <w:rStyle w:val="CharAttribute1"/>
          <w:rFonts w:eastAsia="¹Å"/>
        </w:rPr>
        <w:t xml:space="preserve"> et travail </w:t>
      </w:r>
      <w:proofErr w:type="spellStart"/>
      <w:r>
        <w:rPr>
          <w:rStyle w:val="CharAttribute1"/>
          <w:rFonts w:eastAsia="¹Å"/>
        </w:rPr>
        <w:t>individuel</w:t>
      </w:r>
      <w:proofErr w:type="spellEnd"/>
      <w:r>
        <w:rPr>
          <w:rStyle w:val="CharAttribute1"/>
          <w:rFonts w:eastAsia="¹Å"/>
        </w:rPr>
        <w:t xml:space="preserve"> (</w:t>
      </w:r>
      <w:proofErr w:type="spellStart"/>
      <w:r>
        <w:rPr>
          <w:rStyle w:val="CharAttribute1"/>
          <w:rFonts w:eastAsia="¹Å"/>
        </w:rPr>
        <w:t>surligner</w:t>
      </w:r>
      <w:proofErr w:type="spellEnd"/>
      <w:r>
        <w:rPr>
          <w:rStyle w:val="CharAttribute1"/>
          <w:rFonts w:eastAsia="¹Å"/>
        </w:rPr>
        <w:t xml:space="preserve"> les mots "</w:t>
      </w:r>
      <w:proofErr w:type="spellStart"/>
      <w:r>
        <w:rPr>
          <w:rStyle w:val="CharAttribute1"/>
          <w:rFonts w:eastAsia="¹Å"/>
        </w:rPr>
        <w:t>reconnus</w:t>
      </w:r>
      <w:proofErr w:type="spellEnd"/>
      <w:r>
        <w:rPr>
          <w:rStyle w:val="CharAttribute1"/>
          <w:rFonts w:eastAsia="¹Å"/>
        </w:rPr>
        <w:t xml:space="preserve">" et </w:t>
      </w:r>
      <w:proofErr w:type="spellStart"/>
      <w:r>
        <w:rPr>
          <w:rStyle w:val="CharAttribute1"/>
          <w:rFonts w:eastAsia="¹Å"/>
        </w:rPr>
        <w:t>expliquer</w:t>
      </w:r>
      <w:proofErr w:type="spellEnd"/>
      <w:r>
        <w:rPr>
          <w:rStyle w:val="CharAttribute1"/>
          <w:rFonts w:eastAsia="¹Å"/>
        </w:rPr>
        <w:t xml:space="preserve"> comment </w:t>
      </w:r>
      <w:proofErr w:type="spellStart"/>
      <w:r>
        <w:rPr>
          <w:rStyle w:val="CharAttribute1"/>
          <w:rFonts w:eastAsia="¹Å"/>
        </w:rPr>
        <w:t>ils</w:t>
      </w:r>
      <w:proofErr w:type="spellEnd"/>
      <w:r>
        <w:rPr>
          <w:rStyle w:val="CharAttribute1"/>
          <w:rFonts w:eastAsia="¹Å"/>
        </w:rPr>
        <w:t xml:space="preserve"> </w:t>
      </w:r>
      <w:proofErr w:type="spellStart"/>
      <w:r>
        <w:rPr>
          <w:rStyle w:val="CharAttribute1"/>
          <w:rFonts w:eastAsia="¹Å"/>
        </w:rPr>
        <w:t>ont</w:t>
      </w:r>
      <w:proofErr w:type="spellEnd"/>
      <w:r>
        <w:rPr>
          <w:rStyle w:val="CharAttribute1"/>
          <w:rFonts w:eastAsia="¹Å"/>
        </w:rPr>
        <w:t xml:space="preserve"> </w:t>
      </w:r>
      <w:proofErr w:type="spellStart"/>
      <w:r>
        <w:rPr>
          <w:rStyle w:val="CharAttribute1"/>
          <w:rFonts w:eastAsia="¹Å"/>
        </w:rPr>
        <w:t>été</w:t>
      </w:r>
      <w:proofErr w:type="spellEnd"/>
      <w:r>
        <w:rPr>
          <w:rStyle w:val="CharAttribute1"/>
          <w:rFonts w:eastAsia="¹Å"/>
        </w:rPr>
        <w:t xml:space="preserve"> </w:t>
      </w:r>
      <w:proofErr w:type="spellStart"/>
      <w:r>
        <w:rPr>
          <w:rStyle w:val="CharAttribute1"/>
          <w:rFonts w:eastAsia="¹Å"/>
        </w:rPr>
        <w:t>reconnus</w:t>
      </w:r>
      <w:proofErr w:type="spellEnd"/>
      <w:r>
        <w:rPr>
          <w:rStyle w:val="CharAttribute1"/>
          <w:rFonts w:eastAsia="¹Å"/>
        </w:rPr>
        <w:t xml:space="preserve">: transparence, </w:t>
      </w:r>
      <w:proofErr w:type="spellStart"/>
      <w:r>
        <w:rPr>
          <w:rStyle w:val="CharAttribute1"/>
          <w:rFonts w:eastAsia="¹Å"/>
        </w:rPr>
        <w:t>ressemblance</w:t>
      </w:r>
      <w:proofErr w:type="spellEnd"/>
      <w:r>
        <w:rPr>
          <w:rStyle w:val="CharAttribute1"/>
          <w:rFonts w:eastAsia="¹Å"/>
        </w:rPr>
        <w:t xml:space="preserve"> avec </w:t>
      </w:r>
      <w:proofErr w:type="spellStart"/>
      <w:r>
        <w:rPr>
          <w:rStyle w:val="CharAttribute1"/>
          <w:rFonts w:eastAsia="¹Å"/>
        </w:rPr>
        <w:t>une</w:t>
      </w:r>
      <w:proofErr w:type="spellEnd"/>
      <w:r>
        <w:rPr>
          <w:rStyle w:val="CharAttribute1"/>
          <w:rFonts w:eastAsia="¹Å"/>
        </w:rPr>
        <w:t xml:space="preserve"> langue </w:t>
      </w:r>
      <w:proofErr w:type="spellStart"/>
      <w:r>
        <w:rPr>
          <w:rStyle w:val="CharAttribute1"/>
          <w:rFonts w:eastAsia="¹Å"/>
        </w:rPr>
        <w:t>connue</w:t>
      </w:r>
      <w:proofErr w:type="spellEnd"/>
      <w:r>
        <w:rPr>
          <w:rStyle w:val="CharAttribute1"/>
          <w:rFonts w:eastAsia="¹Å"/>
        </w:rPr>
        <w:t xml:space="preserve">, </w:t>
      </w:r>
      <w:proofErr w:type="spellStart"/>
      <w:r>
        <w:rPr>
          <w:rStyle w:val="CharAttribute1"/>
          <w:rFonts w:eastAsia="¹Å"/>
        </w:rPr>
        <w:t>apprentissage</w:t>
      </w:r>
      <w:proofErr w:type="spellEnd"/>
      <w:r>
        <w:rPr>
          <w:rStyle w:val="CharAttribute1"/>
          <w:rFonts w:eastAsia="¹Å"/>
        </w:rPr>
        <w:t xml:space="preserve"> </w:t>
      </w:r>
      <w:proofErr w:type="spellStart"/>
      <w:r>
        <w:rPr>
          <w:rStyle w:val="CharAttribute1"/>
          <w:rFonts w:eastAsia="¹Å"/>
        </w:rPr>
        <w:t>antérieur</w:t>
      </w:r>
      <w:proofErr w:type="spellEnd"/>
      <w:r>
        <w:rPr>
          <w:rStyle w:val="CharAttribute1"/>
          <w:rFonts w:eastAsia="¹Å"/>
        </w:rPr>
        <w:t xml:space="preserve">...) </w:t>
      </w:r>
      <w:proofErr w:type="spellStart"/>
      <w:r>
        <w:rPr>
          <w:rStyle w:val="CharAttribute1"/>
          <w:rFonts w:eastAsia="¹Å"/>
        </w:rPr>
        <w:t>Puis</w:t>
      </w:r>
      <w:proofErr w:type="spellEnd"/>
      <w:r>
        <w:rPr>
          <w:rStyle w:val="CharAttribute1"/>
          <w:rFonts w:eastAsia="¹Å"/>
        </w:rPr>
        <w:t xml:space="preserve"> travail en </w:t>
      </w:r>
      <w:proofErr w:type="spellStart"/>
      <w:r>
        <w:rPr>
          <w:rStyle w:val="CharAttribute1"/>
          <w:rFonts w:eastAsia="¹Å"/>
        </w:rPr>
        <w:t>groupe</w:t>
      </w:r>
      <w:proofErr w:type="spellEnd"/>
      <w:r>
        <w:rPr>
          <w:rStyle w:val="CharAttribute1"/>
          <w:rFonts w:eastAsia="¹Å"/>
        </w:rPr>
        <w:t xml:space="preserve"> avec confrontation des fiches </w:t>
      </w:r>
      <w:proofErr w:type="spellStart"/>
      <w:r>
        <w:rPr>
          <w:rStyle w:val="CharAttribute1"/>
          <w:rFonts w:eastAsia="¹Å"/>
        </w:rPr>
        <w:t>individuelles</w:t>
      </w:r>
      <w:proofErr w:type="spellEnd"/>
    </w:p>
    <w:p w:rsidR="00A16621" w:rsidRDefault="00651CB0" w:rsidP="00252FC8">
      <w:pPr>
        <w:pStyle w:val="Paragraphedeliste"/>
        <w:numPr>
          <w:ilvl w:val="0"/>
          <w:numId w:val="2"/>
        </w:numPr>
        <w:spacing w:line="313" w:lineRule="auto"/>
      </w:pPr>
      <w:proofErr w:type="gramStart"/>
      <w:r>
        <w:rPr>
          <w:rStyle w:val="CharAttribute1"/>
          <w:rFonts w:eastAsia="¹Å"/>
        </w:rPr>
        <w:t>fiche</w:t>
      </w:r>
      <w:proofErr w:type="gramEnd"/>
      <w:r>
        <w:rPr>
          <w:rStyle w:val="CharAttribute1"/>
          <w:rFonts w:eastAsia="¹Å"/>
        </w:rPr>
        <w:t xml:space="preserve"> n° 2: "photos" des </w:t>
      </w:r>
      <w:proofErr w:type="spellStart"/>
      <w:r>
        <w:rPr>
          <w:rStyle w:val="CharAttribute1"/>
          <w:rFonts w:eastAsia="¹Å"/>
        </w:rPr>
        <w:t>maisons</w:t>
      </w:r>
      <w:proofErr w:type="spellEnd"/>
      <w:r>
        <w:rPr>
          <w:rStyle w:val="CharAttribute1"/>
          <w:rFonts w:eastAsia="¹Å"/>
        </w:rPr>
        <w:t xml:space="preserve"> </w:t>
      </w:r>
      <w:proofErr w:type="spellStart"/>
      <w:r>
        <w:rPr>
          <w:rStyle w:val="CharAttribute1"/>
          <w:rFonts w:eastAsia="¹Å"/>
        </w:rPr>
        <w:t>qu'il</w:t>
      </w:r>
      <w:proofErr w:type="spellEnd"/>
      <w:r>
        <w:rPr>
          <w:rStyle w:val="CharAttribute1"/>
          <w:rFonts w:eastAsia="¹Å"/>
        </w:rPr>
        <w:t xml:space="preserve"> </w:t>
      </w:r>
      <w:proofErr w:type="spellStart"/>
      <w:r>
        <w:rPr>
          <w:rStyle w:val="CharAttribute1"/>
          <w:rFonts w:eastAsia="¹Å"/>
        </w:rPr>
        <w:t>avait</w:t>
      </w:r>
      <w:proofErr w:type="spellEnd"/>
      <w:r>
        <w:rPr>
          <w:rStyle w:val="CharAttribute1"/>
          <w:rFonts w:eastAsia="¹Å"/>
        </w:rPr>
        <w:t xml:space="preserve"> </w:t>
      </w:r>
      <w:proofErr w:type="spellStart"/>
      <w:r>
        <w:rPr>
          <w:rStyle w:val="CharAttribute1"/>
          <w:rFonts w:eastAsia="¹Å"/>
        </w:rPr>
        <w:t>oubliées</w:t>
      </w:r>
      <w:proofErr w:type="spellEnd"/>
      <w:r>
        <w:rPr>
          <w:rStyle w:val="CharAttribute1"/>
          <w:rFonts w:eastAsia="¹Å"/>
        </w:rPr>
        <w:t xml:space="preserve"> de </w:t>
      </w:r>
      <w:proofErr w:type="spellStart"/>
      <w:r>
        <w:rPr>
          <w:rStyle w:val="CharAttribute1"/>
          <w:rFonts w:eastAsia="¹Å"/>
        </w:rPr>
        <w:t>mettre</w:t>
      </w:r>
      <w:proofErr w:type="spellEnd"/>
      <w:r>
        <w:rPr>
          <w:rStyle w:val="CharAttribute1"/>
          <w:rFonts w:eastAsia="¹Å"/>
        </w:rPr>
        <w:t xml:space="preserve"> en pièce </w:t>
      </w:r>
      <w:proofErr w:type="spellStart"/>
      <w:r>
        <w:rPr>
          <w:rStyle w:val="CharAttribute1"/>
          <w:rFonts w:eastAsia="¹Å"/>
        </w:rPr>
        <w:t>jointe</w:t>
      </w:r>
      <w:proofErr w:type="spellEnd"/>
      <w:r>
        <w:rPr>
          <w:rStyle w:val="CharAttribute1"/>
          <w:rFonts w:eastAsia="¹Å"/>
        </w:rPr>
        <w:t xml:space="preserve">! Faire </w:t>
      </w:r>
      <w:proofErr w:type="spellStart"/>
      <w:r>
        <w:rPr>
          <w:rStyle w:val="CharAttribute1"/>
          <w:rFonts w:eastAsia="¹Å"/>
        </w:rPr>
        <w:t>correspondre</w:t>
      </w:r>
      <w:proofErr w:type="spellEnd"/>
      <w:r>
        <w:rPr>
          <w:rStyle w:val="CharAttribute1"/>
          <w:rFonts w:eastAsia="¹Å"/>
        </w:rPr>
        <w:t xml:space="preserve"> les images </w:t>
      </w:r>
      <w:proofErr w:type="gramStart"/>
      <w:r>
        <w:rPr>
          <w:rStyle w:val="CharAttribute1"/>
          <w:rFonts w:eastAsia="¹Å"/>
        </w:rPr>
        <w:t>et</w:t>
      </w:r>
      <w:proofErr w:type="gramEnd"/>
      <w:r>
        <w:rPr>
          <w:rStyle w:val="CharAttribute1"/>
          <w:rFonts w:eastAsia="¹Å"/>
        </w:rPr>
        <w:t xml:space="preserve"> les </w:t>
      </w:r>
      <w:proofErr w:type="spellStart"/>
      <w:r>
        <w:rPr>
          <w:rStyle w:val="CharAttribute1"/>
          <w:rFonts w:eastAsia="¹Å"/>
        </w:rPr>
        <w:t>annonces</w:t>
      </w:r>
      <w:proofErr w:type="spellEnd"/>
      <w:r>
        <w:rPr>
          <w:rStyle w:val="CharAttribute1"/>
          <w:rFonts w:eastAsia="¹Å"/>
        </w:rPr>
        <w:t xml:space="preserve"> avec </w:t>
      </w:r>
      <w:proofErr w:type="spellStart"/>
      <w:r>
        <w:rPr>
          <w:rStyle w:val="CharAttribute1"/>
          <w:rFonts w:eastAsia="¹Å"/>
        </w:rPr>
        <w:t>l'explication</w:t>
      </w:r>
      <w:proofErr w:type="spellEnd"/>
      <w:r>
        <w:rPr>
          <w:rStyle w:val="CharAttribute1"/>
          <w:rFonts w:eastAsia="¹Å"/>
        </w:rPr>
        <w:t xml:space="preserve"> du </w:t>
      </w:r>
      <w:proofErr w:type="spellStart"/>
      <w:r>
        <w:rPr>
          <w:rStyle w:val="CharAttribute1"/>
          <w:rFonts w:eastAsia="¹Å"/>
        </w:rPr>
        <w:t>choix</w:t>
      </w:r>
      <w:proofErr w:type="spellEnd"/>
      <w:r>
        <w:rPr>
          <w:rStyle w:val="CharAttribute1"/>
          <w:rFonts w:eastAsia="¹Å"/>
        </w:rPr>
        <w:t>.</w:t>
      </w:r>
    </w:p>
    <w:p w:rsidR="00A16621" w:rsidRDefault="00651CB0" w:rsidP="00252FC8">
      <w:pPr>
        <w:pStyle w:val="Paragraphedeliste"/>
        <w:numPr>
          <w:ilvl w:val="0"/>
          <w:numId w:val="2"/>
        </w:numPr>
        <w:spacing w:line="313" w:lineRule="auto"/>
      </w:pPr>
      <w:proofErr w:type="gramStart"/>
      <w:r>
        <w:rPr>
          <w:rStyle w:val="CharAttribute1"/>
          <w:rFonts w:eastAsia="¹Å"/>
        </w:rPr>
        <w:t>fiches</w:t>
      </w:r>
      <w:proofErr w:type="gramEnd"/>
      <w:r>
        <w:rPr>
          <w:rStyle w:val="CharAttribute1"/>
          <w:rFonts w:eastAsia="¹Å"/>
        </w:rPr>
        <w:t xml:space="preserve"> n°3: </w:t>
      </w:r>
      <w:proofErr w:type="spellStart"/>
      <w:r>
        <w:rPr>
          <w:rStyle w:val="CharAttribute1"/>
          <w:rFonts w:eastAsia="¹Å"/>
        </w:rPr>
        <w:t>l'ami</w:t>
      </w:r>
      <w:proofErr w:type="spellEnd"/>
      <w:r>
        <w:rPr>
          <w:rStyle w:val="CharAttribute1"/>
          <w:rFonts w:eastAsia="¹Å"/>
        </w:rPr>
        <w:t xml:space="preserve"> a </w:t>
      </w:r>
      <w:proofErr w:type="spellStart"/>
      <w:r>
        <w:rPr>
          <w:rStyle w:val="CharAttribute1"/>
          <w:rFonts w:eastAsia="¹Å"/>
        </w:rPr>
        <w:t>finallement</w:t>
      </w:r>
      <w:proofErr w:type="spellEnd"/>
      <w:r>
        <w:rPr>
          <w:rStyle w:val="CharAttribute1"/>
          <w:rFonts w:eastAsia="¹Å"/>
        </w:rPr>
        <w:t xml:space="preserve"> </w:t>
      </w:r>
      <w:proofErr w:type="spellStart"/>
      <w:r>
        <w:rPr>
          <w:rStyle w:val="CharAttribute1"/>
          <w:rFonts w:eastAsia="¹Å"/>
        </w:rPr>
        <w:t>envoyé</w:t>
      </w:r>
      <w:proofErr w:type="spellEnd"/>
      <w:r>
        <w:rPr>
          <w:rStyle w:val="CharAttribute1"/>
          <w:rFonts w:eastAsia="¹Å"/>
        </w:rPr>
        <w:t xml:space="preserve"> les </w:t>
      </w:r>
      <w:proofErr w:type="spellStart"/>
      <w:r>
        <w:rPr>
          <w:rStyle w:val="CharAttribute1"/>
          <w:rFonts w:eastAsia="¹Å"/>
        </w:rPr>
        <w:t>annonces</w:t>
      </w:r>
      <w:proofErr w:type="spellEnd"/>
      <w:r>
        <w:rPr>
          <w:rStyle w:val="CharAttribute1"/>
          <w:rFonts w:eastAsia="¹Å"/>
        </w:rPr>
        <w:t xml:space="preserve"> </w:t>
      </w:r>
      <w:proofErr w:type="spellStart"/>
      <w:r>
        <w:rPr>
          <w:rStyle w:val="CharAttribute1"/>
          <w:rFonts w:eastAsia="¹Å"/>
        </w:rPr>
        <w:t>complètes</w:t>
      </w:r>
      <w:proofErr w:type="spellEnd"/>
      <w:r>
        <w:rPr>
          <w:rStyle w:val="CharAttribute1"/>
          <w:rFonts w:eastAsia="¹Å"/>
        </w:rPr>
        <w:t xml:space="preserve"> avec images et </w:t>
      </w:r>
      <w:proofErr w:type="spellStart"/>
      <w:r>
        <w:rPr>
          <w:rStyle w:val="CharAttribute1"/>
          <w:rFonts w:eastAsia="¹Å"/>
        </w:rPr>
        <w:t>textes</w:t>
      </w:r>
      <w:proofErr w:type="spellEnd"/>
      <w:r>
        <w:rPr>
          <w:rStyle w:val="CharAttribute1"/>
          <w:rFonts w:eastAsia="¹Å"/>
        </w:rPr>
        <w:t xml:space="preserve"> en </w:t>
      </w:r>
      <w:proofErr w:type="spellStart"/>
      <w:r>
        <w:rPr>
          <w:rStyle w:val="CharAttribute1"/>
          <w:rFonts w:eastAsia="¹Å"/>
        </w:rPr>
        <w:t>anglais</w:t>
      </w:r>
      <w:proofErr w:type="spellEnd"/>
      <w:r>
        <w:rPr>
          <w:rStyle w:val="CharAttribute1"/>
          <w:rFonts w:eastAsia="¹Å"/>
        </w:rPr>
        <w:t xml:space="preserve"> et en </w:t>
      </w:r>
      <w:proofErr w:type="spellStart"/>
      <w:r>
        <w:rPr>
          <w:rStyle w:val="CharAttribute1"/>
          <w:rFonts w:eastAsia="¹Å"/>
        </w:rPr>
        <w:t>allemand</w:t>
      </w:r>
      <w:proofErr w:type="spellEnd"/>
      <w:r>
        <w:rPr>
          <w:rStyle w:val="CharAttribute1"/>
          <w:rFonts w:eastAsia="¹Å"/>
        </w:rPr>
        <w:t xml:space="preserve">; la </w:t>
      </w:r>
      <w:proofErr w:type="spellStart"/>
      <w:r>
        <w:rPr>
          <w:rStyle w:val="CharAttribute1"/>
          <w:rFonts w:eastAsia="¹Å"/>
        </w:rPr>
        <w:t>vérification</w:t>
      </w:r>
      <w:proofErr w:type="spellEnd"/>
      <w:r>
        <w:rPr>
          <w:rStyle w:val="CharAttribute1"/>
          <w:rFonts w:eastAsia="¹Å"/>
        </w:rPr>
        <w:t xml:space="preserve"> se fait </w:t>
      </w:r>
      <w:proofErr w:type="spellStart"/>
      <w:r>
        <w:rPr>
          <w:rStyle w:val="CharAttribute1"/>
          <w:rFonts w:eastAsia="¹Å"/>
        </w:rPr>
        <w:t>donc</w:t>
      </w:r>
      <w:proofErr w:type="spellEnd"/>
      <w:r>
        <w:rPr>
          <w:rStyle w:val="CharAttribute1"/>
          <w:rFonts w:eastAsia="¹Å"/>
        </w:rPr>
        <w:t xml:space="preserve"> à travers </w:t>
      </w:r>
      <w:proofErr w:type="spellStart"/>
      <w:r>
        <w:rPr>
          <w:rStyle w:val="CharAttribute1"/>
          <w:rFonts w:eastAsia="¹Å"/>
        </w:rPr>
        <w:t>l'une</w:t>
      </w:r>
      <w:proofErr w:type="spellEnd"/>
      <w:r>
        <w:rPr>
          <w:rStyle w:val="CharAttribute1"/>
          <w:rFonts w:eastAsia="¹Å"/>
        </w:rPr>
        <w:t xml:space="preserve"> </w:t>
      </w:r>
      <w:proofErr w:type="spellStart"/>
      <w:r>
        <w:rPr>
          <w:rStyle w:val="CharAttribute1"/>
          <w:rFonts w:eastAsia="¹Å"/>
        </w:rPr>
        <w:t>ou</w:t>
      </w:r>
      <w:proofErr w:type="spellEnd"/>
      <w:r>
        <w:rPr>
          <w:rStyle w:val="CharAttribute1"/>
          <w:rFonts w:eastAsia="¹Å"/>
        </w:rPr>
        <w:t xml:space="preserve"> les 2 </w:t>
      </w:r>
      <w:proofErr w:type="spellStart"/>
      <w:r>
        <w:rPr>
          <w:rStyle w:val="CharAttribute1"/>
          <w:rFonts w:eastAsia="¹Å"/>
        </w:rPr>
        <w:t>langues</w:t>
      </w:r>
      <w:proofErr w:type="spellEnd"/>
      <w:r>
        <w:rPr>
          <w:rStyle w:val="CharAttribute1"/>
          <w:rFonts w:eastAsia="¹Å"/>
        </w:rPr>
        <w:t xml:space="preserve"> qui </w:t>
      </w:r>
      <w:proofErr w:type="spellStart"/>
      <w:r>
        <w:rPr>
          <w:rStyle w:val="CharAttribute1"/>
          <w:rFonts w:eastAsia="¹Å"/>
        </w:rPr>
        <w:t>deviennent</w:t>
      </w:r>
      <w:proofErr w:type="spellEnd"/>
      <w:r>
        <w:rPr>
          <w:rStyle w:val="CharAttribute1"/>
          <w:rFonts w:eastAsia="¹Å"/>
        </w:rPr>
        <w:t xml:space="preserve"> </w:t>
      </w:r>
      <w:proofErr w:type="spellStart"/>
      <w:r>
        <w:rPr>
          <w:rStyle w:val="CharAttribute1"/>
          <w:rFonts w:eastAsia="¹Å"/>
        </w:rPr>
        <w:t>ainsi</w:t>
      </w:r>
      <w:proofErr w:type="spellEnd"/>
      <w:r>
        <w:rPr>
          <w:rStyle w:val="CharAttribute1"/>
          <w:rFonts w:eastAsia="¹Å"/>
        </w:rPr>
        <w:t xml:space="preserve"> </w:t>
      </w:r>
      <w:proofErr w:type="spellStart"/>
      <w:r>
        <w:rPr>
          <w:rStyle w:val="CharAttribute1"/>
          <w:rFonts w:eastAsia="¹Å"/>
        </w:rPr>
        <w:t>langues</w:t>
      </w:r>
      <w:proofErr w:type="spellEnd"/>
      <w:r>
        <w:rPr>
          <w:rStyle w:val="CharAttribute1"/>
          <w:rFonts w:eastAsia="¹Å"/>
        </w:rPr>
        <w:t xml:space="preserve"> de </w:t>
      </w:r>
      <w:proofErr w:type="spellStart"/>
      <w:r>
        <w:rPr>
          <w:rStyle w:val="CharAttribute1"/>
          <w:rFonts w:eastAsia="¹Å"/>
        </w:rPr>
        <w:t>référence</w:t>
      </w:r>
      <w:proofErr w:type="spellEnd"/>
      <w:r>
        <w:rPr>
          <w:rStyle w:val="CharAttribute1"/>
          <w:rFonts w:eastAsia="¹Å"/>
        </w:rPr>
        <w:t xml:space="preserve">! </w:t>
      </w:r>
      <w:proofErr w:type="spellStart"/>
      <w:r>
        <w:rPr>
          <w:rStyle w:val="CharAttribute1"/>
          <w:rFonts w:eastAsia="¹Å"/>
        </w:rPr>
        <w:t>Synthèse</w:t>
      </w:r>
      <w:proofErr w:type="spellEnd"/>
      <w:r>
        <w:rPr>
          <w:rStyle w:val="CharAttribute1"/>
          <w:rFonts w:eastAsia="¹Å"/>
        </w:rPr>
        <w:t xml:space="preserve"> en </w:t>
      </w:r>
      <w:proofErr w:type="spellStart"/>
      <w:r>
        <w:rPr>
          <w:rStyle w:val="CharAttribute1"/>
          <w:rFonts w:eastAsia="¹Å"/>
        </w:rPr>
        <w:t>groupe</w:t>
      </w:r>
      <w:proofErr w:type="spellEnd"/>
      <w:r>
        <w:rPr>
          <w:rStyle w:val="CharAttribute1"/>
          <w:rFonts w:eastAsia="¹Å"/>
        </w:rPr>
        <w:t xml:space="preserve"> </w:t>
      </w:r>
      <w:proofErr w:type="spellStart"/>
      <w:r>
        <w:rPr>
          <w:rStyle w:val="CharAttribute1"/>
          <w:rFonts w:eastAsia="¹Å"/>
        </w:rPr>
        <w:t>classe</w:t>
      </w:r>
      <w:proofErr w:type="spellEnd"/>
      <w:r>
        <w:rPr>
          <w:rStyle w:val="CharAttribute1"/>
          <w:rFonts w:eastAsia="¹Å"/>
        </w:rPr>
        <w:t xml:space="preserve">: </w:t>
      </w:r>
      <w:proofErr w:type="spellStart"/>
      <w:r>
        <w:rPr>
          <w:rStyle w:val="CharAttribute1"/>
          <w:rFonts w:eastAsia="¹Å"/>
        </w:rPr>
        <w:t>prise</w:t>
      </w:r>
      <w:proofErr w:type="spellEnd"/>
      <w:r>
        <w:rPr>
          <w:rStyle w:val="CharAttribute1"/>
          <w:rFonts w:eastAsia="¹Å"/>
        </w:rPr>
        <w:t xml:space="preserve"> de conscience des </w:t>
      </w:r>
      <w:proofErr w:type="spellStart"/>
      <w:r>
        <w:rPr>
          <w:rStyle w:val="CharAttribute1"/>
          <w:rFonts w:eastAsia="¹Å"/>
        </w:rPr>
        <w:t>élèves</w:t>
      </w:r>
      <w:proofErr w:type="spellEnd"/>
      <w:r>
        <w:rPr>
          <w:rStyle w:val="CharAttribute1"/>
          <w:rFonts w:eastAsia="¹Å"/>
        </w:rPr>
        <w:t xml:space="preserve"> de </w:t>
      </w:r>
      <w:proofErr w:type="spellStart"/>
      <w:r>
        <w:rPr>
          <w:rStyle w:val="CharAttribute1"/>
          <w:rFonts w:eastAsia="¹Å"/>
        </w:rPr>
        <w:t>leurs</w:t>
      </w:r>
      <w:proofErr w:type="spellEnd"/>
      <w:r>
        <w:rPr>
          <w:rStyle w:val="CharAttribute1"/>
          <w:rFonts w:eastAsia="¹Å"/>
        </w:rPr>
        <w:t xml:space="preserve"> </w:t>
      </w:r>
      <w:proofErr w:type="spellStart"/>
      <w:r>
        <w:rPr>
          <w:rStyle w:val="CharAttribute1"/>
          <w:rFonts w:eastAsia="¹Å"/>
        </w:rPr>
        <w:t>connaissances</w:t>
      </w:r>
      <w:proofErr w:type="spellEnd"/>
      <w:r>
        <w:rPr>
          <w:rStyle w:val="CharAttribute1"/>
          <w:rFonts w:eastAsia="¹Å"/>
        </w:rPr>
        <w:t xml:space="preserve"> </w:t>
      </w:r>
      <w:proofErr w:type="spellStart"/>
      <w:r>
        <w:rPr>
          <w:rStyle w:val="CharAttribute1"/>
          <w:rFonts w:eastAsia="¹Å"/>
        </w:rPr>
        <w:t>dans</w:t>
      </w:r>
      <w:proofErr w:type="spellEnd"/>
      <w:r>
        <w:rPr>
          <w:rStyle w:val="CharAttribute1"/>
          <w:rFonts w:eastAsia="¹Å"/>
        </w:rPr>
        <w:t xml:space="preserve"> les </w:t>
      </w:r>
      <w:proofErr w:type="spellStart"/>
      <w:r>
        <w:rPr>
          <w:rStyle w:val="CharAttribute1"/>
          <w:rFonts w:eastAsia="¹Å"/>
        </w:rPr>
        <w:t>langues</w:t>
      </w:r>
      <w:proofErr w:type="spellEnd"/>
      <w:r>
        <w:rPr>
          <w:rStyle w:val="CharAttribute1"/>
          <w:rFonts w:eastAsia="¹Å"/>
        </w:rPr>
        <w:t xml:space="preserve"> </w:t>
      </w:r>
      <w:proofErr w:type="spellStart"/>
      <w:r>
        <w:rPr>
          <w:rStyle w:val="CharAttribute1"/>
          <w:rFonts w:eastAsia="¹Å"/>
        </w:rPr>
        <w:t>vivantes</w:t>
      </w:r>
      <w:proofErr w:type="spellEnd"/>
      <w:r>
        <w:rPr>
          <w:rStyle w:val="CharAttribute1"/>
          <w:rFonts w:eastAsia="¹Å"/>
        </w:rPr>
        <w:t xml:space="preserve"> </w:t>
      </w:r>
      <w:proofErr w:type="spellStart"/>
      <w:r>
        <w:rPr>
          <w:rStyle w:val="CharAttribute1"/>
          <w:rFonts w:eastAsia="¹Å"/>
        </w:rPr>
        <w:t>enseignées</w:t>
      </w:r>
      <w:proofErr w:type="spellEnd"/>
      <w:r>
        <w:rPr>
          <w:rStyle w:val="CharAttribute1"/>
          <w:rFonts w:eastAsia="¹Å"/>
        </w:rPr>
        <w:t>.</w:t>
      </w:r>
    </w:p>
    <w:p w:rsidR="00A16621" w:rsidRDefault="00A16621" w:rsidP="00252FC8">
      <w:pPr>
        <w:pStyle w:val="ParaAttribute0"/>
        <w:spacing w:line="313" w:lineRule="auto"/>
        <w:jc w:val="both"/>
      </w:pPr>
    </w:p>
    <w:p w:rsidR="00604B0D" w:rsidRPr="00604B0D" w:rsidRDefault="00651CB0" w:rsidP="00252FC8">
      <w:pPr>
        <w:pStyle w:val="Paragraphedeliste"/>
        <w:numPr>
          <w:ilvl w:val="0"/>
          <w:numId w:val="2"/>
        </w:numPr>
        <w:spacing w:line="313" w:lineRule="auto"/>
        <w:rPr>
          <w:rStyle w:val="CharAttribute1"/>
          <w:rFonts w:ascii="¹Å" w:eastAsia="¹Å"/>
        </w:rPr>
      </w:pPr>
      <w:proofErr w:type="spellStart"/>
      <w:r>
        <w:rPr>
          <w:rStyle w:val="CharAttribute1"/>
          <w:rFonts w:eastAsia="¹Å"/>
        </w:rPr>
        <w:t>Résultats</w:t>
      </w:r>
      <w:proofErr w:type="spellEnd"/>
      <w:r>
        <w:rPr>
          <w:rStyle w:val="CharAttribute1"/>
          <w:rFonts w:eastAsia="¹Å"/>
        </w:rPr>
        <w:t xml:space="preserve"> et </w:t>
      </w:r>
      <w:proofErr w:type="spellStart"/>
      <w:r>
        <w:rPr>
          <w:rStyle w:val="CharAttribute1"/>
          <w:rFonts w:eastAsia="¹Å"/>
        </w:rPr>
        <w:t>analyse</w:t>
      </w:r>
      <w:proofErr w:type="spellEnd"/>
      <w:r>
        <w:rPr>
          <w:rStyle w:val="CharAttribute1"/>
          <w:rFonts w:eastAsia="¹Å"/>
        </w:rPr>
        <w:t xml:space="preserve">: </w:t>
      </w:r>
    </w:p>
    <w:p w:rsidR="00A16621" w:rsidRDefault="00651CB0" w:rsidP="00252FC8">
      <w:pPr>
        <w:spacing w:line="313" w:lineRule="auto"/>
      </w:pPr>
      <w:proofErr w:type="gramStart"/>
      <w:r w:rsidRPr="00604B0D">
        <w:rPr>
          <w:rStyle w:val="CharAttribute1"/>
          <w:rFonts w:eastAsia="¹Å"/>
        </w:rPr>
        <w:t>les</w:t>
      </w:r>
      <w:proofErr w:type="gramEnd"/>
      <w:r w:rsidRPr="00604B0D">
        <w:rPr>
          <w:rStyle w:val="CharAttribute1"/>
          <w:rFonts w:eastAsia="¹Å"/>
        </w:rPr>
        <w:t xml:space="preserve"> </w:t>
      </w:r>
      <w:proofErr w:type="spellStart"/>
      <w:r w:rsidRPr="00604B0D">
        <w:rPr>
          <w:rStyle w:val="CharAttribute1"/>
          <w:rFonts w:eastAsia="¹Å"/>
        </w:rPr>
        <w:t>élèves</w:t>
      </w:r>
      <w:proofErr w:type="spellEnd"/>
      <w:r w:rsidRPr="00604B0D">
        <w:rPr>
          <w:rStyle w:val="CharAttribute1"/>
          <w:rFonts w:eastAsia="¹Å"/>
        </w:rPr>
        <w:t xml:space="preserve"> </w:t>
      </w:r>
      <w:proofErr w:type="spellStart"/>
      <w:r w:rsidRPr="00604B0D">
        <w:rPr>
          <w:rStyle w:val="CharAttribute1"/>
          <w:rFonts w:eastAsia="¹Å"/>
        </w:rPr>
        <w:t>ont</w:t>
      </w:r>
      <w:proofErr w:type="spellEnd"/>
      <w:r w:rsidRPr="00604B0D">
        <w:rPr>
          <w:rStyle w:val="CharAttribute1"/>
          <w:rFonts w:eastAsia="¹Å"/>
        </w:rPr>
        <w:t xml:space="preserve"> </w:t>
      </w:r>
      <w:proofErr w:type="spellStart"/>
      <w:r w:rsidRPr="00604B0D">
        <w:rPr>
          <w:rStyle w:val="CharAttribute1"/>
          <w:rFonts w:eastAsia="¹Å"/>
        </w:rPr>
        <w:t>acquis</w:t>
      </w:r>
      <w:proofErr w:type="spellEnd"/>
      <w:r w:rsidRPr="00604B0D">
        <w:rPr>
          <w:rStyle w:val="CharAttribute1"/>
          <w:rFonts w:eastAsia="¹Å"/>
        </w:rPr>
        <w:t xml:space="preserve"> </w:t>
      </w:r>
      <w:proofErr w:type="spellStart"/>
      <w:r w:rsidRPr="00604B0D">
        <w:rPr>
          <w:rStyle w:val="CharAttribute1"/>
          <w:rFonts w:eastAsia="¹Å"/>
        </w:rPr>
        <w:t>une</w:t>
      </w:r>
      <w:proofErr w:type="spellEnd"/>
      <w:r w:rsidRPr="00604B0D">
        <w:rPr>
          <w:rStyle w:val="CharAttribute1"/>
          <w:rFonts w:eastAsia="¹Å"/>
        </w:rPr>
        <w:t xml:space="preserve"> </w:t>
      </w:r>
      <w:proofErr w:type="spellStart"/>
      <w:r w:rsidRPr="00604B0D">
        <w:rPr>
          <w:rStyle w:val="CharAttribute1"/>
          <w:rFonts w:eastAsia="¹Å"/>
        </w:rPr>
        <w:t>certaine</w:t>
      </w:r>
      <w:proofErr w:type="spellEnd"/>
      <w:r w:rsidRPr="00604B0D">
        <w:rPr>
          <w:rStyle w:val="CharAttribute1"/>
          <w:rFonts w:eastAsia="¹Å"/>
        </w:rPr>
        <w:t xml:space="preserve"> </w:t>
      </w:r>
      <w:proofErr w:type="spellStart"/>
      <w:r w:rsidRPr="00604B0D">
        <w:rPr>
          <w:rStyle w:val="CharAttribute1"/>
          <w:rFonts w:eastAsia="¹Å"/>
        </w:rPr>
        <w:t>confiance</w:t>
      </w:r>
      <w:proofErr w:type="spellEnd"/>
      <w:r w:rsidRPr="00604B0D">
        <w:rPr>
          <w:rStyle w:val="CharAttribute1"/>
          <w:rFonts w:eastAsia="¹Å"/>
        </w:rPr>
        <w:t xml:space="preserve"> </w:t>
      </w:r>
      <w:proofErr w:type="spellStart"/>
      <w:r w:rsidRPr="00604B0D">
        <w:rPr>
          <w:rStyle w:val="CharAttribute1"/>
          <w:rFonts w:eastAsia="¹Å"/>
        </w:rPr>
        <w:t>dans</w:t>
      </w:r>
      <w:proofErr w:type="spellEnd"/>
      <w:r w:rsidRPr="00604B0D">
        <w:rPr>
          <w:rStyle w:val="CharAttribute1"/>
          <w:rFonts w:eastAsia="¹Å"/>
        </w:rPr>
        <w:t xml:space="preserve"> </w:t>
      </w:r>
      <w:proofErr w:type="spellStart"/>
      <w:r w:rsidRPr="00604B0D">
        <w:rPr>
          <w:rStyle w:val="CharAttribute1"/>
          <w:rFonts w:eastAsia="¹Å"/>
        </w:rPr>
        <w:t>leur</w:t>
      </w:r>
      <w:proofErr w:type="spellEnd"/>
      <w:r w:rsidRPr="00604B0D">
        <w:rPr>
          <w:rStyle w:val="CharAttribute1"/>
          <w:rFonts w:eastAsia="¹Å"/>
        </w:rPr>
        <w:t xml:space="preserve"> </w:t>
      </w:r>
      <w:proofErr w:type="spellStart"/>
      <w:r w:rsidRPr="00604B0D">
        <w:rPr>
          <w:rStyle w:val="CharAttribute1"/>
          <w:rFonts w:eastAsia="¹Å"/>
        </w:rPr>
        <w:t>maitrise</w:t>
      </w:r>
      <w:proofErr w:type="spellEnd"/>
      <w:r w:rsidRPr="00604B0D">
        <w:rPr>
          <w:rStyle w:val="CharAttribute1"/>
          <w:rFonts w:eastAsia="¹Å"/>
        </w:rPr>
        <w:t xml:space="preserve"> des </w:t>
      </w:r>
      <w:proofErr w:type="spellStart"/>
      <w:r w:rsidRPr="00604B0D">
        <w:rPr>
          <w:rStyle w:val="CharAttribute1"/>
          <w:rFonts w:eastAsia="¹Å"/>
        </w:rPr>
        <w:t>langues</w:t>
      </w:r>
      <w:proofErr w:type="spellEnd"/>
      <w:r w:rsidRPr="00604B0D">
        <w:rPr>
          <w:rStyle w:val="CharAttribute1"/>
          <w:rFonts w:eastAsia="¹Å"/>
        </w:rPr>
        <w:t xml:space="preserve"> </w:t>
      </w:r>
      <w:proofErr w:type="spellStart"/>
      <w:r w:rsidRPr="00604B0D">
        <w:rPr>
          <w:rStyle w:val="CharAttribute1"/>
          <w:rFonts w:eastAsia="¹Å"/>
        </w:rPr>
        <w:t>vivantes</w:t>
      </w:r>
      <w:proofErr w:type="spellEnd"/>
      <w:r w:rsidRPr="00604B0D">
        <w:rPr>
          <w:rStyle w:val="CharAttribute1"/>
          <w:rFonts w:eastAsia="¹Å"/>
        </w:rPr>
        <w:t xml:space="preserve">. </w:t>
      </w:r>
      <w:proofErr w:type="spellStart"/>
      <w:r w:rsidRPr="00604B0D">
        <w:rPr>
          <w:rStyle w:val="CharAttribute1"/>
          <w:rFonts w:eastAsia="¹Å"/>
        </w:rPr>
        <w:t>Ils</w:t>
      </w:r>
      <w:proofErr w:type="spellEnd"/>
      <w:r w:rsidRPr="00604B0D">
        <w:rPr>
          <w:rStyle w:val="CharAttribute1"/>
          <w:rFonts w:eastAsia="¹Å"/>
        </w:rPr>
        <w:t xml:space="preserve"> </w:t>
      </w:r>
      <w:proofErr w:type="spellStart"/>
      <w:r w:rsidRPr="00604B0D">
        <w:rPr>
          <w:rStyle w:val="CharAttribute1"/>
          <w:rFonts w:eastAsia="¹Å"/>
        </w:rPr>
        <w:t>commencent</w:t>
      </w:r>
      <w:proofErr w:type="spellEnd"/>
      <w:r w:rsidRPr="00604B0D">
        <w:rPr>
          <w:rStyle w:val="CharAttribute1"/>
          <w:rFonts w:eastAsia="¹Å"/>
        </w:rPr>
        <w:t xml:space="preserve"> à faire de </w:t>
      </w:r>
      <w:proofErr w:type="spellStart"/>
      <w:r w:rsidRPr="00604B0D">
        <w:rPr>
          <w:rStyle w:val="CharAttribute1"/>
          <w:rFonts w:eastAsia="¹Å"/>
        </w:rPr>
        <w:t>l'inférence</w:t>
      </w:r>
      <w:proofErr w:type="spellEnd"/>
      <w:r w:rsidR="00604B0D">
        <w:rPr>
          <w:rStyle w:val="CharAttribute1"/>
          <w:rFonts w:eastAsia="¹Å"/>
        </w:rPr>
        <w:t xml:space="preserve"> </w:t>
      </w:r>
      <w:proofErr w:type="gramStart"/>
      <w:r w:rsidR="00604B0D">
        <w:rPr>
          <w:rStyle w:val="CharAttribute1"/>
          <w:rFonts w:eastAsia="¹Å"/>
        </w:rPr>
        <w:t>et</w:t>
      </w:r>
      <w:proofErr w:type="gramEnd"/>
      <w:r w:rsidR="00604B0D">
        <w:rPr>
          <w:rStyle w:val="CharAttribute1"/>
          <w:rFonts w:eastAsia="¹Å"/>
        </w:rPr>
        <w:t xml:space="preserve"> de la </w:t>
      </w:r>
      <w:proofErr w:type="spellStart"/>
      <w:r w:rsidR="00604B0D">
        <w:rPr>
          <w:rStyle w:val="CharAttribute1"/>
          <w:rFonts w:eastAsia="¹Å"/>
        </w:rPr>
        <w:t>déduction</w:t>
      </w:r>
      <w:proofErr w:type="spellEnd"/>
      <w:r w:rsidRPr="00604B0D">
        <w:rPr>
          <w:rStyle w:val="CharAttribute1"/>
          <w:rFonts w:eastAsia="¹Å"/>
        </w:rPr>
        <w:t xml:space="preserve">; </w:t>
      </w:r>
      <w:proofErr w:type="spellStart"/>
      <w:r w:rsidRPr="00604B0D">
        <w:rPr>
          <w:rStyle w:val="CharAttribute1"/>
          <w:rFonts w:eastAsia="¹Å"/>
        </w:rPr>
        <w:t>ils</w:t>
      </w:r>
      <w:proofErr w:type="spellEnd"/>
      <w:r w:rsidRPr="00604B0D">
        <w:rPr>
          <w:rStyle w:val="CharAttribute1"/>
          <w:rFonts w:eastAsia="¹Å"/>
        </w:rPr>
        <w:t xml:space="preserve"> </w:t>
      </w:r>
      <w:proofErr w:type="spellStart"/>
      <w:r w:rsidRPr="00604B0D">
        <w:rPr>
          <w:rStyle w:val="CharAttribute1"/>
          <w:rFonts w:eastAsia="¹Å"/>
        </w:rPr>
        <w:t>comprennent</w:t>
      </w:r>
      <w:proofErr w:type="spellEnd"/>
      <w:r w:rsidRPr="00604B0D">
        <w:rPr>
          <w:rStyle w:val="CharAttribute1"/>
          <w:rFonts w:eastAsia="¹Å"/>
        </w:rPr>
        <w:t xml:space="preserve"> </w:t>
      </w:r>
      <w:proofErr w:type="spellStart"/>
      <w:r w:rsidRPr="00604B0D">
        <w:rPr>
          <w:rStyle w:val="CharAttribute1"/>
          <w:rFonts w:eastAsia="¹Å"/>
        </w:rPr>
        <w:t>que</w:t>
      </w:r>
      <w:proofErr w:type="spellEnd"/>
      <w:r w:rsidRPr="00604B0D">
        <w:rPr>
          <w:rStyle w:val="CharAttribute1"/>
          <w:rFonts w:eastAsia="¹Å"/>
        </w:rPr>
        <w:t xml:space="preserve"> "TOUT" savoir et </w:t>
      </w:r>
      <w:proofErr w:type="spellStart"/>
      <w:r w:rsidRPr="00604B0D">
        <w:rPr>
          <w:rStyle w:val="CharAttribute1"/>
          <w:rFonts w:eastAsia="¹Å"/>
        </w:rPr>
        <w:t>comprendre</w:t>
      </w:r>
      <w:proofErr w:type="spellEnd"/>
      <w:r w:rsidRPr="00604B0D">
        <w:rPr>
          <w:rStyle w:val="CharAttribute1"/>
          <w:rFonts w:eastAsia="¹Å"/>
        </w:rPr>
        <w:t xml:space="preserve"> </w:t>
      </w:r>
      <w:proofErr w:type="spellStart"/>
      <w:r w:rsidRPr="00604B0D">
        <w:rPr>
          <w:rStyle w:val="CharAttribute1"/>
          <w:rFonts w:eastAsia="¹Å"/>
        </w:rPr>
        <w:t>n'est</w:t>
      </w:r>
      <w:proofErr w:type="spellEnd"/>
      <w:r w:rsidRPr="00604B0D">
        <w:rPr>
          <w:rStyle w:val="CharAttribute1"/>
          <w:rFonts w:eastAsia="¹Å"/>
        </w:rPr>
        <w:t xml:space="preserve"> pas </w:t>
      </w:r>
      <w:proofErr w:type="spellStart"/>
      <w:r w:rsidRPr="00604B0D">
        <w:rPr>
          <w:rStyle w:val="CharAttribute1"/>
          <w:rFonts w:eastAsia="¹Å"/>
        </w:rPr>
        <w:t>nécessaire</w:t>
      </w:r>
      <w:proofErr w:type="spellEnd"/>
      <w:r w:rsidRPr="00604B0D">
        <w:rPr>
          <w:rStyle w:val="CharAttribute1"/>
          <w:rFonts w:eastAsia="¹Å"/>
        </w:rPr>
        <w:t xml:space="preserve"> pour </w:t>
      </w:r>
      <w:proofErr w:type="spellStart"/>
      <w:r w:rsidRPr="00604B0D">
        <w:rPr>
          <w:rStyle w:val="CharAttribute1"/>
          <w:rFonts w:eastAsia="¹Å"/>
        </w:rPr>
        <w:t>entrer</w:t>
      </w:r>
      <w:proofErr w:type="spellEnd"/>
      <w:r w:rsidRPr="00604B0D">
        <w:rPr>
          <w:rStyle w:val="CharAttribute1"/>
          <w:rFonts w:eastAsia="¹Å"/>
        </w:rPr>
        <w:t xml:space="preserve"> </w:t>
      </w:r>
      <w:proofErr w:type="spellStart"/>
      <w:r w:rsidRPr="00604B0D">
        <w:rPr>
          <w:rStyle w:val="CharAttribute1"/>
          <w:rFonts w:eastAsia="¹Å"/>
        </w:rPr>
        <w:t>dans</w:t>
      </w:r>
      <w:proofErr w:type="spellEnd"/>
      <w:r w:rsidRPr="00604B0D">
        <w:rPr>
          <w:rStyle w:val="CharAttribute1"/>
          <w:rFonts w:eastAsia="¹Å"/>
        </w:rPr>
        <w:t xml:space="preserve"> le </w:t>
      </w:r>
      <w:proofErr w:type="spellStart"/>
      <w:r w:rsidRPr="00604B0D">
        <w:rPr>
          <w:rStyle w:val="CharAttribute1"/>
          <w:rFonts w:eastAsia="¹Å"/>
        </w:rPr>
        <w:t>texte</w:t>
      </w:r>
      <w:proofErr w:type="spellEnd"/>
      <w:r w:rsidRPr="00604B0D">
        <w:rPr>
          <w:rStyle w:val="CharAttribute1"/>
          <w:rFonts w:eastAsia="¹Å"/>
        </w:rPr>
        <w:t xml:space="preserve"> et le </w:t>
      </w:r>
      <w:proofErr w:type="spellStart"/>
      <w:r w:rsidRPr="00604B0D">
        <w:rPr>
          <w:rStyle w:val="CharAttribute1"/>
          <w:rFonts w:eastAsia="¹Å"/>
        </w:rPr>
        <w:t>comprendre</w:t>
      </w:r>
      <w:proofErr w:type="spellEnd"/>
      <w:r w:rsidRPr="00604B0D">
        <w:rPr>
          <w:rStyle w:val="CharAttribute1"/>
          <w:rFonts w:eastAsia="¹Å"/>
        </w:rPr>
        <w:t xml:space="preserve">. </w:t>
      </w:r>
      <w:proofErr w:type="spellStart"/>
      <w:r w:rsidRPr="00604B0D">
        <w:rPr>
          <w:rStyle w:val="CharAttribute1"/>
          <w:rFonts w:eastAsia="¹Å"/>
        </w:rPr>
        <w:t>Ils</w:t>
      </w:r>
      <w:proofErr w:type="spellEnd"/>
      <w:r w:rsidRPr="00604B0D">
        <w:rPr>
          <w:rStyle w:val="CharAttribute1"/>
          <w:rFonts w:eastAsia="¹Å"/>
        </w:rPr>
        <w:t xml:space="preserve"> </w:t>
      </w:r>
      <w:proofErr w:type="spellStart"/>
      <w:r w:rsidRPr="00604B0D">
        <w:rPr>
          <w:rStyle w:val="CharAttribute1"/>
          <w:rFonts w:eastAsia="¹Å"/>
        </w:rPr>
        <w:t>apprennent</w:t>
      </w:r>
      <w:proofErr w:type="spellEnd"/>
      <w:r w:rsidRPr="00604B0D">
        <w:rPr>
          <w:rStyle w:val="CharAttribute1"/>
          <w:rFonts w:eastAsia="¹Å"/>
        </w:rPr>
        <w:t xml:space="preserve"> à </w:t>
      </w:r>
      <w:proofErr w:type="spellStart"/>
      <w:r w:rsidRPr="00604B0D">
        <w:rPr>
          <w:rStyle w:val="CharAttribute1"/>
          <w:rFonts w:eastAsia="¹Å"/>
        </w:rPr>
        <w:t>s'appuyer</w:t>
      </w:r>
      <w:proofErr w:type="spellEnd"/>
      <w:r w:rsidRPr="00604B0D">
        <w:rPr>
          <w:rStyle w:val="CharAttribute1"/>
          <w:rFonts w:eastAsia="¹Å"/>
        </w:rPr>
        <w:t xml:space="preserve"> </w:t>
      </w:r>
      <w:proofErr w:type="spellStart"/>
      <w:r w:rsidRPr="00604B0D">
        <w:rPr>
          <w:rStyle w:val="CharAttribute1"/>
          <w:rFonts w:eastAsia="¹Å"/>
        </w:rPr>
        <w:t>sur</w:t>
      </w:r>
      <w:proofErr w:type="spellEnd"/>
      <w:r w:rsidRPr="00604B0D">
        <w:rPr>
          <w:rStyle w:val="CharAttribute1"/>
          <w:rFonts w:eastAsia="¹Å"/>
        </w:rPr>
        <w:t xml:space="preserve"> </w:t>
      </w:r>
      <w:proofErr w:type="spellStart"/>
      <w:proofErr w:type="gramStart"/>
      <w:r w:rsidRPr="00604B0D">
        <w:rPr>
          <w:rStyle w:val="CharAttribute1"/>
          <w:rFonts w:eastAsia="¹Å"/>
        </w:rPr>
        <w:t>ce</w:t>
      </w:r>
      <w:proofErr w:type="spellEnd"/>
      <w:proofErr w:type="gramEnd"/>
      <w:r w:rsidRPr="00604B0D">
        <w:rPr>
          <w:rStyle w:val="CharAttribute1"/>
          <w:rFonts w:eastAsia="¹Å"/>
        </w:rPr>
        <w:t xml:space="preserve"> </w:t>
      </w:r>
      <w:proofErr w:type="spellStart"/>
      <w:r w:rsidRPr="00604B0D">
        <w:rPr>
          <w:rStyle w:val="CharAttribute1"/>
          <w:rFonts w:eastAsia="¹Å"/>
        </w:rPr>
        <w:t>q</w:t>
      </w:r>
      <w:r w:rsidR="00604B0D">
        <w:rPr>
          <w:rStyle w:val="CharAttribute1"/>
          <w:rFonts w:eastAsia="¹Å"/>
        </w:rPr>
        <w:t>u'ils</w:t>
      </w:r>
      <w:proofErr w:type="spellEnd"/>
      <w:r w:rsidR="00604B0D">
        <w:rPr>
          <w:rStyle w:val="CharAttribute1"/>
          <w:rFonts w:eastAsia="¹Å"/>
        </w:rPr>
        <w:t xml:space="preserve"> </w:t>
      </w:r>
      <w:proofErr w:type="spellStart"/>
      <w:r w:rsidR="00604B0D">
        <w:rPr>
          <w:rStyle w:val="CharAttribute1"/>
          <w:rFonts w:eastAsia="¹Å"/>
        </w:rPr>
        <w:t>comprennent</w:t>
      </w:r>
      <w:proofErr w:type="spellEnd"/>
      <w:r w:rsidR="00604B0D">
        <w:rPr>
          <w:rStyle w:val="CharAttribute1"/>
          <w:rFonts w:eastAsia="¹Å"/>
        </w:rPr>
        <w:t xml:space="preserve"> pour </w:t>
      </w:r>
      <w:proofErr w:type="spellStart"/>
      <w:r w:rsidR="00604B0D">
        <w:rPr>
          <w:rStyle w:val="CharAttribute1"/>
          <w:rFonts w:eastAsia="¹Å"/>
        </w:rPr>
        <w:t>inférer</w:t>
      </w:r>
      <w:proofErr w:type="spellEnd"/>
      <w:r w:rsidR="00604B0D">
        <w:rPr>
          <w:rStyle w:val="CharAttribute1"/>
          <w:rFonts w:eastAsia="¹Å"/>
        </w:rPr>
        <w:t xml:space="preserve"> </w:t>
      </w:r>
      <w:r w:rsidRPr="00604B0D">
        <w:rPr>
          <w:rStyle w:val="CharAttribute1"/>
          <w:rFonts w:eastAsia="¹Å"/>
        </w:rPr>
        <w:t xml:space="preserve">le </w:t>
      </w:r>
      <w:proofErr w:type="spellStart"/>
      <w:r w:rsidRPr="00604B0D">
        <w:rPr>
          <w:rStyle w:val="CharAttribute1"/>
          <w:rFonts w:eastAsia="¹Å"/>
        </w:rPr>
        <w:t>sens</w:t>
      </w:r>
      <w:proofErr w:type="spellEnd"/>
      <w:r w:rsidRPr="00604B0D">
        <w:rPr>
          <w:rStyle w:val="CharAttribute1"/>
          <w:rFonts w:eastAsia="¹Å"/>
        </w:rPr>
        <w:t xml:space="preserve"> de </w:t>
      </w:r>
      <w:proofErr w:type="spellStart"/>
      <w:r w:rsidRPr="00604B0D">
        <w:rPr>
          <w:rStyle w:val="CharAttribute1"/>
          <w:rFonts w:eastAsia="¹Å"/>
        </w:rPr>
        <w:t>l'inconnu</w:t>
      </w:r>
      <w:proofErr w:type="spellEnd"/>
      <w:r w:rsidRPr="00604B0D">
        <w:rPr>
          <w:rStyle w:val="CharAttribute1"/>
          <w:rFonts w:eastAsia="¹Å"/>
        </w:rPr>
        <w:t>.</w:t>
      </w:r>
    </w:p>
    <w:p w:rsidR="00A16621" w:rsidRDefault="00651CB0" w:rsidP="00252FC8">
      <w:pPr>
        <w:pStyle w:val="ParaAttribute0"/>
        <w:spacing w:line="313" w:lineRule="auto"/>
        <w:jc w:val="both"/>
      </w:pPr>
      <w:r>
        <w:rPr>
          <w:rStyle w:val="CharAttribute1"/>
          <w:rFonts w:eastAsia="¹Å"/>
        </w:rPr>
        <w:t xml:space="preserve"> </w:t>
      </w:r>
      <w:r w:rsidR="008F51F7">
        <w:rPr>
          <w:rStyle w:val="CharAttribute1"/>
          <w:rFonts w:eastAsia="¹Å"/>
        </w:rPr>
        <w:t xml:space="preserve">Les élèves </w:t>
      </w:r>
      <w:r>
        <w:rPr>
          <w:rStyle w:val="CharAttribute1"/>
          <w:rFonts w:eastAsia="¹Å"/>
        </w:rPr>
        <w:t>mobilisent toutes</w:t>
      </w:r>
      <w:r w:rsidR="00AB069C">
        <w:rPr>
          <w:rStyle w:val="CharAttribute1"/>
          <w:rFonts w:eastAsia="¹Å"/>
        </w:rPr>
        <w:t xml:space="preserve"> </w:t>
      </w:r>
      <w:r>
        <w:rPr>
          <w:rStyle w:val="CharAttribute1"/>
          <w:rFonts w:eastAsia="¹Å"/>
        </w:rPr>
        <w:t xml:space="preserve">leurs </w:t>
      </w:r>
      <w:r w:rsidR="008F51F7">
        <w:rPr>
          <w:rStyle w:val="CharAttribute1"/>
          <w:rFonts w:eastAsia="¹Å"/>
        </w:rPr>
        <w:t>connaissances</w:t>
      </w:r>
      <w:r>
        <w:rPr>
          <w:rStyle w:val="CharAttribute1"/>
          <w:rFonts w:eastAsia="¹Å"/>
        </w:rPr>
        <w:t xml:space="preserve"> et </w:t>
      </w:r>
      <w:r>
        <w:tab/>
      </w:r>
      <w:r w:rsidR="008F51F7">
        <w:rPr>
          <w:rStyle w:val="CharAttribute1"/>
          <w:rFonts w:eastAsia="¹Å"/>
        </w:rPr>
        <w:t xml:space="preserve">dépassent </w:t>
      </w:r>
      <w:proofErr w:type="gramStart"/>
      <w:r w:rsidR="008F51F7">
        <w:rPr>
          <w:rStyle w:val="CharAttribute1"/>
          <w:rFonts w:eastAsia="¹Å"/>
        </w:rPr>
        <w:t>leurs</w:t>
      </w:r>
      <w:proofErr w:type="gramEnd"/>
      <w:r w:rsidR="008F51F7">
        <w:rPr>
          <w:rStyle w:val="CharAttribute1"/>
          <w:rFonts w:eastAsia="¹Å"/>
        </w:rPr>
        <w:t xml:space="preserve"> a </w:t>
      </w:r>
      <w:r>
        <w:rPr>
          <w:rStyle w:val="CharAttribute1"/>
          <w:rFonts w:eastAsia="¹Å"/>
        </w:rPr>
        <w:t>priori. Ils décloisonnent leurs apprentissages.</w:t>
      </w:r>
    </w:p>
    <w:p w:rsidR="00A16621" w:rsidRPr="008F51F7" w:rsidRDefault="00651CB0" w:rsidP="00252FC8">
      <w:pPr>
        <w:pStyle w:val="Paragraphedeliste"/>
        <w:numPr>
          <w:ilvl w:val="0"/>
          <w:numId w:val="2"/>
        </w:numPr>
        <w:spacing w:line="313" w:lineRule="auto"/>
        <w:rPr>
          <w:rStyle w:val="CharAttribute1"/>
          <w:rFonts w:ascii="¹Å" w:eastAsia="¹Å"/>
        </w:rPr>
      </w:pPr>
      <w:r>
        <w:rPr>
          <w:rStyle w:val="CharAttribute1"/>
          <w:rFonts w:eastAsia="¹Å"/>
        </w:rPr>
        <w:t xml:space="preserve">On </w:t>
      </w:r>
      <w:proofErr w:type="spellStart"/>
      <w:r>
        <w:rPr>
          <w:rStyle w:val="CharAttribute1"/>
          <w:rFonts w:eastAsia="¹Å"/>
        </w:rPr>
        <w:t>peut</w:t>
      </w:r>
      <w:proofErr w:type="spellEnd"/>
      <w:r>
        <w:rPr>
          <w:rStyle w:val="CharAttribute1"/>
          <w:rFonts w:eastAsia="¹Å"/>
        </w:rPr>
        <w:t xml:space="preserve"> </w:t>
      </w:r>
      <w:proofErr w:type="spellStart"/>
      <w:r>
        <w:rPr>
          <w:rStyle w:val="CharAttribute1"/>
          <w:rFonts w:eastAsia="¹Å"/>
        </w:rPr>
        <w:t>ensuite</w:t>
      </w:r>
      <w:proofErr w:type="spellEnd"/>
      <w:r>
        <w:rPr>
          <w:rStyle w:val="CharAttribute1"/>
          <w:rFonts w:eastAsia="¹Å"/>
        </w:rPr>
        <w:t xml:space="preserve"> </w:t>
      </w:r>
      <w:proofErr w:type="spellStart"/>
      <w:r>
        <w:rPr>
          <w:rStyle w:val="CharAttribute1"/>
          <w:rFonts w:eastAsia="¹Å"/>
        </w:rPr>
        <w:t>leur</w:t>
      </w:r>
      <w:proofErr w:type="spellEnd"/>
      <w:r>
        <w:rPr>
          <w:rStyle w:val="CharAttribute1"/>
          <w:rFonts w:eastAsia="¹Å"/>
        </w:rPr>
        <w:t xml:space="preserve"> </w:t>
      </w:r>
      <w:r w:rsidR="00AB069C">
        <w:rPr>
          <w:rStyle w:val="CharAttribute1"/>
          <w:rFonts w:eastAsia="¹Å"/>
        </w:rPr>
        <w:t>faire</w:t>
      </w:r>
      <w:r>
        <w:rPr>
          <w:rStyle w:val="CharAttribute1"/>
          <w:rFonts w:eastAsia="¹Å"/>
        </w:rPr>
        <w:t xml:space="preserve"> </w:t>
      </w:r>
      <w:proofErr w:type="spellStart"/>
      <w:r>
        <w:rPr>
          <w:rStyle w:val="CharAttribute1"/>
          <w:rFonts w:eastAsia="¹Å"/>
        </w:rPr>
        <w:t>écrire</w:t>
      </w:r>
      <w:proofErr w:type="spellEnd"/>
      <w:r>
        <w:rPr>
          <w:rStyle w:val="CharAttribute1"/>
          <w:rFonts w:eastAsia="¹Å"/>
        </w:rPr>
        <w:t xml:space="preserve"> </w:t>
      </w:r>
      <w:proofErr w:type="spellStart"/>
      <w:r>
        <w:rPr>
          <w:rStyle w:val="CharAttribute1"/>
          <w:rFonts w:eastAsia="¹Å"/>
        </w:rPr>
        <w:t>leur</w:t>
      </w:r>
      <w:proofErr w:type="spellEnd"/>
      <w:r>
        <w:rPr>
          <w:rStyle w:val="CharAttribute1"/>
          <w:rFonts w:eastAsia="¹Å"/>
        </w:rPr>
        <w:t xml:space="preserve"> </w:t>
      </w:r>
      <w:proofErr w:type="spellStart"/>
      <w:r>
        <w:rPr>
          <w:rStyle w:val="CharAttribute1"/>
          <w:rFonts w:eastAsia="¹Å"/>
        </w:rPr>
        <w:t>propre</w:t>
      </w:r>
      <w:proofErr w:type="spellEnd"/>
      <w:r>
        <w:rPr>
          <w:rStyle w:val="CharAttribute1"/>
          <w:rFonts w:eastAsia="¹Å"/>
        </w:rPr>
        <w:t xml:space="preserve"> p</w:t>
      </w:r>
      <w:r w:rsidR="008F51F7">
        <w:rPr>
          <w:rStyle w:val="CharAttribute1"/>
          <w:rFonts w:eastAsia="¹Å"/>
        </w:rPr>
        <w:t>e</w:t>
      </w:r>
      <w:r>
        <w:rPr>
          <w:rStyle w:val="CharAttribute1"/>
          <w:rFonts w:eastAsia="¹Å"/>
        </w:rPr>
        <w:t xml:space="preserve">tite </w:t>
      </w:r>
      <w:proofErr w:type="spellStart"/>
      <w:r>
        <w:rPr>
          <w:rStyle w:val="CharAttribute1"/>
          <w:rFonts w:eastAsia="¹Å"/>
        </w:rPr>
        <w:t>annonce</w:t>
      </w:r>
      <w:proofErr w:type="spellEnd"/>
      <w:r>
        <w:rPr>
          <w:rStyle w:val="CharAttribute1"/>
          <w:rFonts w:eastAsia="¹Å"/>
        </w:rPr>
        <w:t xml:space="preserve"> en </w:t>
      </w:r>
      <w:proofErr w:type="spellStart"/>
      <w:r>
        <w:rPr>
          <w:rStyle w:val="CharAttribute1"/>
          <w:rFonts w:eastAsia="¹Å"/>
        </w:rPr>
        <w:t>néerlandais</w:t>
      </w:r>
      <w:proofErr w:type="spellEnd"/>
      <w:r>
        <w:rPr>
          <w:rStyle w:val="CharAttribute1"/>
          <w:rFonts w:eastAsia="¹Å"/>
        </w:rPr>
        <w:t>.</w:t>
      </w:r>
    </w:p>
    <w:p w:rsidR="008F51F7" w:rsidRDefault="008F51F7" w:rsidP="00252FC8">
      <w:pPr>
        <w:spacing w:line="313" w:lineRule="auto"/>
      </w:pPr>
    </w:p>
    <w:p w:rsidR="008F51F7" w:rsidRDefault="008F51F7" w:rsidP="00252FC8">
      <w:pPr>
        <w:spacing w:line="313" w:lineRule="auto"/>
      </w:pPr>
      <w:proofErr w:type="spellStart"/>
      <w:proofErr w:type="gramStart"/>
      <w:r>
        <w:t>Remarques</w:t>
      </w:r>
      <w:proofErr w:type="spellEnd"/>
      <w:r>
        <w:t xml:space="preserve"> :</w:t>
      </w:r>
      <w:proofErr w:type="gramEnd"/>
      <w:r>
        <w:t xml:space="preserve"> </w:t>
      </w:r>
    </w:p>
    <w:p w:rsidR="008F51F7" w:rsidRDefault="00252FC8" w:rsidP="00252FC8">
      <w:pPr>
        <w:spacing w:line="313" w:lineRule="auto"/>
      </w:pPr>
      <w:r>
        <w:t>La presence du</w:t>
      </w:r>
      <w:r w:rsidR="008F51F7">
        <w:t xml:space="preserve"> </w:t>
      </w:r>
      <w:proofErr w:type="spellStart"/>
      <w:r w:rsidR="008F51F7">
        <w:t>professeur</w:t>
      </w:r>
      <w:proofErr w:type="spellEnd"/>
      <w:r w:rsidR="008F51F7">
        <w:t xml:space="preserve"> </w:t>
      </w:r>
      <w:proofErr w:type="spellStart"/>
      <w:r w:rsidR="008F51F7">
        <w:t>d</w:t>
      </w:r>
      <w:r w:rsidR="008F51F7">
        <w:t>’</w:t>
      </w:r>
      <w:r w:rsidR="008F51F7">
        <w:t>allemand</w:t>
      </w:r>
      <w:proofErr w:type="spellEnd"/>
      <w:r w:rsidR="008F51F7">
        <w:t xml:space="preserve"> </w:t>
      </w:r>
      <w:proofErr w:type="spellStart"/>
      <w:r w:rsidR="008F51F7">
        <w:t>associ</w:t>
      </w:r>
      <w:r w:rsidR="008F51F7">
        <w:t>é</w:t>
      </w:r>
      <w:proofErr w:type="spellEnd"/>
      <w:r>
        <w:t xml:space="preserve"> au </w:t>
      </w:r>
      <w:proofErr w:type="spellStart"/>
      <w:r>
        <w:t>projet</w:t>
      </w:r>
      <w:proofErr w:type="spellEnd"/>
      <w:r>
        <w:t xml:space="preserve"> a </w:t>
      </w:r>
      <w:proofErr w:type="spellStart"/>
      <w:r>
        <w:t>facilit</w:t>
      </w:r>
      <w:r>
        <w:t>é</w:t>
      </w:r>
      <w:proofErr w:type="spellEnd"/>
      <w:r>
        <w:t xml:space="preserve"> la </w:t>
      </w:r>
      <w:proofErr w:type="spellStart"/>
      <w:r>
        <w:t>prise</w:t>
      </w:r>
      <w:proofErr w:type="spellEnd"/>
      <w:r>
        <w:t xml:space="preserve"> </w:t>
      </w:r>
      <w:proofErr w:type="spellStart"/>
      <w:r>
        <w:t>d</w:t>
      </w:r>
      <w:r>
        <w:t>’</w:t>
      </w:r>
      <w:r>
        <w:t>appui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langues</w:t>
      </w:r>
      <w:proofErr w:type="spellEnd"/>
      <w:r>
        <w:t xml:space="preserve">. </w:t>
      </w:r>
      <w:proofErr w:type="spellStart"/>
      <w:proofErr w:type="gramStart"/>
      <w:r>
        <w:t>N</w:t>
      </w:r>
      <w:r>
        <w:t>é</w:t>
      </w:r>
      <w:r>
        <w:t>anmoins</w:t>
      </w:r>
      <w:proofErr w:type="spellEnd"/>
      <w:r>
        <w:t xml:space="preserve">, </w:t>
      </w:r>
      <w:proofErr w:type="spellStart"/>
      <w:r>
        <w:t>cette</w:t>
      </w:r>
      <w:proofErr w:type="spellEnd"/>
      <w:r>
        <w:t xml:space="preserve"> presence physique </w:t>
      </w:r>
      <w:proofErr w:type="spellStart"/>
      <w:r>
        <w:t>n</w:t>
      </w:r>
      <w:r>
        <w:t>’</w:t>
      </w:r>
      <w:r>
        <w:t>est</w:t>
      </w:r>
      <w:proofErr w:type="spellEnd"/>
      <w:r>
        <w:t xml:space="preserve"> pas indispensable.</w:t>
      </w:r>
      <w:proofErr w:type="gramEnd"/>
    </w:p>
    <w:sectPr w:rsidR="008F51F7">
      <w:pgSz w:w="11906" w:h="16838" w:code="9"/>
      <w:pgMar w:top="1134" w:right="1701" w:bottom="850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0224310"/>
    <w:lvl w:ilvl="0" w:tplc="F372FBC0">
      <w:start w:val="1"/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sz w:val="24"/>
      </w:rPr>
    </w:lvl>
    <w:lvl w:ilvl="1" w:tplc="A8B6F742">
      <w:start w:val="1"/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sz w:val="24"/>
      </w:rPr>
    </w:lvl>
    <w:lvl w:ilvl="2" w:tplc="34423310">
      <w:start w:val="1"/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sz w:val="24"/>
      </w:rPr>
    </w:lvl>
    <w:lvl w:ilvl="3" w:tplc="5C1C044C">
      <w:start w:val="1"/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sz w:val="24"/>
      </w:rPr>
    </w:lvl>
    <w:lvl w:ilvl="4" w:tplc="18E685B8">
      <w:start w:val="1"/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sz w:val="24"/>
      </w:rPr>
    </w:lvl>
    <w:lvl w:ilvl="5" w:tplc="4B240912">
      <w:start w:val="1"/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sz w:val="24"/>
      </w:rPr>
    </w:lvl>
    <w:lvl w:ilvl="6" w:tplc="48F4113A">
      <w:start w:val="1"/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sz w:val="24"/>
      </w:rPr>
    </w:lvl>
    <w:lvl w:ilvl="7" w:tplc="4E4873F8">
      <w:start w:val="1"/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sz w:val="24"/>
      </w:rPr>
    </w:lvl>
    <w:lvl w:ilvl="8" w:tplc="6010B552">
      <w:start w:val="1"/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sz w:val="24"/>
      </w:rPr>
    </w:lvl>
  </w:abstractNum>
  <w:abstractNum w:abstractNumId="1">
    <w:nsid w:val="00000001"/>
    <w:multiLevelType w:val="hybridMultilevel"/>
    <w:tmpl w:val="53137556"/>
    <w:lvl w:ilvl="0" w:tplc="A0C6649C">
      <w:start w:val="1"/>
      <w:numFmt w:val="bullet"/>
      <w:lvlText w:val=""/>
      <w:lvlJc w:val="left"/>
      <w:pPr>
        <w:ind w:left="400" w:hanging="400"/>
      </w:pPr>
      <w:rPr>
        <w:rFonts w:ascii="Wingdings" w:eastAsia="Times New Roman" w:hAnsi="Wingdings" w:hint="default"/>
        <w:sz w:val="24"/>
      </w:rPr>
    </w:lvl>
    <w:lvl w:ilvl="1" w:tplc="3D8EE180">
      <w:start w:val="1"/>
      <w:numFmt w:val="bullet"/>
      <w:lvlText w:val=""/>
      <w:lvlJc w:val="left"/>
      <w:pPr>
        <w:ind w:left="400" w:hanging="400"/>
      </w:pPr>
      <w:rPr>
        <w:rFonts w:ascii="Wingdings" w:eastAsia="Times New Roman" w:hAnsi="Wingdings" w:hint="default"/>
        <w:sz w:val="24"/>
      </w:rPr>
    </w:lvl>
    <w:lvl w:ilvl="2" w:tplc="8C7E56E0">
      <w:start w:val="1"/>
      <w:numFmt w:val="bullet"/>
      <w:lvlText w:val=""/>
      <w:lvlJc w:val="left"/>
      <w:pPr>
        <w:ind w:left="400" w:hanging="400"/>
      </w:pPr>
      <w:rPr>
        <w:rFonts w:ascii="Wingdings" w:eastAsia="Times New Roman" w:hAnsi="Wingdings" w:hint="default"/>
        <w:sz w:val="24"/>
      </w:rPr>
    </w:lvl>
    <w:lvl w:ilvl="3" w:tplc="443E5268">
      <w:start w:val="1"/>
      <w:numFmt w:val="bullet"/>
      <w:lvlText w:val=""/>
      <w:lvlJc w:val="left"/>
      <w:pPr>
        <w:ind w:left="400" w:hanging="400"/>
      </w:pPr>
      <w:rPr>
        <w:rFonts w:ascii="Wingdings" w:eastAsia="Times New Roman" w:hAnsi="Wingdings" w:hint="default"/>
        <w:sz w:val="24"/>
      </w:rPr>
    </w:lvl>
    <w:lvl w:ilvl="4" w:tplc="DC926538">
      <w:start w:val="1"/>
      <w:numFmt w:val="bullet"/>
      <w:lvlText w:val=""/>
      <w:lvlJc w:val="left"/>
      <w:pPr>
        <w:ind w:left="400" w:hanging="400"/>
      </w:pPr>
      <w:rPr>
        <w:rFonts w:ascii="Wingdings" w:eastAsia="Times New Roman" w:hAnsi="Wingdings" w:hint="default"/>
        <w:sz w:val="24"/>
      </w:rPr>
    </w:lvl>
    <w:lvl w:ilvl="5" w:tplc="964EC6EE">
      <w:start w:val="1"/>
      <w:numFmt w:val="bullet"/>
      <w:lvlText w:val=""/>
      <w:lvlJc w:val="left"/>
      <w:pPr>
        <w:ind w:left="400" w:hanging="400"/>
      </w:pPr>
      <w:rPr>
        <w:rFonts w:ascii="Wingdings" w:eastAsia="Times New Roman" w:hAnsi="Wingdings" w:hint="default"/>
        <w:sz w:val="24"/>
      </w:rPr>
    </w:lvl>
    <w:lvl w:ilvl="6" w:tplc="14602D18">
      <w:start w:val="1"/>
      <w:numFmt w:val="bullet"/>
      <w:lvlText w:val=""/>
      <w:lvlJc w:val="left"/>
      <w:pPr>
        <w:ind w:left="400" w:hanging="400"/>
      </w:pPr>
      <w:rPr>
        <w:rFonts w:ascii="Wingdings" w:eastAsia="Times New Roman" w:hAnsi="Wingdings" w:hint="default"/>
        <w:sz w:val="24"/>
      </w:rPr>
    </w:lvl>
    <w:lvl w:ilvl="7" w:tplc="79A076F8">
      <w:start w:val="1"/>
      <w:numFmt w:val="bullet"/>
      <w:lvlText w:val=""/>
      <w:lvlJc w:val="left"/>
      <w:pPr>
        <w:ind w:left="400" w:hanging="400"/>
      </w:pPr>
      <w:rPr>
        <w:rFonts w:ascii="Wingdings" w:eastAsia="Times New Roman" w:hAnsi="Wingdings" w:hint="default"/>
        <w:sz w:val="24"/>
      </w:rPr>
    </w:lvl>
    <w:lvl w:ilvl="8" w:tplc="A7D407BE">
      <w:start w:val="1"/>
      <w:numFmt w:val="bullet"/>
      <w:lvlText w:val=""/>
      <w:lvlJc w:val="left"/>
      <w:pPr>
        <w:ind w:left="400" w:hanging="400"/>
      </w:pPr>
      <w:rPr>
        <w:rFonts w:ascii="Wingdings" w:eastAsia="Times New Roman" w:hAnsi="Wingdings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21"/>
    <w:rsid w:val="000315EE"/>
    <w:rsid w:val="00247D67"/>
    <w:rsid w:val="00252FC8"/>
    <w:rsid w:val="00382CD6"/>
    <w:rsid w:val="00604B0D"/>
    <w:rsid w:val="00651CB0"/>
    <w:rsid w:val="00876C60"/>
    <w:rsid w:val="008F51F7"/>
    <w:rsid w:val="00A16621"/>
    <w:rsid w:val="00AB069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¹Å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ind w:hanging="400"/>
    </w:pPr>
  </w:style>
  <w:style w:type="paragraph" w:customStyle="1" w:styleId="ParaAttribute2">
    <w:name w:val="ParaAttribute2"/>
    <w:pPr>
      <w:widowControl w:val="0"/>
      <w:wordWrap w:val="0"/>
      <w:ind w:hanging="447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Times New Roman" w:eastAsia="Times New Roman"/>
      <w:sz w:val="24"/>
    </w:rPr>
  </w:style>
  <w:style w:type="character" w:customStyle="1" w:styleId="CharAttribute2">
    <w:name w:val="CharAttribute2"/>
    <w:rPr>
      <w:rFonts w:ascii="Wingdings" w:eastAsia="Wingdings"/>
      <w:sz w:val="24"/>
    </w:rPr>
  </w:style>
  <w:style w:type="character" w:customStyle="1" w:styleId="CharAttribute3">
    <w:name w:val="CharAttribute3"/>
    <w:rPr>
      <w:rFonts w:ascii="Wingdings" w:eastAsia="Wingdings"/>
      <w:sz w:val="24"/>
    </w:rPr>
  </w:style>
  <w:style w:type="character" w:customStyle="1" w:styleId="CharAttribute4">
    <w:name w:val="CharAttribute4"/>
    <w:rPr>
      <w:rFonts w:ascii="Times New Roman" w:eastAsia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¹Å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ind w:hanging="400"/>
    </w:pPr>
  </w:style>
  <w:style w:type="paragraph" w:customStyle="1" w:styleId="ParaAttribute2">
    <w:name w:val="ParaAttribute2"/>
    <w:pPr>
      <w:widowControl w:val="0"/>
      <w:wordWrap w:val="0"/>
      <w:ind w:hanging="447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Times New Roman" w:eastAsia="Times New Roman"/>
      <w:sz w:val="24"/>
    </w:rPr>
  </w:style>
  <w:style w:type="character" w:customStyle="1" w:styleId="CharAttribute2">
    <w:name w:val="CharAttribute2"/>
    <w:rPr>
      <w:rFonts w:ascii="Wingdings" w:eastAsia="Wingdings"/>
      <w:sz w:val="24"/>
    </w:rPr>
  </w:style>
  <w:style w:type="character" w:customStyle="1" w:styleId="CharAttribute3">
    <w:name w:val="CharAttribute3"/>
    <w:rPr>
      <w:rFonts w:ascii="Wingdings" w:eastAsia="Wingdings"/>
      <w:sz w:val="24"/>
    </w:rPr>
  </w:style>
  <w:style w:type="character" w:customStyle="1" w:styleId="CharAttribute4">
    <w:name w:val="CharAttribute4"/>
    <w:rPr>
      <w:rFonts w:asci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341</Words>
  <Characters>1877</Characters>
  <Application>Microsoft Macintosh Word</Application>
  <DocSecurity>0</DocSecurity>
  <Lines>15</Lines>
  <Paragraphs>4</Paragraphs>
  <MMClips>0</MMClips>
  <ScaleCrop>false</ScaleCrop>
  <HeadingPairs>
    <vt:vector size="2" baseType="variant">
      <vt:variant>
        <vt:lpstr>Á¸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/>
  <dc:creator>User</dc:creator>
  <cp:keywords/>
  <dc:description/>
  <cp:lastModifiedBy>Rebecca Dahm</cp:lastModifiedBy>
  <cp:revision>1</cp:revision>
  <dcterms:created xsi:type="dcterms:W3CDTF">2010-06-21T07:17:00Z</dcterms:created>
  <dcterms:modified xsi:type="dcterms:W3CDTF">2013-06-20T15:13:00Z</dcterms:modified>
  <cp:version>1</cp:version>
</cp:coreProperties>
</file>