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98" w:rsidRDefault="000F1A7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8" w:color="00000A"/>
        </w:pBdr>
        <w:rPr>
          <w:b/>
        </w:rPr>
      </w:pPr>
      <w:r>
        <w:rPr>
          <w:b/>
        </w:rPr>
        <w:t xml:space="preserve">Nom de l’EPI : </w:t>
      </w:r>
    </w:p>
    <w:p w:rsidR="001F4498" w:rsidRDefault="001F449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8" w:color="00000A"/>
        </w:pBd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513"/>
        <w:gridCol w:w="8475"/>
      </w:tblGrid>
      <w:tr w:rsidR="001F4498"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F4498" w:rsidRDefault="000F1A75">
            <w:pPr>
              <w:rPr>
                <w:b/>
              </w:rPr>
            </w:pPr>
            <w:r>
              <w:rPr>
                <w:b/>
              </w:rPr>
              <w:t>Thématique de l’EPI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F4498" w:rsidRDefault="000F1A75">
            <w:pPr>
              <w:pStyle w:val="Sansinterligne"/>
            </w:pPr>
            <w:r>
              <w:rPr>
                <w:rFonts w:ascii="Wingdings 2" w:hAnsi="Wingdings 2"/>
              </w:rPr>
              <w:t></w:t>
            </w:r>
            <w:r>
              <w:t xml:space="preserve">LCA            </w:t>
            </w:r>
          </w:p>
          <w:p w:rsidR="001F4498" w:rsidRDefault="000F1A75">
            <w:pPr>
              <w:pStyle w:val="Sansinterligne"/>
            </w:pPr>
            <w:r>
              <w:rPr>
                <w:rFonts w:ascii="Wingdings 2" w:hAnsi="Wingdings 2"/>
                <w:shd w:val="clear" w:color="auto" w:fill="FFFF00"/>
              </w:rPr>
              <w:t></w:t>
            </w:r>
            <w:r>
              <w:t>Langues et cultures étrangères/régionales</w:t>
            </w:r>
          </w:p>
          <w:p w:rsidR="001F4498" w:rsidRDefault="000F1A75">
            <w:pPr>
              <w:pStyle w:val="Sansinterligne"/>
            </w:pPr>
            <w:r>
              <w:rPr>
                <w:rFonts w:ascii="Wingdings 2" w:hAnsi="Wingdings 2"/>
              </w:rPr>
              <w:t></w:t>
            </w:r>
            <w:r>
              <w:t>Transition écologique et développement durable</w:t>
            </w:r>
          </w:p>
          <w:p w:rsidR="001F4498" w:rsidRDefault="000F1A75">
            <w:pPr>
              <w:pStyle w:val="Sansinterligne"/>
            </w:pPr>
            <w:r>
              <w:rPr>
                <w:rFonts w:ascii="Wingdings 2" w:hAnsi="Wingdings 2"/>
              </w:rPr>
              <w:t></w:t>
            </w:r>
            <w:r>
              <w:t>Science, technologie et société</w:t>
            </w:r>
          </w:p>
          <w:p w:rsidR="001F4498" w:rsidRDefault="000F1A75">
            <w:pPr>
              <w:pStyle w:val="Sansinterligne"/>
            </w:pPr>
            <w:r>
              <w:rPr>
                <w:rFonts w:ascii="Wingdings 2" w:hAnsi="Wingdings 2"/>
              </w:rPr>
              <w:t></w:t>
            </w:r>
            <w:r>
              <w:t>Corps, santé, bien-être et sécurité</w:t>
            </w:r>
          </w:p>
          <w:p w:rsidR="001F4498" w:rsidRDefault="000F1A75">
            <w:pPr>
              <w:pStyle w:val="Sansinterligne"/>
            </w:pPr>
            <w:r>
              <w:rPr>
                <w:rFonts w:ascii="Wingdings 2" w:hAnsi="Wingdings 2"/>
              </w:rPr>
              <w:t></w:t>
            </w:r>
            <w:r>
              <w:t>Information, communication, citoyenneté</w:t>
            </w:r>
          </w:p>
          <w:p w:rsidR="001F4498" w:rsidRDefault="000F1A75">
            <w:pPr>
              <w:pStyle w:val="Sansinterligne"/>
            </w:pPr>
            <w:r>
              <w:rPr>
                <w:rFonts w:ascii="Wingdings 2" w:hAnsi="Wingdings 2"/>
              </w:rPr>
              <w:t></w:t>
            </w:r>
            <w:r>
              <w:t>Cultures et création artistiques</w:t>
            </w:r>
          </w:p>
          <w:p w:rsidR="001F4498" w:rsidRDefault="000F1A75">
            <w:pPr>
              <w:pStyle w:val="Sansinterligne"/>
            </w:pPr>
            <w:r>
              <w:rPr>
                <w:rFonts w:ascii="Wingdings 2" w:hAnsi="Wingdings 2"/>
              </w:rPr>
              <w:t></w:t>
            </w:r>
            <w:r>
              <w:t>Monde économique et professionnel</w:t>
            </w:r>
          </w:p>
        </w:tc>
      </w:tr>
      <w:tr w:rsidR="001F4498"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F4498" w:rsidRDefault="000F1A75">
            <w:pPr>
              <w:rPr>
                <w:b/>
              </w:rPr>
            </w:pPr>
            <w:r>
              <w:rPr>
                <w:b/>
              </w:rPr>
              <w:t>Niveau concerné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F4498" w:rsidRDefault="000F1A75">
            <w:pPr>
              <w:pStyle w:val="Sansinterligne"/>
            </w:pPr>
            <w:r>
              <w:t xml:space="preserve">    5</w:t>
            </w:r>
            <w:r>
              <w:rPr>
                <w:vertAlign w:val="superscript"/>
              </w:rPr>
              <w:t>ème</w:t>
            </w:r>
            <w:r>
              <w:t xml:space="preserve">                  </w:t>
            </w:r>
            <w:r>
              <w:t xml:space="preserve"> 4</w:t>
            </w:r>
            <w:r>
              <w:rPr>
                <w:vertAlign w:val="superscript"/>
              </w:rPr>
              <w:t>ème</w:t>
            </w:r>
            <w:r>
              <w:t xml:space="preserve">    </w:t>
            </w:r>
            <w:r>
              <w:t xml:space="preserve">              3</w:t>
            </w:r>
            <w:r>
              <w:rPr>
                <w:vertAlign w:val="superscript"/>
              </w:rPr>
              <w:t>ème</w:t>
            </w:r>
            <w:r>
              <w:t xml:space="preserve"> </w:t>
            </w:r>
          </w:p>
        </w:tc>
      </w:tr>
      <w:tr w:rsidR="001F4498"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F4498" w:rsidRDefault="000F1A75">
            <w:pPr>
              <w:rPr>
                <w:b/>
              </w:rPr>
            </w:pPr>
            <w:r>
              <w:rPr>
                <w:b/>
              </w:rPr>
              <w:t>Disciplines concernées</w:t>
            </w:r>
          </w:p>
          <w:p w:rsidR="001F4498" w:rsidRDefault="000F1A75">
            <w:pPr>
              <w:rPr>
                <w:b/>
              </w:rPr>
            </w:pPr>
            <w:r>
              <w:rPr>
                <w:b/>
              </w:rPr>
              <w:t>Thématiques du programme par discipline</w:t>
            </w:r>
          </w:p>
          <w:p w:rsidR="001F4498" w:rsidRDefault="001F4498">
            <w:pPr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F4498" w:rsidRDefault="001F4498">
            <w:pPr>
              <w:pStyle w:val="Sansinterligne"/>
            </w:pPr>
          </w:p>
          <w:p w:rsidR="000F1A75" w:rsidRDefault="000F1A75">
            <w:pPr>
              <w:pStyle w:val="Sansinterligne"/>
            </w:pPr>
            <w:bookmarkStart w:id="0" w:name="_GoBack"/>
            <w:bookmarkEnd w:id="0"/>
          </w:p>
        </w:tc>
      </w:tr>
      <w:tr w:rsidR="001F4498"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F4498" w:rsidRDefault="000F1A75">
            <w:pPr>
              <w:rPr>
                <w:b/>
              </w:rPr>
            </w:pPr>
            <w:r>
              <w:rPr>
                <w:b/>
              </w:rPr>
              <w:t>Description du projet, production finale</w:t>
            </w:r>
          </w:p>
          <w:p w:rsidR="001F4498" w:rsidRDefault="001F4498">
            <w:pPr>
              <w:rPr>
                <w:b/>
              </w:rPr>
            </w:pPr>
          </w:p>
          <w:p w:rsidR="001F4498" w:rsidRDefault="001F4498">
            <w:pPr>
              <w:rPr>
                <w:b/>
              </w:rPr>
            </w:pPr>
          </w:p>
          <w:p w:rsidR="001F4498" w:rsidRDefault="001F4498">
            <w:pPr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F4498" w:rsidRDefault="001F4498">
            <w:pPr>
              <w:pStyle w:val="Sansinterligne"/>
            </w:pPr>
          </w:p>
        </w:tc>
      </w:tr>
      <w:tr w:rsidR="001F4498">
        <w:trPr>
          <w:trHeight w:val="731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F4498" w:rsidRDefault="000F1A75">
            <w:pPr>
              <w:rPr>
                <w:b/>
              </w:rPr>
            </w:pPr>
            <w:r>
              <w:rPr>
                <w:b/>
              </w:rPr>
              <w:t>Production finale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F4498" w:rsidRDefault="001F4498">
            <w:pPr>
              <w:pStyle w:val="Sansinterligne"/>
            </w:pPr>
          </w:p>
        </w:tc>
      </w:tr>
      <w:tr w:rsidR="001F4498"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F4498" w:rsidRDefault="000F1A75">
            <w:pPr>
              <w:rPr>
                <w:b/>
              </w:rPr>
            </w:pPr>
            <w:r>
              <w:rPr>
                <w:b/>
              </w:rPr>
              <w:t>Compétences travaillées</w:t>
            </w:r>
          </w:p>
          <w:p w:rsidR="001F4498" w:rsidRDefault="001F4498">
            <w:pPr>
              <w:rPr>
                <w:b/>
              </w:rPr>
            </w:pPr>
          </w:p>
          <w:p w:rsidR="001F4498" w:rsidRDefault="001F4498">
            <w:pPr>
              <w:rPr>
                <w:b/>
              </w:rPr>
            </w:pPr>
          </w:p>
          <w:p w:rsidR="001F4498" w:rsidRDefault="001F4498">
            <w:pPr>
              <w:rPr>
                <w:b/>
              </w:rPr>
            </w:pPr>
          </w:p>
          <w:p w:rsidR="001F4498" w:rsidRDefault="001F4498"/>
          <w:p w:rsidR="001F4498" w:rsidRDefault="001F4498"/>
          <w:p w:rsidR="001F4498" w:rsidRDefault="001F4498"/>
          <w:p w:rsidR="001F4498" w:rsidRDefault="001F4498"/>
          <w:p w:rsidR="001F4498" w:rsidRDefault="001F4498"/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F4498" w:rsidRDefault="001F4498"/>
        </w:tc>
      </w:tr>
      <w:tr w:rsidR="001F4498"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F4498" w:rsidRDefault="000F1A75">
            <w:r>
              <w:rPr>
                <w:b/>
              </w:rPr>
              <w:t>Les étapes de réalisation, calendrier</w:t>
            </w:r>
            <w:r>
              <w:t xml:space="preserve"> </w:t>
            </w:r>
          </w:p>
          <w:p w:rsidR="001F4498" w:rsidRDefault="000F1A75">
            <w:r>
              <w:t>(globales/par discipline)</w:t>
            </w:r>
          </w:p>
          <w:p w:rsidR="001F4498" w:rsidRDefault="001F4498"/>
          <w:p w:rsidR="001F4498" w:rsidRDefault="000F1A75">
            <w:pPr>
              <w:rPr>
                <w:b/>
              </w:rPr>
            </w:pPr>
            <w:r>
              <w:rPr>
                <w:b/>
              </w:rPr>
              <w:t>Nombre d’heures</w:t>
            </w:r>
          </w:p>
          <w:p w:rsidR="001F4498" w:rsidRDefault="001F4498"/>
          <w:p w:rsidR="001F4498" w:rsidRDefault="001F4498"/>
          <w:p w:rsidR="001F4498" w:rsidRDefault="001F4498"/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F4498" w:rsidRDefault="001F4498">
            <w:pPr>
              <w:pStyle w:val="Sansinterligne"/>
            </w:pPr>
          </w:p>
        </w:tc>
      </w:tr>
      <w:tr w:rsidR="001F4498"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F4498" w:rsidRDefault="000F1A75">
            <w:pPr>
              <w:rPr>
                <w:b/>
              </w:rPr>
            </w:pPr>
            <w:r>
              <w:rPr>
                <w:b/>
              </w:rPr>
              <w:t>Evaluation et validation des compétences, du socle</w:t>
            </w:r>
          </w:p>
          <w:p w:rsidR="001F4498" w:rsidRDefault="000F1A75">
            <w:r>
              <w:t xml:space="preserve"> 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F4498" w:rsidRDefault="001F4498"/>
        </w:tc>
      </w:tr>
      <w:tr w:rsidR="001F4498"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F4498" w:rsidRDefault="000F1A75">
            <w:r>
              <w:rPr>
                <w:b/>
              </w:rPr>
              <w:t>Besoins particuliers</w:t>
            </w:r>
            <w:r>
              <w:t xml:space="preserve"> (sorties, interventions extérieures, dédoublements, alignements, </w:t>
            </w:r>
            <w:proofErr w:type="spellStart"/>
            <w:r>
              <w:t>co</w:t>
            </w:r>
            <w:proofErr w:type="spellEnd"/>
            <w:r>
              <w:t>-intervention, matériel, salles et lieux…)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F4498" w:rsidRDefault="001F4498">
            <w:pPr>
              <w:pStyle w:val="NormalWeb"/>
              <w:spacing w:after="0"/>
              <w:ind w:left="34" w:right="425"/>
            </w:pPr>
          </w:p>
          <w:p w:rsidR="001F4498" w:rsidRDefault="001F4498">
            <w:pPr>
              <w:pStyle w:val="Sansinterligne"/>
            </w:pPr>
          </w:p>
          <w:p w:rsidR="001F4498" w:rsidRDefault="001F4498">
            <w:pPr>
              <w:pStyle w:val="Sansinterligne"/>
            </w:pPr>
          </w:p>
          <w:p w:rsidR="001F4498" w:rsidRDefault="001F4498">
            <w:pPr>
              <w:pStyle w:val="Sansinterligne"/>
            </w:pPr>
          </w:p>
          <w:p w:rsidR="001F4498" w:rsidRDefault="001F4498">
            <w:pPr>
              <w:pStyle w:val="Sansinterligne"/>
            </w:pPr>
          </w:p>
          <w:p w:rsidR="001F4498" w:rsidRDefault="001F4498">
            <w:pPr>
              <w:pStyle w:val="Sansinterligne"/>
            </w:pPr>
          </w:p>
        </w:tc>
      </w:tr>
      <w:tr w:rsidR="001F4498"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F4498" w:rsidRDefault="000F1A75">
            <w:pPr>
              <w:rPr>
                <w:b/>
              </w:rPr>
            </w:pPr>
            <w:r>
              <w:rPr>
                <w:b/>
              </w:rPr>
              <w:t>Parcours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F4498" w:rsidRDefault="000F1A75">
            <w:pPr>
              <w:pStyle w:val="Sansinterligne"/>
            </w:pPr>
            <w:r>
              <w:t>Culturel et artistique</w:t>
            </w:r>
            <w:r>
              <w:t xml:space="preserve">                 Citoyen                     Avenir</w:t>
            </w:r>
          </w:p>
        </w:tc>
      </w:tr>
    </w:tbl>
    <w:p w:rsidR="001F4498" w:rsidRDefault="001F4498"/>
    <w:sectPr w:rsidR="001F4498">
      <w:pgSz w:w="11906" w:h="16838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4498"/>
    <w:rsid w:val="000F1A75"/>
    <w:rsid w:val="001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A6"/>
    <w:pPr>
      <w:suppressAutoHyphens/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uiPriority w:val="99"/>
    <w:rsid w:val="00CE2CD8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rFonts w:cs="Century Gothic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CE2CD8"/>
    <w:pPr>
      <w:widowControl w:val="0"/>
      <w:spacing w:after="120" w:line="288" w:lineRule="auto"/>
    </w:pPr>
    <w:rPr>
      <w:rFonts w:ascii="Times New Roman" w:hAnsi="Times New Roman"/>
      <w:sz w:val="24"/>
      <w:szCs w:val="24"/>
      <w:lang w:eastAsia="fr-FR"/>
    </w:r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Paragraphedeliste">
    <w:name w:val="List Paragraph"/>
    <w:basedOn w:val="Normal"/>
    <w:qFormat/>
    <w:rsid w:val="000C64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0734"/>
    <w:pPr>
      <w:spacing w:after="119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197809"/>
    <w:pPr>
      <w:suppressAutoHyphens/>
      <w:spacing w:line="240" w:lineRule="auto"/>
    </w:pPr>
  </w:style>
  <w:style w:type="paragraph" w:customStyle="1" w:styleId="Contenudetableau">
    <w:name w:val="Contenu de tableau"/>
    <w:basedOn w:val="Normal"/>
    <w:uiPriority w:val="99"/>
    <w:rsid w:val="00CE2CD8"/>
    <w:pPr>
      <w:widowControl w:val="0"/>
      <w:suppressLineNumbers/>
    </w:pPr>
    <w:rPr>
      <w:rFonts w:ascii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C64A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</Words>
  <Characters>787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cg23</dc:creator>
  <cp:lastModifiedBy>proviseur</cp:lastModifiedBy>
  <cp:revision>4</cp:revision>
  <cp:lastPrinted>2016-03-28T20:24:00Z</cp:lastPrinted>
  <dcterms:created xsi:type="dcterms:W3CDTF">2016-03-28T20:24:00Z</dcterms:created>
  <dcterms:modified xsi:type="dcterms:W3CDTF">2016-05-12T08:36:00Z</dcterms:modified>
  <dc:language>fr-FR</dc:language>
</cp:coreProperties>
</file>