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A8" w:rsidRPr="00895254" w:rsidRDefault="00CB1EA8" w:rsidP="00CB1EA8">
      <w:pPr>
        <w:pBdr>
          <w:top w:val="single" w:sz="4" w:space="1" w:color="auto"/>
          <w:left w:val="single" w:sz="4" w:space="4" w:color="auto"/>
          <w:bottom w:val="single" w:sz="4" w:space="1" w:color="auto"/>
          <w:right w:val="single" w:sz="4" w:space="4" w:color="auto"/>
        </w:pBdr>
        <w:rPr>
          <w:b/>
          <w:snapToGrid w:val="0"/>
          <w:sz w:val="36"/>
          <w:szCs w:val="36"/>
        </w:rPr>
      </w:pPr>
      <w:r w:rsidRPr="00895254">
        <w:rPr>
          <w:b/>
          <w:snapToGrid w:val="0"/>
          <w:sz w:val="36"/>
          <w:szCs w:val="36"/>
        </w:rPr>
        <w:t>Révisions :  solutions aqueuses ; réactions d’oxydoréduction ;</w:t>
      </w:r>
    </w:p>
    <w:p w:rsidR="00CB1EA8" w:rsidRPr="00895254" w:rsidRDefault="00CB1EA8" w:rsidP="00CB1EA8">
      <w:pPr>
        <w:pBdr>
          <w:top w:val="single" w:sz="4" w:space="1" w:color="auto"/>
          <w:left w:val="single" w:sz="4" w:space="4" w:color="auto"/>
          <w:bottom w:val="single" w:sz="4" w:space="1" w:color="auto"/>
          <w:right w:val="single" w:sz="4" w:space="4" w:color="auto"/>
        </w:pBdr>
        <w:rPr>
          <w:b/>
          <w:snapToGrid w:val="0"/>
          <w:sz w:val="36"/>
          <w:szCs w:val="36"/>
        </w:rPr>
      </w:pPr>
      <w:r w:rsidRPr="00895254">
        <w:rPr>
          <w:b/>
          <w:snapToGrid w:val="0"/>
          <w:sz w:val="36"/>
          <w:szCs w:val="36"/>
        </w:rPr>
        <w:t xml:space="preserve">                     </w:t>
      </w:r>
      <w:proofErr w:type="gramStart"/>
      <w:r w:rsidRPr="00895254">
        <w:rPr>
          <w:b/>
          <w:snapToGrid w:val="0"/>
          <w:sz w:val="36"/>
          <w:szCs w:val="36"/>
        </w:rPr>
        <w:t>bilans</w:t>
      </w:r>
      <w:proofErr w:type="gramEnd"/>
      <w:r w:rsidRPr="00895254">
        <w:rPr>
          <w:b/>
          <w:snapToGrid w:val="0"/>
          <w:sz w:val="36"/>
          <w:szCs w:val="36"/>
        </w:rPr>
        <w:t xml:space="preserve"> de matière</w:t>
      </w:r>
    </w:p>
    <w:p w:rsidR="00CB1EA8" w:rsidRPr="00075D9C" w:rsidRDefault="00CB1EA8" w:rsidP="00CB1EA8">
      <w:pPr>
        <w:rPr>
          <w:b/>
          <w:snapToGrid w:val="0"/>
          <w:sz w:val="28"/>
          <w:szCs w:val="28"/>
          <w:u w:val="single"/>
        </w:rPr>
      </w:pPr>
    </w:p>
    <w:p w:rsidR="00CB1EA8" w:rsidRPr="00075D9C" w:rsidRDefault="00CB1EA8" w:rsidP="00CB1EA8">
      <w:pPr>
        <w:pStyle w:val="Paragraphedeliste"/>
        <w:numPr>
          <w:ilvl w:val="0"/>
          <w:numId w:val="15"/>
        </w:numPr>
        <w:tabs>
          <w:tab w:val="left" w:pos="2410"/>
        </w:tabs>
        <w:rPr>
          <w:b/>
          <w:snapToGrid w:val="0"/>
          <w:sz w:val="28"/>
          <w:szCs w:val="28"/>
          <w:u w:val="single"/>
        </w:rPr>
      </w:pPr>
      <w:r w:rsidRPr="00075D9C">
        <w:rPr>
          <w:b/>
          <w:snapToGrid w:val="0"/>
          <w:sz w:val="28"/>
          <w:szCs w:val="28"/>
          <w:u w:val="single"/>
        </w:rPr>
        <w:t>Solution</w:t>
      </w:r>
    </w:p>
    <w:p w:rsidR="00CB1EA8" w:rsidRDefault="00CB1EA8" w:rsidP="00CB1EA8">
      <w:pPr>
        <w:pStyle w:val="Paragraphedeliste"/>
        <w:tabs>
          <w:tab w:val="left" w:pos="2410"/>
        </w:tabs>
        <w:ind w:left="720"/>
        <w:rPr>
          <w:snapToGrid w:val="0"/>
          <w:sz w:val="22"/>
        </w:rPr>
      </w:pPr>
    </w:p>
    <w:p w:rsidR="00CB1EA8" w:rsidRDefault="00CB1EA8" w:rsidP="00CB1EA8">
      <w:pPr>
        <w:pStyle w:val="Paragraphedeliste"/>
        <w:tabs>
          <w:tab w:val="left" w:pos="2410"/>
        </w:tabs>
        <w:ind w:left="720"/>
        <w:rPr>
          <w:snapToGrid w:val="0"/>
          <w:sz w:val="22"/>
        </w:rPr>
      </w:pPr>
      <w:r>
        <w:rPr>
          <w:snapToGrid w:val="0"/>
          <w:sz w:val="22"/>
        </w:rPr>
        <w:t>Une solution est fabriquée à partir d’un soluté (solide, liquide ou gaz) dissous dans un solvant.</w:t>
      </w:r>
    </w:p>
    <w:p w:rsidR="00CB1EA8" w:rsidRDefault="00CB1EA8" w:rsidP="00CB1EA8">
      <w:pPr>
        <w:pStyle w:val="Paragraphedeliste"/>
        <w:tabs>
          <w:tab w:val="left" w:pos="2410"/>
        </w:tabs>
        <w:ind w:left="720"/>
        <w:rPr>
          <w:snapToGrid w:val="0"/>
          <w:sz w:val="22"/>
        </w:rPr>
      </w:pPr>
    </w:p>
    <w:p w:rsidR="00CB1EA8" w:rsidRDefault="00CB1EA8" w:rsidP="00CB1EA8">
      <w:pPr>
        <w:pStyle w:val="Paragraphedeliste"/>
        <w:tabs>
          <w:tab w:val="left" w:pos="2410"/>
        </w:tabs>
        <w:ind w:left="720"/>
        <w:rPr>
          <w:snapToGrid w:val="0"/>
          <w:sz w:val="22"/>
        </w:rPr>
      </w:pPr>
      <w:r>
        <w:rPr>
          <w:snapToGrid w:val="0"/>
          <w:sz w:val="22"/>
        </w:rPr>
        <w:t>La majorité des solutions sont aqueuses c’est-à-dire que le solvant utilisé est de l’eau.</w:t>
      </w:r>
    </w:p>
    <w:p w:rsidR="00CB1EA8" w:rsidRPr="001C44AB" w:rsidRDefault="00CB1EA8" w:rsidP="00CB1EA8">
      <w:pPr>
        <w:pStyle w:val="Paragraphedeliste"/>
        <w:tabs>
          <w:tab w:val="left" w:pos="2410"/>
        </w:tabs>
        <w:ind w:left="142"/>
        <w:rPr>
          <w:b/>
          <w:snapToGrid w:val="0"/>
          <w:sz w:val="22"/>
        </w:rPr>
      </w:pPr>
    </w:p>
    <w:p w:rsidR="00CB1EA8" w:rsidRDefault="00CB1EA8" w:rsidP="00CB1EA8">
      <w:pPr>
        <w:pStyle w:val="Paragraphedeliste"/>
        <w:tabs>
          <w:tab w:val="left" w:pos="2410"/>
        </w:tabs>
        <w:ind w:left="720"/>
        <w:rPr>
          <w:b/>
          <w:snapToGrid w:val="0"/>
          <w:sz w:val="22"/>
        </w:rPr>
      </w:pPr>
    </w:p>
    <w:p w:rsidR="00CB1EA8" w:rsidRPr="001C44AB" w:rsidRDefault="00CB1EA8" w:rsidP="00CB1EA8">
      <w:pPr>
        <w:pStyle w:val="Paragraphedeliste"/>
        <w:tabs>
          <w:tab w:val="left" w:pos="2410"/>
        </w:tabs>
        <w:ind w:left="720"/>
        <w:rPr>
          <w:b/>
          <w:snapToGrid w:val="0"/>
          <w:sz w:val="22"/>
        </w:rPr>
      </w:pPr>
    </w:p>
    <w:p w:rsidR="00CB1EA8" w:rsidRPr="00FB63E7" w:rsidRDefault="00CB1EA8" w:rsidP="00CB1EA8">
      <w:pPr>
        <w:pStyle w:val="Paragraphedeliste"/>
        <w:numPr>
          <w:ilvl w:val="0"/>
          <w:numId w:val="15"/>
        </w:numPr>
        <w:rPr>
          <w:b/>
          <w:snapToGrid w:val="0"/>
          <w:sz w:val="28"/>
          <w:u w:val="single"/>
        </w:rPr>
      </w:pPr>
      <w:r w:rsidRPr="001C44AB">
        <w:rPr>
          <w:b/>
          <w:snapToGrid w:val="0"/>
          <w:sz w:val="28"/>
          <w:u w:val="single"/>
        </w:rPr>
        <w:t xml:space="preserve">Solutions </w:t>
      </w:r>
      <w:r>
        <w:rPr>
          <w:b/>
          <w:snapToGrid w:val="0"/>
          <w:sz w:val="28"/>
          <w:u w:val="single"/>
        </w:rPr>
        <w:t xml:space="preserve">aqueuses </w:t>
      </w:r>
      <w:r w:rsidRPr="001C44AB">
        <w:rPr>
          <w:b/>
          <w:snapToGrid w:val="0"/>
          <w:sz w:val="28"/>
          <w:u w:val="single"/>
        </w:rPr>
        <w:t>ioniques</w:t>
      </w:r>
    </w:p>
    <w:p w:rsidR="00CB1EA8" w:rsidRPr="001C44AB" w:rsidRDefault="00CB1EA8" w:rsidP="00CB1EA8">
      <w:pPr>
        <w:ind w:left="360"/>
        <w:rPr>
          <w:b/>
          <w:snapToGrid w:val="0"/>
          <w:sz w:val="28"/>
        </w:rPr>
      </w:pPr>
    </w:p>
    <w:p w:rsidR="00CB1EA8" w:rsidRPr="001C44AB" w:rsidRDefault="00E13897" w:rsidP="00CB1EA8">
      <w:pPr>
        <w:pStyle w:val="Paragraphedeliste"/>
        <w:numPr>
          <w:ilvl w:val="1"/>
          <w:numId w:val="18"/>
        </w:numPr>
        <w:rPr>
          <w:b/>
          <w:snapToGrid w:val="0"/>
          <w:sz w:val="24"/>
          <w:u w:val="single"/>
        </w:rPr>
      </w:pPr>
      <w:r>
        <w:rPr>
          <w:b/>
          <w:snapToGrid w:val="0"/>
          <w:sz w:val="24"/>
          <w:u w:val="single"/>
        </w:rPr>
        <w:t xml:space="preserve"> </w:t>
      </w:r>
      <w:r w:rsidR="00CB1EA8" w:rsidRPr="001C44AB">
        <w:rPr>
          <w:b/>
          <w:snapToGrid w:val="0"/>
          <w:sz w:val="24"/>
          <w:u w:val="single"/>
        </w:rPr>
        <w:t>Les solides ioniques cristallisés</w:t>
      </w:r>
    </w:p>
    <w:p w:rsidR="00CB1EA8" w:rsidRDefault="00CB1EA8" w:rsidP="00CB1EA8">
      <w:pPr>
        <w:ind w:left="284"/>
        <w:rPr>
          <w:b/>
          <w:snapToGrid w:val="0"/>
          <w:sz w:val="24"/>
        </w:rPr>
      </w:pPr>
    </w:p>
    <w:p w:rsidR="00CB1EA8" w:rsidRDefault="00CB1EA8" w:rsidP="00CB1EA8">
      <w:pPr>
        <w:numPr>
          <w:ilvl w:val="0"/>
          <w:numId w:val="2"/>
        </w:numPr>
        <w:jc w:val="both"/>
        <w:rPr>
          <w:snapToGrid w:val="0"/>
          <w:sz w:val="22"/>
        </w:rPr>
      </w:pPr>
      <w:r>
        <w:rPr>
          <w:snapToGrid w:val="0"/>
          <w:sz w:val="22"/>
        </w:rPr>
        <w:t>C’est un assemblage régulier et alterné de cations et d’anions en quantités telles que le cristal soit neutre.</w:t>
      </w:r>
    </w:p>
    <w:p w:rsidR="00CB1EA8" w:rsidRDefault="00CB1EA8" w:rsidP="00CB1EA8">
      <w:pPr>
        <w:numPr>
          <w:ilvl w:val="0"/>
          <w:numId w:val="2"/>
        </w:numPr>
        <w:jc w:val="both"/>
        <w:rPr>
          <w:snapToGrid w:val="0"/>
          <w:sz w:val="22"/>
        </w:rPr>
      </w:pPr>
      <w:r>
        <w:rPr>
          <w:snapToGrid w:val="0"/>
          <w:sz w:val="22"/>
        </w:rPr>
        <w:t>La cohésion est assurée par les interactions électriques existant entre tous les cations et tous les anions (les attractions l’emportent sur les répulsions du fait que chaque ion est plus proche d’ions de signe contraire à lui-même que d’ions de même signe) ce qui définit la liaison ionique.</w:t>
      </w:r>
    </w:p>
    <w:p w:rsidR="00CB1EA8" w:rsidRPr="00945D68" w:rsidRDefault="00CB1EA8" w:rsidP="00CB1EA8">
      <w:pPr>
        <w:numPr>
          <w:ilvl w:val="0"/>
          <w:numId w:val="2"/>
        </w:numPr>
        <w:jc w:val="both"/>
        <w:rPr>
          <w:bCs/>
          <w:snapToGrid w:val="0"/>
          <w:sz w:val="22"/>
        </w:rPr>
      </w:pPr>
      <w:r>
        <w:rPr>
          <w:snapToGrid w:val="0"/>
          <w:sz w:val="22"/>
        </w:rPr>
        <w:t xml:space="preserve">Le grain de matière considéré sera le plus petit groupe neutre d’ions et on le notera comme une molécule.  </w:t>
      </w:r>
    </w:p>
    <w:p w:rsidR="00CB1EA8" w:rsidRDefault="00CB1EA8" w:rsidP="00CB1EA8">
      <w:pPr>
        <w:ind w:left="360"/>
        <w:jc w:val="both"/>
        <w:rPr>
          <w:bCs/>
          <w:snapToGrid w:val="0"/>
          <w:sz w:val="22"/>
          <w:lang w:val="en-GB"/>
        </w:rPr>
      </w:pPr>
      <w:proofErr w:type="spellStart"/>
      <w:proofErr w:type="gramStart"/>
      <w:r w:rsidRPr="004C3F9E">
        <w:rPr>
          <w:snapToGrid w:val="0"/>
          <w:sz w:val="22"/>
          <w:u w:val="single"/>
          <w:lang w:val="en-GB"/>
        </w:rPr>
        <w:t>Exemples</w:t>
      </w:r>
      <w:proofErr w:type="spellEnd"/>
      <w:r w:rsidR="00E13897">
        <w:rPr>
          <w:snapToGrid w:val="0"/>
          <w:sz w:val="22"/>
          <w:u w:val="single"/>
          <w:lang w:val="en-GB"/>
        </w:rPr>
        <w:t xml:space="preserve"> </w:t>
      </w:r>
      <w:r w:rsidRPr="004C3F9E">
        <w:rPr>
          <w:snapToGrid w:val="0"/>
          <w:sz w:val="22"/>
          <w:u w:val="single"/>
          <w:lang w:val="en-GB"/>
        </w:rPr>
        <w:t>:</w:t>
      </w:r>
      <w:proofErr w:type="gramEnd"/>
      <w:r>
        <w:rPr>
          <w:b/>
          <w:snapToGrid w:val="0"/>
          <w:sz w:val="22"/>
          <w:lang w:val="en-GB"/>
        </w:rPr>
        <w:t xml:space="preserve">     </w:t>
      </w:r>
      <w:proofErr w:type="spellStart"/>
      <w:r>
        <w:rPr>
          <w:b/>
          <w:snapToGrid w:val="0"/>
          <w:sz w:val="22"/>
          <w:lang w:val="en-GB"/>
        </w:rPr>
        <w:t>NaCl</w:t>
      </w:r>
      <w:proofErr w:type="spellEnd"/>
      <w:r>
        <w:rPr>
          <w:b/>
          <w:snapToGrid w:val="0"/>
          <w:sz w:val="22"/>
          <w:lang w:val="en-GB"/>
        </w:rPr>
        <w:t xml:space="preserve"> </w:t>
      </w:r>
      <w:r w:rsidRPr="002B2693">
        <w:rPr>
          <w:b/>
          <w:snapToGrid w:val="0"/>
          <w:sz w:val="22"/>
          <w:vertAlign w:val="subscript"/>
          <w:lang w:val="en-GB"/>
        </w:rPr>
        <w:t>(s)</w:t>
      </w:r>
      <w:r>
        <w:rPr>
          <w:b/>
          <w:snapToGrid w:val="0"/>
          <w:sz w:val="22"/>
          <w:lang w:val="en-GB"/>
        </w:rPr>
        <w:t xml:space="preserve">        FeCl</w:t>
      </w:r>
      <w:r>
        <w:rPr>
          <w:b/>
          <w:snapToGrid w:val="0"/>
          <w:sz w:val="22"/>
          <w:vertAlign w:val="subscript"/>
          <w:lang w:val="en-GB"/>
        </w:rPr>
        <w:t>3(s)</w:t>
      </w:r>
      <w:r>
        <w:rPr>
          <w:b/>
          <w:snapToGrid w:val="0"/>
          <w:sz w:val="22"/>
          <w:lang w:val="en-GB"/>
        </w:rPr>
        <w:t xml:space="preserve">       Fe</w:t>
      </w:r>
      <w:r>
        <w:rPr>
          <w:b/>
          <w:snapToGrid w:val="0"/>
          <w:sz w:val="22"/>
          <w:vertAlign w:val="subscript"/>
          <w:lang w:val="en-GB"/>
        </w:rPr>
        <w:t>2</w:t>
      </w:r>
      <w:r>
        <w:rPr>
          <w:b/>
          <w:snapToGrid w:val="0"/>
          <w:sz w:val="22"/>
          <w:lang w:val="en-GB"/>
        </w:rPr>
        <w:t>(SO</w:t>
      </w:r>
      <w:r>
        <w:rPr>
          <w:b/>
          <w:snapToGrid w:val="0"/>
          <w:sz w:val="22"/>
          <w:vertAlign w:val="subscript"/>
          <w:lang w:val="en-GB"/>
        </w:rPr>
        <w:t>4</w:t>
      </w:r>
      <w:r>
        <w:rPr>
          <w:b/>
          <w:snapToGrid w:val="0"/>
          <w:sz w:val="22"/>
          <w:lang w:val="en-GB"/>
        </w:rPr>
        <w:t>)</w:t>
      </w:r>
      <w:r>
        <w:rPr>
          <w:b/>
          <w:snapToGrid w:val="0"/>
          <w:sz w:val="22"/>
          <w:vertAlign w:val="subscript"/>
          <w:lang w:val="en-GB"/>
        </w:rPr>
        <w:t>3 (s)</w:t>
      </w:r>
    </w:p>
    <w:p w:rsidR="00CB1EA8" w:rsidRPr="00075D9C" w:rsidRDefault="00CB1EA8" w:rsidP="00CB1EA8">
      <w:pPr>
        <w:numPr>
          <w:ilvl w:val="0"/>
          <w:numId w:val="2"/>
        </w:numPr>
        <w:jc w:val="both"/>
        <w:rPr>
          <w:b/>
          <w:snapToGrid w:val="0"/>
          <w:position w:val="-8"/>
          <w:sz w:val="22"/>
          <w:u w:val="single"/>
        </w:rPr>
      </w:pPr>
      <w:r>
        <w:rPr>
          <w:snapToGrid w:val="0"/>
          <w:sz w:val="22"/>
        </w:rPr>
        <w:t xml:space="preserve">Dans certains cas, des molécules d’eau sont associées aux ions ; on dit que le solide ionique est hydraté.   </w:t>
      </w:r>
      <w:r w:rsidRPr="004C3F9E">
        <w:rPr>
          <w:snapToGrid w:val="0"/>
          <w:sz w:val="22"/>
          <w:u w:val="single"/>
        </w:rPr>
        <w:t>Exemple</w:t>
      </w:r>
      <w:r>
        <w:rPr>
          <w:snapToGrid w:val="0"/>
          <w:sz w:val="22"/>
        </w:rPr>
        <w:t xml:space="preserve"> : </w:t>
      </w:r>
      <w:r>
        <w:rPr>
          <w:b/>
          <w:bCs/>
          <w:snapToGrid w:val="0"/>
          <w:sz w:val="22"/>
        </w:rPr>
        <w:t>(NH</w:t>
      </w:r>
      <w:r>
        <w:rPr>
          <w:b/>
          <w:bCs/>
          <w:snapToGrid w:val="0"/>
          <w:sz w:val="22"/>
          <w:vertAlign w:val="subscript"/>
        </w:rPr>
        <w:t>4</w:t>
      </w:r>
      <w:r>
        <w:rPr>
          <w:b/>
          <w:bCs/>
          <w:snapToGrid w:val="0"/>
          <w:sz w:val="22"/>
        </w:rPr>
        <w:t>)</w:t>
      </w:r>
      <w:r>
        <w:rPr>
          <w:b/>
          <w:bCs/>
          <w:snapToGrid w:val="0"/>
          <w:sz w:val="22"/>
          <w:vertAlign w:val="subscript"/>
        </w:rPr>
        <w:t>2</w:t>
      </w:r>
      <w:r>
        <w:rPr>
          <w:b/>
          <w:bCs/>
          <w:snapToGrid w:val="0"/>
          <w:sz w:val="22"/>
        </w:rPr>
        <w:t>SO</w:t>
      </w:r>
      <w:r>
        <w:rPr>
          <w:b/>
          <w:bCs/>
          <w:snapToGrid w:val="0"/>
          <w:sz w:val="22"/>
          <w:vertAlign w:val="subscript"/>
        </w:rPr>
        <w:t>4</w:t>
      </w:r>
      <w:r>
        <w:rPr>
          <w:b/>
          <w:bCs/>
          <w:snapToGrid w:val="0"/>
          <w:sz w:val="22"/>
        </w:rPr>
        <w:t>,</w:t>
      </w:r>
      <w:r>
        <w:rPr>
          <w:b/>
          <w:bCs/>
          <w:snapToGrid w:val="0"/>
          <w:sz w:val="22"/>
          <w:vertAlign w:val="subscript"/>
        </w:rPr>
        <w:t xml:space="preserve"> </w:t>
      </w:r>
      <w:r>
        <w:rPr>
          <w:b/>
          <w:bCs/>
          <w:snapToGrid w:val="0"/>
          <w:sz w:val="22"/>
        </w:rPr>
        <w:t>FeSO</w:t>
      </w:r>
      <w:r>
        <w:rPr>
          <w:b/>
          <w:bCs/>
          <w:snapToGrid w:val="0"/>
          <w:sz w:val="22"/>
          <w:vertAlign w:val="subscript"/>
        </w:rPr>
        <w:t>4</w:t>
      </w:r>
      <w:r>
        <w:rPr>
          <w:b/>
          <w:bCs/>
          <w:snapToGrid w:val="0"/>
          <w:sz w:val="22"/>
        </w:rPr>
        <w:t>,</w:t>
      </w:r>
      <w:r>
        <w:rPr>
          <w:b/>
          <w:bCs/>
          <w:snapToGrid w:val="0"/>
          <w:sz w:val="22"/>
          <w:vertAlign w:val="subscript"/>
        </w:rPr>
        <w:t xml:space="preserve"> </w:t>
      </w:r>
      <w:r>
        <w:rPr>
          <w:b/>
          <w:bCs/>
          <w:snapToGrid w:val="0"/>
          <w:sz w:val="22"/>
        </w:rPr>
        <w:t>6 H</w:t>
      </w:r>
      <w:r>
        <w:rPr>
          <w:b/>
          <w:bCs/>
          <w:snapToGrid w:val="0"/>
          <w:sz w:val="22"/>
          <w:vertAlign w:val="subscript"/>
        </w:rPr>
        <w:t>2</w:t>
      </w:r>
      <w:r>
        <w:rPr>
          <w:b/>
          <w:bCs/>
          <w:snapToGrid w:val="0"/>
          <w:sz w:val="22"/>
        </w:rPr>
        <w:t>O</w:t>
      </w:r>
      <w:r>
        <w:rPr>
          <w:snapToGrid w:val="0"/>
          <w:sz w:val="22"/>
        </w:rPr>
        <w:t xml:space="preserve">   ;  les cas précédents étaient par opposition des composés anhydres.    </w:t>
      </w:r>
    </w:p>
    <w:p w:rsidR="00CB1EA8" w:rsidRPr="00075D9C" w:rsidRDefault="00CB1EA8" w:rsidP="00CB1EA8">
      <w:pPr>
        <w:rPr>
          <w:b/>
          <w:snapToGrid w:val="0"/>
          <w:sz w:val="22"/>
          <w:szCs w:val="22"/>
          <w:u w:val="single"/>
        </w:rPr>
      </w:pPr>
    </w:p>
    <w:p w:rsidR="00CB1EA8" w:rsidRPr="001C44AB" w:rsidRDefault="00E13897" w:rsidP="00CB1EA8">
      <w:pPr>
        <w:pStyle w:val="Paragraphedeliste"/>
        <w:numPr>
          <w:ilvl w:val="1"/>
          <w:numId w:val="18"/>
        </w:numPr>
        <w:rPr>
          <w:b/>
          <w:snapToGrid w:val="0"/>
          <w:sz w:val="24"/>
          <w:u w:val="single"/>
        </w:rPr>
      </w:pPr>
      <w:r>
        <w:rPr>
          <w:b/>
          <w:snapToGrid w:val="0"/>
          <w:sz w:val="22"/>
          <w:u w:val="single"/>
        </w:rPr>
        <w:t xml:space="preserve"> É</w:t>
      </w:r>
      <w:r w:rsidR="00CB1EA8" w:rsidRPr="001C44AB">
        <w:rPr>
          <w:b/>
          <w:snapToGrid w:val="0"/>
          <w:sz w:val="22"/>
          <w:u w:val="single"/>
        </w:rPr>
        <w:t>quations chimiques de l</w:t>
      </w:r>
      <w:r w:rsidR="00CB1EA8" w:rsidRPr="001C44AB">
        <w:rPr>
          <w:b/>
          <w:snapToGrid w:val="0"/>
          <w:sz w:val="24"/>
          <w:u w:val="single"/>
        </w:rPr>
        <w:t>a dissolution des solides ioniques dans l’eau</w:t>
      </w:r>
    </w:p>
    <w:p w:rsidR="00CB1EA8" w:rsidRDefault="00CB1EA8" w:rsidP="00CB1EA8">
      <w:pPr>
        <w:pStyle w:val="Paragraphedeliste"/>
        <w:ind w:left="792"/>
        <w:rPr>
          <w:b/>
          <w:snapToGrid w:val="0"/>
          <w:sz w:val="22"/>
          <w:u w:val="single"/>
        </w:rPr>
      </w:pPr>
    </w:p>
    <w:p w:rsidR="00CB1EA8" w:rsidRPr="00164442" w:rsidRDefault="00CB1EA8" w:rsidP="00CB1EA8">
      <w:pPr>
        <w:rPr>
          <w:b/>
          <w:snapToGrid w:val="0"/>
          <w:sz w:val="24"/>
          <w:szCs w:val="24"/>
        </w:rPr>
      </w:pPr>
      <w:r>
        <w:rPr>
          <w:b/>
          <w:snapToGrid w:val="0"/>
          <w:sz w:val="22"/>
        </w:rPr>
        <w:t xml:space="preserve">        </w:t>
      </w:r>
      <w:r w:rsidRPr="00164442">
        <w:rPr>
          <w:b/>
          <w:snapToGrid w:val="0"/>
          <w:sz w:val="24"/>
          <w:szCs w:val="24"/>
        </w:rPr>
        <w:t>Dissous dans l’eau, le cristal ionique libère des ions ; on forme alors une solution aqueuse.</w:t>
      </w:r>
    </w:p>
    <w:p w:rsidR="00CB1EA8" w:rsidRDefault="00CB1EA8" w:rsidP="00CB1EA8">
      <w:pPr>
        <w:rPr>
          <w:snapToGrid w:val="0"/>
          <w:sz w:val="24"/>
          <w:szCs w:val="24"/>
        </w:rPr>
      </w:pPr>
    </w:p>
    <w:p w:rsidR="00CB1EA8" w:rsidRPr="00CB1EA8" w:rsidRDefault="00CB1EA8" w:rsidP="00CB1EA8">
      <w:pPr>
        <w:rPr>
          <w:snapToGrid w:val="0"/>
          <w:sz w:val="24"/>
          <w:szCs w:val="24"/>
          <w:u w:val="single"/>
          <w:lang w:val="en-US"/>
        </w:rPr>
      </w:pPr>
      <w:r>
        <w:rPr>
          <w:snapToGrid w:val="0"/>
          <w:sz w:val="24"/>
          <w:szCs w:val="24"/>
        </w:rPr>
        <w:t xml:space="preserve">       </w:t>
      </w:r>
      <w:proofErr w:type="spellStart"/>
      <w:proofErr w:type="gramStart"/>
      <w:r w:rsidRPr="00CB1EA8">
        <w:rPr>
          <w:snapToGrid w:val="0"/>
          <w:sz w:val="24"/>
          <w:szCs w:val="24"/>
          <w:u w:val="single"/>
          <w:lang w:val="en-US"/>
        </w:rPr>
        <w:t>Exemples</w:t>
      </w:r>
      <w:proofErr w:type="spellEnd"/>
      <w:r w:rsidRPr="00CB1EA8">
        <w:rPr>
          <w:snapToGrid w:val="0"/>
          <w:sz w:val="24"/>
          <w:szCs w:val="24"/>
          <w:u w:val="single"/>
          <w:lang w:val="en-US"/>
        </w:rPr>
        <w:t> :</w:t>
      </w:r>
      <w:proofErr w:type="gramEnd"/>
    </w:p>
    <w:p w:rsidR="00CB1EA8" w:rsidRPr="00CB1EA8" w:rsidRDefault="00CB1EA8" w:rsidP="00CB1EA8">
      <w:pPr>
        <w:ind w:left="357"/>
        <w:rPr>
          <w:b/>
          <w:snapToGrid w:val="0"/>
          <w:sz w:val="22"/>
          <w:lang w:val="en-US"/>
        </w:rPr>
      </w:pPr>
    </w:p>
    <w:p w:rsidR="00CB1EA8" w:rsidRPr="002B2693" w:rsidRDefault="00CB1EA8" w:rsidP="00CB1EA8">
      <w:pPr>
        <w:ind w:left="340"/>
        <w:rPr>
          <w:b/>
          <w:bCs/>
          <w:snapToGrid w:val="0"/>
          <w:sz w:val="16"/>
          <w:lang w:val="en-US"/>
        </w:rPr>
      </w:pPr>
      <w:r w:rsidRPr="001C44AB">
        <w:rPr>
          <w:snapToGrid w:val="0"/>
          <w:sz w:val="22"/>
          <w:lang w:val="en-US"/>
        </w:rPr>
        <w:t xml:space="preserve">      </w:t>
      </w:r>
      <w:r>
        <w:rPr>
          <w:snapToGrid w:val="0"/>
          <w:sz w:val="22"/>
          <w:lang w:val="en-US"/>
        </w:rPr>
        <w:t xml:space="preserve">              </w:t>
      </w:r>
      <w:r w:rsidRPr="002B2693">
        <w:rPr>
          <w:b/>
          <w:bCs/>
          <w:snapToGrid w:val="0"/>
          <w:sz w:val="16"/>
          <w:lang w:val="en-US"/>
        </w:rPr>
        <w:t>H</w:t>
      </w:r>
      <w:r w:rsidRPr="002B2693">
        <w:rPr>
          <w:b/>
          <w:bCs/>
          <w:snapToGrid w:val="0"/>
          <w:sz w:val="16"/>
          <w:vertAlign w:val="subscript"/>
          <w:lang w:val="en-US"/>
        </w:rPr>
        <w:t>2</w:t>
      </w:r>
      <w:r w:rsidRPr="002B2693">
        <w:rPr>
          <w:b/>
          <w:bCs/>
          <w:snapToGrid w:val="0"/>
          <w:sz w:val="16"/>
          <w:lang w:val="en-US"/>
        </w:rPr>
        <w:t xml:space="preserve">O                                                             </w:t>
      </w:r>
    </w:p>
    <w:p w:rsidR="00CB1EA8" w:rsidRDefault="00CB1EA8" w:rsidP="00CB1EA8">
      <w:pPr>
        <w:rPr>
          <w:snapToGrid w:val="0"/>
          <w:sz w:val="22"/>
          <w:lang w:val="en-GB"/>
        </w:rPr>
      </w:pPr>
      <w:r>
        <w:rPr>
          <w:snapToGrid w:val="0"/>
          <w:sz w:val="22"/>
          <w:lang w:val="en-GB"/>
        </w:rPr>
        <w:t xml:space="preserve">             </w:t>
      </w:r>
      <w:proofErr w:type="spellStart"/>
      <w:r>
        <w:rPr>
          <w:snapToGrid w:val="0"/>
          <w:sz w:val="22"/>
          <w:lang w:val="en-GB"/>
        </w:rPr>
        <w:t>NaCl</w:t>
      </w:r>
      <w:proofErr w:type="spellEnd"/>
      <w:r>
        <w:rPr>
          <w:snapToGrid w:val="0"/>
          <w:sz w:val="22"/>
          <w:vertAlign w:val="subscript"/>
          <w:lang w:val="en-GB"/>
        </w:rPr>
        <w:t xml:space="preserve">(S) </w:t>
      </w:r>
      <w:r>
        <w:rPr>
          <w:snapToGrid w:val="0"/>
          <w:sz w:val="22"/>
          <w:lang w:val="en-GB"/>
        </w:rPr>
        <w:t xml:space="preserve"> </w:t>
      </w:r>
      <w:r>
        <w:rPr>
          <w:snapToGrid w:val="0"/>
          <w:sz w:val="22"/>
        </w:rPr>
        <w:sym w:font="Symbol" w:char="F0AE"/>
      </w:r>
      <w:r>
        <w:rPr>
          <w:snapToGrid w:val="0"/>
          <w:sz w:val="22"/>
          <w:lang w:val="en-GB"/>
        </w:rPr>
        <w:t xml:space="preserve">                                         (1) </w:t>
      </w:r>
    </w:p>
    <w:p w:rsidR="00CB1EA8" w:rsidRDefault="00CB1EA8" w:rsidP="00CB1EA8">
      <w:pPr>
        <w:rPr>
          <w:snapToGrid w:val="0"/>
          <w:sz w:val="22"/>
          <w:lang w:val="en-GB"/>
        </w:rPr>
      </w:pPr>
    </w:p>
    <w:p w:rsidR="00CB1EA8" w:rsidRDefault="00CB1EA8" w:rsidP="00CB1EA8">
      <w:pPr>
        <w:rPr>
          <w:snapToGrid w:val="0"/>
          <w:sz w:val="22"/>
          <w:lang w:val="en-GB"/>
        </w:rPr>
      </w:pPr>
      <w:r w:rsidRPr="002B2693">
        <w:rPr>
          <w:b/>
          <w:bCs/>
          <w:snapToGrid w:val="0"/>
          <w:sz w:val="16"/>
          <w:lang w:val="en-US"/>
        </w:rPr>
        <w:t xml:space="preserve">  </w:t>
      </w:r>
      <w:r>
        <w:rPr>
          <w:b/>
          <w:bCs/>
          <w:snapToGrid w:val="0"/>
          <w:sz w:val="16"/>
          <w:lang w:val="en-US"/>
        </w:rPr>
        <w:t xml:space="preserve">                                 </w:t>
      </w:r>
      <w:r w:rsidRPr="002B2693">
        <w:rPr>
          <w:b/>
          <w:bCs/>
          <w:snapToGrid w:val="0"/>
          <w:sz w:val="16"/>
          <w:lang w:val="en-US"/>
        </w:rPr>
        <w:t>H</w:t>
      </w:r>
      <w:r w:rsidRPr="002B2693">
        <w:rPr>
          <w:b/>
          <w:bCs/>
          <w:snapToGrid w:val="0"/>
          <w:sz w:val="16"/>
          <w:vertAlign w:val="subscript"/>
          <w:lang w:val="en-US"/>
        </w:rPr>
        <w:t>2</w:t>
      </w:r>
      <w:r w:rsidRPr="002B2693">
        <w:rPr>
          <w:b/>
          <w:bCs/>
          <w:snapToGrid w:val="0"/>
          <w:sz w:val="16"/>
          <w:lang w:val="en-US"/>
        </w:rPr>
        <w:t xml:space="preserve">O                                                                           </w:t>
      </w:r>
    </w:p>
    <w:p w:rsidR="00CB1EA8" w:rsidRDefault="00CB1EA8" w:rsidP="00CB1EA8">
      <w:pPr>
        <w:rPr>
          <w:snapToGrid w:val="0"/>
          <w:sz w:val="22"/>
          <w:lang w:val="en-GB"/>
        </w:rPr>
      </w:pPr>
      <w:r>
        <w:rPr>
          <w:snapToGrid w:val="0"/>
          <w:sz w:val="22"/>
          <w:lang w:val="en-GB"/>
        </w:rPr>
        <w:t xml:space="preserve">            FeCl</w:t>
      </w:r>
      <w:r>
        <w:rPr>
          <w:snapToGrid w:val="0"/>
          <w:sz w:val="22"/>
          <w:vertAlign w:val="subscript"/>
          <w:lang w:val="en-GB"/>
        </w:rPr>
        <w:t xml:space="preserve">3(S) </w:t>
      </w:r>
      <w:r>
        <w:rPr>
          <w:snapToGrid w:val="0"/>
          <w:sz w:val="22"/>
          <w:lang w:val="en-GB"/>
        </w:rPr>
        <w:t xml:space="preserve">  </w:t>
      </w:r>
      <w:r>
        <w:rPr>
          <w:snapToGrid w:val="0"/>
          <w:sz w:val="22"/>
        </w:rPr>
        <w:sym w:font="Symbol" w:char="F0AE"/>
      </w:r>
      <w:r>
        <w:rPr>
          <w:snapToGrid w:val="0"/>
          <w:sz w:val="22"/>
          <w:lang w:val="en-GB"/>
        </w:rPr>
        <w:t xml:space="preserve">                                         (2) </w:t>
      </w:r>
    </w:p>
    <w:p w:rsidR="00CB1EA8" w:rsidRDefault="00CB1EA8" w:rsidP="00CB1EA8">
      <w:pPr>
        <w:rPr>
          <w:snapToGrid w:val="0"/>
          <w:sz w:val="22"/>
          <w:lang w:val="en-GB"/>
        </w:rPr>
      </w:pPr>
    </w:p>
    <w:p w:rsidR="00CB1EA8" w:rsidRDefault="00CB1EA8" w:rsidP="00CB1EA8">
      <w:pPr>
        <w:rPr>
          <w:snapToGrid w:val="0"/>
          <w:sz w:val="22"/>
          <w:lang w:val="en-GB"/>
        </w:rPr>
      </w:pPr>
      <w:r>
        <w:rPr>
          <w:b/>
          <w:bCs/>
          <w:snapToGrid w:val="0"/>
          <w:sz w:val="16"/>
          <w:lang w:val="en-US"/>
        </w:rPr>
        <w:t xml:space="preserve">                                            </w:t>
      </w:r>
      <w:r w:rsidRPr="002B2693">
        <w:rPr>
          <w:b/>
          <w:bCs/>
          <w:snapToGrid w:val="0"/>
          <w:sz w:val="16"/>
          <w:lang w:val="en-US"/>
        </w:rPr>
        <w:t>H</w:t>
      </w:r>
      <w:r w:rsidRPr="002B2693">
        <w:rPr>
          <w:b/>
          <w:bCs/>
          <w:snapToGrid w:val="0"/>
          <w:sz w:val="16"/>
          <w:vertAlign w:val="subscript"/>
          <w:lang w:val="en-US"/>
        </w:rPr>
        <w:t>2</w:t>
      </w:r>
      <w:r w:rsidRPr="002B2693">
        <w:rPr>
          <w:b/>
          <w:bCs/>
          <w:snapToGrid w:val="0"/>
          <w:sz w:val="16"/>
          <w:lang w:val="en-US"/>
        </w:rPr>
        <w:t>O</w:t>
      </w:r>
    </w:p>
    <w:p w:rsidR="00CB1EA8" w:rsidRDefault="00CB1EA8" w:rsidP="00CB1EA8">
      <w:pPr>
        <w:rPr>
          <w:snapToGrid w:val="0"/>
          <w:sz w:val="22"/>
          <w:lang w:val="en-GB"/>
        </w:rPr>
      </w:pPr>
      <w:r>
        <w:rPr>
          <w:snapToGrid w:val="0"/>
          <w:sz w:val="22"/>
          <w:lang w:val="en-GB"/>
        </w:rPr>
        <w:t xml:space="preserve">            Fe</w:t>
      </w:r>
      <w:r>
        <w:rPr>
          <w:snapToGrid w:val="0"/>
          <w:sz w:val="22"/>
          <w:vertAlign w:val="subscript"/>
          <w:lang w:val="en-GB"/>
        </w:rPr>
        <w:t>2</w:t>
      </w:r>
      <w:r>
        <w:rPr>
          <w:snapToGrid w:val="0"/>
          <w:sz w:val="22"/>
          <w:lang w:val="en-GB"/>
        </w:rPr>
        <w:t>(SO</w:t>
      </w:r>
      <w:r>
        <w:rPr>
          <w:snapToGrid w:val="0"/>
          <w:sz w:val="22"/>
          <w:vertAlign w:val="subscript"/>
          <w:lang w:val="en-GB"/>
        </w:rPr>
        <w:t>4</w:t>
      </w:r>
      <w:r>
        <w:rPr>
          <w:snapToGrid w:val="0"/>
          <w:sz w:val="22"/>
          <w:lang w:val="en-GB"/>
        </w:rPr>
        <w:t>)</w:t>
      </w:r>
      <w:r>
        <w:rPr>
          <w:snapToGrid w:val="0"/>
          <w:sz w:val="22"/>
          <w:vertAlign w:val="subscript"/>
          <w:lang w:val="en-GB"/>
        </w:rPr>
        <w:t xml:space="preserve">3(S) </w:t>
      </w:r>
      <w:r>
        <w:rPr>
          <w:snapToGrid w:val="0"/>
          <w:sz w:val="22"/>
          <w:lang w:val="en-GB"/>
        </w:rPr>
        <w:t xml:space="preserve"> </w:t>
      </w:r>
      <w:r>
        <w:rPr>
          <w:snapToGrid w:val="0"/>
          <w:sz w:val="22"/>
        </w:rPr>
        <w:sym w:font="Symbol" w:char="F0AE"/>
      </w:r>
      <w:r w:rsidRPr="001C44AB">
        <w:rPr>
          <w:snapToGrid w:val="0"/>
          <w:sz w:val="22"/>
          <w:lang w:val="en-US"/>
        </w:rPr>
        <w:t xml:space="preserve">  </w:t>
      </w:r>
      <w:r>
        <w:rPr>
          <w:snapToGrid w:val="0"/>
          <w:sz w:val="22"/>
          <w:lang w:val="en-GB"/>
        </w:rPr>
        <w:t xml:space="preserve">                                        </w:t>
      </w:r>
      <w:r>
        <w:rPr>
          <w:snapToGrid w:val="0"/>
          <w:sz w:val="22"/>
          <w:vertAlign w:val="subscript"/>
          <w:lang w:val="en-GB"/>
        </w:rPr>
        <w:t xml:space="preserve"> </w:t>
      </w:r>
      <w:r>
        <w:rPr>
          <w:snapToGrid w:val="0"/>
          <w:position w:val="-8"/>
          <w:sz w:val="22"/>
          <w:vertAlign w:val="subscript"/>
          <w:lang w:val="en-GB"/>
        </w:rPr>
        <w:t xml:space="preserve">        </w:t>
      </w:r>
      <w:r>
        <w:rPr>
          <w:snapToGrid w:val="0"/>
          <w:sz w:val="22"/>
          <w:lang w:val="en-GB"/>
        </w:rPr>
        <w:t xml:space="preserve">(3)     </w:t>
      </w:r>
    </w:p>
    <w:p w:rsidR="00CB1EA8" w:rsidRDefault="00CB1EA8" w:rsidP="00CB1EA8">
      <w:pPr>
        <w:rPr>
          <w:snapToGrid w:val="0"/>
          <w:sz w:val="22"/>
          <w:lang w:val="en-GB"/>
        </w:rPr>
      </w:pPr>
    </w:p>
    <w:p w:rsidR="00CB1EA8" w:rsidRPr="001C44AB" w:rsidRDefault="00CB1EA8" w:rsidP="00CB1EA8">
      <w:pPr>
        <w:rPr>
          <w:b/>
          <w:snapToGrid w:val="0"/>
          <w:sz w:val="22"/>
          <w:lang w:val="en-GB"/>
        </w:rPr>
      </w:pPr>
      <w:r>
        <w:rPr>
          <w:snapToGrid w:val="0"/>
          <w:sz w:val="16"/>
          <w:lang w:val="en-GB"/>
        </w:rPr>
        <w:t xml:space="preserve">                                                                          </w:t>
      </w:r>
      <w:r w:rsidRPr="001C44AB">
        <w:rPr>
          <w:b/>
          <w:snapToGrid w:val="0"/>
          <w:sz w:val="16"/>
          <w:lang w:val="en-GB"/>
        </w:rPr>
        <w:t>H</w:t>
      </w:r>
      <w:r w:rsidRPr="001C44AB">
        <w:rPr>
          <w:b/>
          <w:snapToGrid w:val="0"/>
          <w:sz w:val="16"/>
          <w:vertAlign w:val="subscript"/>
          <w:lang w:val="en-GB"/>
        </w:rPr>
        <w:t>2</w:t>
      </w:r>
      <w:r w:rsidRPr="001C44AB">
        <w:rPr>
          <w:b/>
          <w:snapToGrid w:val="0"/>
          <w:sz w:val="16"/>
          <w:lang w:val="en-GB"/>
        </w:rPr>
        <w:t>O</w:t>
      </w:r>
    </w:p>
    <w:p w:rsidR="00CB1EA8" w:rsidRDefault="00CB1EA8" w:rsidP="00CB1EA8">
      <w:pPr>
        <w:rPr>
          <w:snapToGrid w:val="0"/>
          <w:sz w:val="22"/>
          <w:lang w:val="en-GB"/>
        </w:rPr>
      </w:pPr>
      <w:r>
        <w:rPr>
          <w:snapToGrid w:val="0"/>
          <w:sz w:val="22"/>
          <w:lang w:val="en-GB"/>
        </w:rPr>
        <w:t xml:space="preserve">           (NH</w:t>
      </w:r>
      <w:r>
        <w:rPr>
          <w:snapToGrid w:val="0"/>
          <w:sz w:val="22"/>
          <w:vertAlign w:val="subscript"/>
          <w:lang w:val="en-GB"/>
        </w:rPr>
        <w:t>4</w:t>
      </w:r>
      <w:r>
        <w:rPr>
          <w:snapToGrid w:val="0"/>
          <w:sz w:val="22"/>
          <w:lang w:val="en-GB"/>
        </w:rPr>
        <w:t>)</w:t>
      </w:r>
      <w:r>
        <w:rPr>
          <w:snapToGrid w:val="0"/>
          <w:sz w:val="22"/>
          <w:vertAlign w:val="subscript"/>
          <w:lang w:val="en-GB"/>
        </w:rPr>
        <w:t>2</w:t>
      </w:r>
      <w:r>
        <w:rPr>
          <w:snapToGrid w:val="0"/>
          <w:sz w:val="22"/>
          <w:lang w:val="en-GB"/>
        </w:rPr>
        <w:t>SO</w:t>
      </w:r>
      <w:r>
        <w:rPr>
          <w:snapToGrid w:val="0"/>
          <w:sz w:val="22"/>
          <w:vertAlign w:val="subscript"/>
          <w:lang w:val="en-GB"/>
        </w:rPr>
        <w:t>4</w:t>
      </w:r>
      <w:r>
        <w:rPr>
          <w:snapToGrid w:val="0"/>
          <w:sz w:val="22"/>
          <w:lang w:val="en-GB"/>
        </w:rPr>
        <w:t>,FeSO</w:t>
      </w:r>
      <w:r>
        <w:rPr>
          <w:snapToGrid w:val="0"/>
          <w:sz w:val="22"/>
          <w:vertAlign w:val="subscript"/>
          <w:lang w:val="en-GB"/>
        </w:rPr>
        <w:t>4</w:t>
      </w:r>
      <w:r>
        <w:rPr>
          <w:snapToGrid w:val="0"/>
          <w:sz w:val="22"/>
          <w:lang w:val="en-GB"/>
        </w:rPr>
        <w:t>,6 H</w:t>
      </w:r>
      <w:r>
        <w:rPr>
          <w:snapToGrid w:val="0"/>
          <w:sz w:val="22"/>
          <w:vertAlign w:val="subscript"/>
          <w:lang w:val="en-GB"/>
        </w:rPr>
        <w:t>2</w:t>
      </w:r>
      <w:r>
        <w:rPr>
          <w:snapToGrid w:val="0"/>
          <w:sz w:val="22"/>
          <w:lang w:val="en-GB"/>
        </w:rPr>
        <w:t>O</w:t>
      </w:r>
      <w:r>
        <w:rPr>
          <w:snapToGrid w:val="0"/>
          <w:sz w:val="22"/>
          <w:vertAlign w:val="subscript"/>
          <w:lang w:val="en-GB"/>
        </w:rPr>
        <w:t>(s)</w:t>
      </w:r>
      <w:r>
        <w:rPr>
          <w:snapToGrid w:val="0"/>
          <w:sz w:val="22"/>
          <w:lang w:val="en-GB"/>
        </w:rPr>
        <w:t xml:space="preserve"> </w:t>
      </w:r>
      <w:r>
        <w:rPr>
          <w:snapToGrid w:val="0"/>
          <w:sz w:val="22"/>
        </w:rPr>
        <w:sym w:font="Symbol" w:char="F0AE"/>
      </w:r>
      <w:r w:rsidRPr="001C44AB">
        <w:rPr>
          <w:snapToGrid w:val="0"/>
          <w:sz w:val="22"/>
          <w:lang w:val="en-US"/>
        </w:rPr>
        <w:t xml:space="preserve"> </w:t>
      </w:r>
      <w:r>
        <w:rPr>
          <w:snapToGrid w:val="0"/>
          <w:sz w:val="22"/>
          <w:lang w:val="en-GB"/>
        </w:rPr>
        <w:t xml:space="preserve">                                                                                             (4)</w:t>
      </w:r>
    </w:p>
    <w:p w:rsidR="00CB1EA8" w:rsidRDefault="00CB1EA8" w:rsidP="00CB1EA8">
      <w:pPr>
        <w:rPr>
          <w:snapToGrid w:val="0"/>
          <w:sz w:val="22"/>
          <w:lang w:val="en-GB"/>
        </w:rPr>
      </w:pPr>
    </w:p>
    <w:p w:rsidR="00CB1EA8" w:rsidRDefault="00CB1EA8" w:rsidP="00CB1EA8">
      <w:pPr>
        <w:rPr>
          <w:snapToGrid w:val="0"/>
          <w:sz w:val="22"/>
          <w:lang w:val="en-GB"/>
        </w:rPr>
      </w:pPr>
    </w:p>
    <w:p w:rsidR="00CB1EA8" w:rsidRPr="004C3F9E" w:rsidRDefault="00CB1EA8" w:rsidP="00CB1EA8">
      <w:pPr>
        <w:pStyle w:val="Paragraphedeliste"/>
        <w:numPr>
          <w:ilvl w:val="1"/>
          <w:numId w:val="18"/>
        </w:numPr>
        <w:rPr>
          <w:b/>
          <w:snapToGrid w:val="0"/>
          <w:sz w:val="22"/>
          <w:u w:val="single"/>
        </w:rPr>
      </w:pPr>
      <w:r w:rsidRPr="00CB1EA8">
        <w:rPr>
          <w:snapToGrid w:val="0"/>
          <w:sz w:val="22"/>
          <w:lang w:val="en-US"/>
        </w:rPr>
        <w:t xml:space="preserve"> </w:t>
      </w:r>
      <w:r w:rsidRPr="004C3F9E">
        <w:rPr>
          <w:b/>
          <w:snapToGrid w:val="0"/>
          <w:sz w:val="22"/>
          <w:u w:val="single"/>
        </w:rPr>
        <w:t xml:space="preserve">Concentrations molaire c et </w:t>
      </w:r>
      <w:r w:rsidRPr="004C3F9E">
        <w:rPr>
          <w:b/>
          <w:snapToGrid w:val="0"/>
          <w:sz w:val="22"/>
          <w:szCs w:val="22"/>
          <w:u w:val="single"/>
        </w:rPr>
        <w:t>massique c</w:t>
      </w:r>
      <w:r w:rsidRPr="004C3F9E">
        <w:rPr>
          <w:b/>
          <w:snapToGrid w:val="0"/>
          <w:sz w:val="22"/>
          <w:szCs w:val="22"/>
          <w:u w:val="single"/>
          <w:vertAlign w:val="subscript"/>
        </w:rPr>
        <w:t>m</w:t>
      </w:r>
      <w:r w:rsidRPr="004C3F9E">
        <w:rPr>
          <w:b/>
          <w:sz w:val="22"/>
          <w:szCs w:val="22"/>
          <w:u w:val="single"/>
        </w:rPr>
        <w:t xml:space="preserve"> en soluté dissous dans la solution</w:t>
      </w:r>
    </w:p>
    <w:p w:rsidR="00CB1EA8" w:rsidRDefault="00CB1EA8" w:rsidP="00CB1EA8">
      <w:pPr>
        <w:tabs>
          <w:tab w:val="center" w:pos="4819"/>
          <w:tab w:val="right" w:pos="9639"/>
        </w:tabs>
        <w:ind w:left="340"/>
        <w:rPr>
          <w:b/>
          <w:snapToGrid w:val="0"/>
          <w:sz w:val="22"/>
        </w:rPr>
      </w:pPr>
    </w:p>
    <w:p w:rsidR="00CB1EA8" w:rsidRDefault="00CB1EA8" w:rsidP="00CB1EA8">
      <w:pPr>
        <w:ind w:left="357"/>
        <w:rPr>
          <w:snapToGrid w:val="0"/>
          <w:sz w:val="22"/>
        </w:rPr>
      </w:pPr>
      <w:r>
        <w:rPr>
          <w:b/>
          <w:snapToGrid w:val="0"/>
          <w:sz w:val="22"/>
        </w:rPr>
        <w:t xml:space="preserve">   ● Concentration (molaire) :</w:t>
      </w:r>
      <w:r>
        <w:rPr>
          <w:snapToGrid w:val="0"/>
          <w:sz w:val="22"/>
        </w:rPr>
        <w:t xml:space="preserve"> C’est la quantité de matière en soluté </w:t>
      </w:r>
      <w:r w:rsidR="00E13897" w:rsidRPr="00E13897">
        <w:rPr>
          <w:snapToGrid w:val="0"/>
          <w:sz w:val="22"/>
        </w:rPr>
        <w:t>X</w:t>
      </w:r>
      <w:r w:rsidR="00D21147" w:rsidRPr="00E13897">
        <w:rPr>
          <w:snapToGrid w:val="0"/>
          <w:sz w:val="22"/>
        </w:rPr>
        <w:t xml:space="preserve"> </w:t>
      </w:r>
      <w:r>
        <w:rPr>
          <w:snapToGrid w:val="0"/>
          <w:sz w:val="22"/>
        </w:rPr>
        <w:t>dissous par litre de solution</w:t>
      </w:r>
      <w:r w:rsidR="0009500A">
        <w:rPr>
          <w:snapToGrid w:val="0"/>
          <w:sz w:val="22"/>
        </w:rPr>
        <w:t>.</w:t>
      </w:r>
    </w:p>
    <w:p w:rsidR="00CB1EA8" w:rsidRPr="00945D68" w:rsidRDefault="00CB1EA8" w:rsidP="00CB1EA8">
      <w:pPr>
        <w:tabs>
          <w:tab w:val="center" w:pos="4819"/>
          <w:tab w:val="right" w:pos="8618"/>
        </w:tabs>
        <w:jc w:val="center"/>
        <w:rPr>
          <w:snapToGrid w:val="0"/>
          <w:sz w:val="22"/>
          <w:bdr w:val="single" w:sz="12" w:space="0" w:color="auto"/>
          <w:vertAlign w:val="superscript"/>
          <w:lang w:val="nl-NL"/>
        </w:rPr>
      </w:pPr>
      <w:r>
        <w:rPr>
          <w:b/>
          <w:snapToGrid w:val="0"/>
          <w:sz w:val="28"/>
          <w:szCs w:val="28"/>
        </w:rPr>
        <w:t xml:space="preserve">        </w:t>
      </w:r>
      <m:oMath>
        <m:sSub>
          <m:sSubPr>
            <m:ctrlPr>
              <w:rPr>
                <w:rFonts w:ascii="Cambria Math" w:hAnsi="Cambria Math"/>
                <w:b/>
                <w:snapToGrid w:val="0"/>
                <w:sz w:val="28"/>
                <w:szCs w:val="28"/>
              </w:rPr>
            </m:ctrlPr>
          </m:sSubPr>
          <m:e>
            <m:r>
              <m:rPr>
                <m:sty m:val="bi"/>
              </m:rPr>
              <w:rPr>
                <w:rFonts w:ascii="Cambria Math" w:hAnsi="Cambria Math"/>
                <w:snapToGrid w:val="0"/>
                <w:sz w:val="28"/>
                <w:szCs w:val="28"/>
              </w:rPr>
              <m:t>c</m:t>
            </m:r>
          </m:e>
          <m:sub>
            <m:r>
              <m:rPr>
                <m:sty m:val="bi"/>
              </m:rPr>
              <w:rPr>
                <w:rFonts w:ascii="Cambria Math" w:hAnsi="Cambria Math"/>
                <w:snapToGrid w:val="0"/>
                <w:sz w:val="28"/>
                <w:szCs w:val="28"/>
              </w:rPr>
              <m:t>X</m:t>
            </m:r>
          </m:sub>
        </m:sSub>
        <m:r>
          <m:rPr>
            <m:sty m:val="b"/>
          </m:rPr>
          <w:rPr>
            <w:rFonts w:ascii="Cambria Math" w:hAnsi="Cambria Math"/>
            <w:snapToGrid w:val="0"/>
            <w:sz w:val="28"/>
            <w:szCs w:val="28"/>
          </w:rPr>
          <m:t xml:space="preserve">= </m:t>
        </m:r>
        <m:f>
          <m:fPr>
            <m:ctrlPr>
              <w:rPr>
                <w:rFonts w:ascii="Cambria Math" w:hAnsi="Cambria Math"/>
                <w:b/>
                <w:snapToGrid w:val="0"/>
                <w:sz w:val="28"/>
                <w:szCs w:val="28"/>
              </w:rPr>
            </m:ctrlPr>
          </m:fPr>
          <m:num>
            <m:sSub>
              <m:sSubPr>
                <m:ctrlPr>
                  <w:rPr>
                    <w:rFonts w:ascii="Cambria Math" w:hAnsi="Cambria Math"/>
                    <w:b/>
                    <w:snapToGrid w:val="0"/>
                    <w:sz w:val="28"/>
                    <w:szCs w:val="28"/>
                  </w:rPr>
                </m:ctrlPr>
              </m:sSubPr>
              <m:e>
                <m:r>
                  <m:rPr>
                    <m:sty m:val="b"/>
                  </m:rPr>
                  <w:rPr>
                    <w:rFonts w:ascii="Cambria Math" w:hAnsi="Cambria Math"/>
                    <w:snapToGrid w:val="0"/>
                    <w:sz w:val="28"/>
                    <w:szCs w:val="28"/>
                  </w:rPr>
                  <m:t>n</m:t>
                </m:r>
              </m:e>
              <m:sub>
                <m:r>
                  <m:rPr>
                    <m:sty m:val="bi"/>
                  </m:rPr>
                  <w:rPr>
                    <w:rFonts w:ascii="Cambria Math" w:hAnsi="Cambria Math"/>
                    <w:snapToGrid w:val="0"/>
                    <w:sz w:val="28"/>
                    <w:szCs w:val="28"/>
                  </w:rPr>
                  <m:t>X</m:t>
                </m:r>
              </m:sub>
            </m:sSub>
          </m:num>
          <m:den>
            <m:sSub>
              <m:sSubPr>
                <m:ctrlPr>
                  <w:rPr>
                    <w:rFonts w:ascii="Cambria Math" w:hAnsi="Cambria Math"/>
                    <w:b/>
                    <w:snapToGrid w:val="0"/>
                    <w:sz w:val="28"/>
                    <w:szCs w:val="28"/>
                  </w:rPr>
                </m:ctrlPr>
              </m:sSubPr>
              <m:e>
                <m:r>
                  <m:rPr>
                    <m:sty m:val="bi"/>
                  </m:rPr>
                  <w:rPr>
                    <w:rFonts w:ascii="Cambria Math" w:hAnsi="Cambria Math"/>
                    <w:snapToGrid w:val="0"/>
                    <w:sz w:val="28"/>
                    <w:szCs w:val="28"/>
                  </w:rPr>
                  <m:t>V</m:t>
                </m:r>
              </m:e>
              <m:sub>
                <m:r>
                  <m:rPr>
                    <m:sty m:val="bi"/>
                  </m:rPr>
                  <w:rPr>
                    <w:rFonts w:ascii="Cambria Math" w:hAnsi="Cambria Math"/>
                    <w:snapToGrid w:val="0"/>
                    <w:sz w:val="28"/>
                    <w:szCs w:val="28"/>
                  </w:rPr>
                  <m:t>sol</m:t>
                </m:r>
              </m:sub>
            </m:sSub>
          </m:den>
        </m:f>
      </m:oMath>
      <w:r>
        <w:rPr>
          <w:snapToGrid w:val="0"/>
          <w:sz w:val="22"/>
        </w:rPr>
        <w:t xml:space="preserve">        </w:t>
      </w:r>
      <w:proofErr w:type="spellStart"/>
      <w:proofErr w:type="gramStart"/>
      <w:r>
        <w:rPr>
          <w:snapToGrid w:val="0"/>
          <w:sz w:val="22"/>
        </w:rPr>
        <w:t>n</w:t>
      </w:r>
      <w:r w:rsidR="00E13897">
        <w:rPr>
          <w:snapToGrid w:val="0"/>
          <w:sz w:val="22"/>
          <w:vertAlign w:val="subscript"/>
        </w:rPr>
        <w:t>X</w:t>
      </w:r>
      <w:proofErr w:type="spellEnd"/>
      <w:proofErr w:type="gramEnd"/>
      <w:r>
        <w:rPr>
          <w:snapToGrid w:val="0"/>
          <w:sz w:val="22"/>
        </w:rPr>
        <w:t xml:space="preserve"> est en mol, </w:t>
      </w:r>
      <w:proofErr w:type="spellStart"/>
      <w:r>
        <w:rPr>
          <w:snapToGrid w:val="0"/>
          <w:sz w:val="22"/>
        </w:rPr>
        <w:t>V</w:t>
      </w:r>
      <w:r w:rsidR="00E13897">
        <w:rPr>
          <w:snapToGrid w:val="0"/>
          <w:sz w:val="22"/>
          <w:vertAlign w:val="subscript"/>
        </w:rPr>
        <w:t>sol</w:t>
      </w:r>
      <w:proofErr w:type="spellEnd"/>
      <w:r>
        <w:rPr>
          <w:snapToGrid w:val="0"/>
          <w:sz w:val="22"/>
        </w:rPr>
        <w:t xml:space="preserve"> en L et donc </w:t>
      </w:r>
      <w:r w:rsidR="00E13897">
        <w:rPr>
          <w:snapToGrid w:val="0"/>
          <w:sz w:val="22"/>
        </w:rPr>
        <w:t>C</w:t>
      </w:r>
      <w:r w:rsidR="00E13897">
        <w:rPr>
          <w:snapToGrid w:val="0"/>
          <w:sz w:val="22"/>
          <w:vertAlign w:val="subscript"/>
        </w:rPr>
        <w:t>X</w:t>
      </w:r>
      <w:r>
        <w:rPr>
          <w:snapToGrid w:val="0"/>
          <w:sz w:val="22"/>
        </w:rPr>
        <w:t xml:space="preserve"> en mol.L</w:t>
      </w:r>
      <w:r>
        <w:rPr>
          <w:snapToGrid w:val="0"/>
          <w:sz w:val="22"/>
          <w:vertAlign w:val="superscript"/>
        </w:rPr>
        <w:t>-1</w:t>
      </w:r>
    </w:p>
    <w:p w:rsidR="00CB1EA8" w:rsidRPr="00D352A2" w:rsidRDefault="00CB1EA8" w:rsidP="00CB1EA8">
      <w:pPr>
        <w:tabs>
          <w:tab w:val="center" w:pos="4819"/>
          <w:tab w:val="right" w:pos="8618"/>
        </w:tabs>
        <w:jc w:val="center"/>
        <w:rPr>
          <w:snapToGrid w:val="0"/>
          <w:sz w:val="16"/>
          <w:szCs w:val="16"/>
          <w:lang w:val="nl-NL"/>
        </w:rPr>
      </w:pPr>
    </w:p>
    <w:p w:rsidR="00CB1EA8" w:rsidRDefault="00CB1EA8" w:rsidP="00CB1EA8">
      <w:pPr>
        <w:ind w:left="357"/>
        <w:rPr>
          <w:snapToGrid w:val="0"/>
          <w:sz w:val="22"/>
        </w:rPr>
      </w:pPr>
      <w:r>
        <w:rPr>
          <w:b/>
          <w:snapToGrid w:val="0"/>
          <w:sz w:val="22"/>
        </w:rPr>
        <w:t xml:space="preserve">   ● Concentration massique :</w:t>
      </w:r>
      <w:r>
        <w:rPr>
          <w:snapToGrid w:val="0"/>
          <w:sz w:val="22"/>
        </w:rPr>
        <w:t xml:space="preserve"> C’est la masse de soluté </w:t>
      </w:r>
      <w:r w:rsidR="00D21147" w:rsidRPr="00E13897">
        <w:rPr>
          <w:snapToGrid w:val="0"/>
          <w:sz w:val="22"/>
        </w:rPr>
        <w:t>X</w:t>
      </w:r>
      <w:r w:rsidR="00D21147">
        <w:rPr>
          <w:snapToGrid w:val="0"/>
          <w:color w:val="FF0000"/>
          <w:sz w:val="22"/>
        </w:rPr>
        <w:t xml:space="preserve"> </w:t>
      </w:r>
      <w:r>
        <w:rPr>
          <w:snapToGrid w:val="0"/>
          <w:sz w:val="22"/>
        </w:rPr>
        <w:t xml:space="preserve">dissous par litre de </w:t>
      </w:r>
      <w:proofErr w:type="gramStart"/>
      <w:r>
        <w:rPr>
          <w:snapToGrid w:val="0"/>
          <w:sz w:val="22"/>
        </w:rPr>
        <w:t xml:space="preserve">solution </w:t>
      </w:r>
      <w:r w:rsidR="0009500A">
        <w:rPr>
          <w:snapToGrid w:val="0"/>
          <w:sz w:val="22"/>
        </w:rPr>
        <w:t>.</w:t>
      </w:r>
      <w:proofErr w:type="gramEnd"/>
      <w:r>
        <w:rPr>
          <w:snapToGrid w:val="0"/>
          <w:sz w:val="22"/>
        </w:rPr>
        <w:t xml:space="preserve">                                                                      </w:t>
      </w:r>
    </w:p>
    <w:p w:rsidR="00CB1EA8" w:rsidRPr="00945D68" w:rsidRDefault="00CB1EA8" w:rsidP="00CB1EA8">
      <w:pPr>
        <w:ind w:left="357"/>
        <w:rPr>
          <w:vertAlign w:val="superscript"/>
        </w:rPr>
      </w:pPr>
      <w:r>
        <w:rPr>
          <w:snapToGrid w:val="0"/>
          <w:sz w:val="22"/>
        </w:rPr>
        <w:t xml:space="preserve">                                                  </w:t>
      </w:r>
      <m:oMath>
        <m:sSub>
          <m:sSubPr>
            <m:ctrlPr>
              <w:rPr>
                <w:rFonts w:ascii="Cambria Math" w:hAnsi="Cambria Math"/>
                <w:b/>
                <w:snapToGrid w:val="0"/>
                <w:sz w:val="28"/>
                <w:szCs w:val="28"/>
              </w:rPr>
            </m:ctrlPr>
          </m:sSubPr>
          <m:e>
            <m:r>
              <m:rPr>
                <m:sty m:val="bi"/>
              </m:rPr>
              <w:rPr>
                <w:rFonts w:ascii="Cambria Math" w:hAnsi="Cambria Math"/>
                <w:snapToGrid w:val="0"/>
                <w:sz w:val="28"/>
                <w:szCs w:val="28"/>
              </w:rPr>
              <m:t>C</m:t>
            </m:r>
          </m:e>
          <m:sub>
            <m:r>
              <m:rPr>
                <m:sty m:val="bi"/>
              </m:rPr>
              <w:rPr>
                <w:rFonts w:ascii="Cambria Math" w:hAnsi="Cambria Math"/>
                <w:snapToGrid w:val="0"/>
                <w:sz w:val="28"/>
                <w:szCs w:val="28"/>
              </w:rPr>
              <m:t>mX</m:t>
            </m:r>
          </m:sub>
        </m:sSub>
        <m:r>
          <m:rPr>
            <m:sty m:val="b"/>
          </m:rPr>
          <w:rPr>
            <w:rFonts w:ascii="Cambria Math" w:hAnsi="Cambria Math"/>
            <w:snapToGrid w:val="0"/>
            <w:sz w:val="28"/>
            <w:szCs w:val="28"/>
          </w:rPr>
          <m:t xml:space="preserve">= </m:t>
        </m:r>
        <m:f>
          <m:fPr>
            <m:ctrlPr>
              <w:rPr>
                <w:rFonts w:ascii="Cambria Math" w:hAnsi="Cambria Math"/>
                <w:b/>
                <w:snapToGrid w:val="0"/>
                <w:sz w:val="28"/>
                <w:szCs w:val="28"/>
              </w:rPr>
            </m:ctrlPr>
          </m:fPr>
          <m:num>
            <m:sSub>
              <m:sSubPr>
                <m:ctrlPr>
                  <w:rPr>
                    <w:rFonts w:ascii="Cambria Math" w:hAnsi="Cambria Math"/>
                    <w:b/>
                    <w:snapToGrid w:val="0"/>
                    <w:sz w:val="28"/>
                    <w:szCs w:val="28"/>
                  </w:rPr>
                </m:ctrlPr>
              </m:sSubPr>
              <m:e>
                <m:r>
                  <m:rPr>
                    <m:sty m:val="bi"/>
                  </m:rPr>
                  <w:rPr>
                    <w:rFonts w:ascii="Cambria Math" w:hAnsi="Cambria Math"/>
                    <w:snapToGrid w:val="0"/>
                    <w:sz w:val="28"/>
                    <w:szCs w:val="28"/>
                  </w:rPr>
                  <m:t>m</m:t>
                </m:r>
              </m:e>
              <m:sub>
                <m:r>
                  <m:rPr>
                    <m:sty m:val="bi"/>
                  </m:rPr>
                  <w:rPr>
                    <w:rFonts w:ascii="Cambria Math" w:hAnsi="Cambria Math"/>
                    <w:snapToGrid w:val="0"/>
                    <w:sz w:val="28"/>
                    <w:szCs w:val="28"/>
                  </w:rPr>
                  <m:t>X</m:t>
                </m:r>
              </m:sub>
            </m:sSub>
          </m:num>
          <m:den>
            <m:sSub>
              <m:sSubPr>
                <m:ctrlPr>
                  <w:rPr>
                    <w:rFonts w:ascii="Cambria Math" w:hAnsi="Cambria Math"/>
                    <w:b/>
                    <w:snapToGrid w:val="0"/>
                    <w:sz w:val="28"/>
                    <w:szCs w:val="28"/>
                  </w:rPr>
                </m:ctrlPr>
              </m:sSubPr>
              <m:e>
                <m:r>
                  <m:rPr>
                    <m:sty m:val="b"/>
                  </m:rPr>
                  <w:rPr>
                    <w:rFonts w:ascii="Cambria Math" w:hAnsi="Cambria Math"/>
                    <w:snapToGrid w:val="0"/>
                    <w:sz w:val="28"/>
                    <w:szCs w:val="28"/>
                  </w:rPr>
                  <m:t>V</m:t>
                </m:r>
              </m:e>
              <m:sub>
                <m:r>
                  <m:rPr>
                    <m:sty m:val="bi"/>
                  </m:rPr>
                  <w:rPr>
                    <w:rFonts w:ascii="Cambria Math" w:hAnsi="Cambria Math"/>
                    <w:snapToGrid w:val="0"/>
                    <w:sz w:val="28"/>
                    <w:szCs w:val="28"/>
                  </w:rPr>
                  <m:t>sol</m:t>
                </m:r>
              </m:sub>
            </m:sSub>
          </m:den>
        </m:f>
      </m:oMath>
      <w:r w:rsidRPr="00E13897">
        <w:rPr>
          <w:snapToGrid w:val="0"/>
          <w:sz w:val="22"/>
        </w:rPr>
        <w:t xml:space="preserve"> </w:t>
      </w:r>
      <w:r>
        <w:rPr>
          <w:snapToGrid w:val="0"/>
          <w:sz w:val="22"/>
        </w:rPr>
        <w:t xml:space="preserve">       </w:t>
      </w:r>
      <w:proofErr w:type="gramStart"/>
      <w:r>
        <w:rPr>
          <w:snapToGrid w:val="0"/>
          <w:sz w:val="22"/>
        </w:rPr>
        <w:t>m</w:t>
      </w:r>
      <w:proofErr w:type="spellStart"/>
      <w:r w:rsidR="00D21147" w:rsidRPr="00E13897">
        <w:rPr>
          <w:snapToGrid w:val="0"/>
          <w:sz w:val="22"/>
          <w:vertAlign w:val="subscript"/>
        </w:rPr>
        <w:t>X</w:t>
      </w:r>
      <w:proofErr w:type="spellEnd"/>
      <w:proofErr w:type="gramEnd"/>
      <w:r w:rsidRPr="00D21147">
        <w:rPr>
          <w:snapToGrid w:val="0"/>
          <w:color w:val="FF0000"/>
          <w:sz w:val="22"/>
          <w:vertAlign w:val="subscript"/>
        </w:rPr>
        <w:t xml:space="preserve"> </w:t>
      </w:r>
      <w:r>
        <w:rPr>
          <w:snapToGrid w:val="0"/>
          <w:sz w:val="22"/>
        </w:rPr>
        <w:t xml:space="preserve">est en g, </w:t>
      </w:r>
      <w:proofErr w:type="spellStart"/>
      <w:r>
        <w:rPr>
          <w:snapToGrid w:val="0"/>
          <w:sz w:val="22"/>
        </w:rPr>
        <w:t>V</w:t>
      </w:r>
      <w:r w:rsidR="00E13897">
        <w:rPr>
          <w:snapToGrid w:val="0"/>
          <w:sz w:val="22"/>
          <w:vertAlign w:val="subscript"/>
        </w:rPr>
        <w:t>sol</w:t>
      </w:r>
      <w:proofErr w:type="spellEnd"/>
      <w:r>
        <w:rPr>
          <w:snapToGrid w:val="0"/>
          <w:sz w:val="22"/>
        </w:rPr>
        <w:t xml:space="preserve"> en L et donc </w:t>
      </w:r>
      <w:proofErr w:type="spellStart"/>
      <w:r w:rsidR="00E13897">
        <w:rPr>
          <w:snapToGrid w:val="0"/>
          <w:sz w:val="22"/>
        </w:rPr>
        <w:t>C</w:t>
      </w:r>
      <w:r>
        <w:rPr>
          <w:snapToGrid w:val="0"/>
          <w:sz w:val="22"/>
          <w:vertAlign w:val="subscript"/>
        </w:rPr>
        <w:t>m</w:t>
      </w:r>
      <w:r w:rsidR="00E13897">
        <w:rPr>
          <w:snapToGrid w:val="0"/>
          <w:sz w:val="22"/>
          <w:vertAlign w:val="subscript"/>
        </w:rPr>
        <w:t>X</w:t>
      </w:r>
      <w:proofErr w:type="spellEnd"/>
      <w:r>
        <w:t xml:space="preserve"> en g.L</w:t>
      </w:r>
      <w:r>
        <w:rPr>
          <w:vertAlign w:val="superscript"/>
        </w:rPr>
        <w:t>-1</w:t>
      </w:r>
    </w:p>
    <w:p w:rsidR="00CB1EA8" w:rsidRDefault="00CB1EA8" w:rsidP="00CB1EA8">
      <w:pPr>
        <w:rPr>
          <w:snapToGrid w:val="0"/>
          <w:sz w:val="22"/>
        </w:rPr>
      </w:pPr>
    </w:p>
    <w:p w:rsidR="00CB1EA8" w:rsidRDefault="00CB1EA8" w:rsidP="00CB1EA8">
      <w:pPr>
        <w:rPr>
          <w:snapToGrid w:val="0"/>
          <w:sz w:val="22"/>
        </w:rPr>
      </w:pPr>
    </w:p>
    <w:p w:rsidR="00CB1EA8" w:rsidRDefault="00CB1EA8" w:rsidP="00CB1EA8">
      <w:pPr>
        <w:rPr>
          <w:snapToGrid w:val="0"/>
          <w:sz w:val="22"/>
        </w:rPr>
      </w:pPr>
      <w:r>
        <w:rPr>
          <w:snapToGrid w:val="0"/>
          <w:sz w:val="22"/>
        </w:rPr>
        <w:t xml:space="preserve"> </w:t>
      </w:r>
    </w:p>
    <w:p w:rsidR="00CB1EA8" w:rsidRDefault="00CB1EA8" w:rsidP="00CB1EA8">
      <w:pPr>
        <w:ind w:left="357"/>
        <w:rPr>
          <w:snapToGrid w:val="0"/>
          <w:sz w:val="22"/>
        </w:rPr>
      </w:pPr>
      <w:r w:rsidRPr="004C3F9E">
        <w:rPr>
          <w:b/>
          <w:snapToGrid w:val="0"/>
          <w:sz w:val="22"/>
        </w:rPr>
        <w:t xml:space="preserve">  </w:t>
      </w:r>
      <w:r>
        <w:rPr>
          <w:b/>
          <w:snapToGrid w:val="0"/>
          <w:sz w:val="22"/>
        </w:rPr>
        <w:t xml:space="preserve"> ●</w:t>
      </w:r>
      <w:r w:rsidRPr="004C3F9E">
        <w:rPr>
          <w:b/>
          <w:snapToGrid w:val="0"/>
          <w:sz w:val="22"/>
        </w:rPr>
        <w:t xml:space="preserve"> </w:t>
      </w:r>
      <w:r w:rsidRPr="001C44AB">
        <w:rPr>
          <w:b/>
          <w:snapToGrid w:val="0"/>
          <w:sz w:val="22"/>
          <w:u w:val="single"/>
        </w:rPr>
        <w:t>Relations entre c et c</w:t>
      </w:r>
      <w:r w:rsidRPr="001C44AB">
        <w:rPr>
          <w:b/>
          <w:snapToGrid w:val="0"/>
          <w:sz w:val="22"/>
          <w:u w:val="single"/>
          <w:vertAlign w:val="subscript"/>
        </w:rPr>
        <w:t>m</w:t>
      </w:r>
      <w:r>
        <w:t> </w:t>
      </w:r>
      <w:r w:rsidRPr="00D21147">
        <w:rPr>
          <w:color w:val="FF0000"/>
        </w:rPr>
        <w:t>:</w:t>
      </w:r>
      <w:r w:rsidR="00D21147" w:rsidRPr="00D21147">
        <w:rPr>
          <w:color w:val="FF0000"/>
        </w:rPr>
        <w:t>+ lettres en</w:t>
      </w:r>
      <w:r w:rsidR="00D21147">
        <w:t xml:space="preserve"> </w:t>
      </w:r>
      <w:r>
        <w:t xml:space="preserve"> </w:t>
      </w:r>
      <w:r w:rsidR="00D21147">
        <w:rPr>
          <w:color w:val="FF0000"/>
        </w:rPr>
        <w:t>indice</w:t>
      </w:r>
      <w:r>
        <w:t xml:space="preserve">  On a </w:t>
      </w:r>
      <m:oMath>
        <m:r>
          <w:rPr>
            <w:rFonts w:ascii="Cambria Math" w:hAnsi="Cambria Math"/>
          </w:rPr>
          <m:t>c=</m:t>
        </m:r>
        <m:f>
          <m:fPr>
            <m:ctrlPr>
              <w:rPr>
                <w:rFonts w:ascii="Cambria Math" w:hAnsi="Cambria Math"/>
                <w:i/>
              </w:rPr>
            </m:ctrlPr>
          </m:fPr>
          <m:num>
            <m:r>
              <w:rPr>
                <w:rFonts w:ascii="Cambria Math" w:hAnsi="Cambria Math"/>
              </w:rPr>
              <m:t>n</m:t>
            </m:r>
          </m:num>
          <m:den>
            <m:r>
              <w:rPr>
                <w:rFonts w:ascii="Cambria Math" w:hAnsi="Cambria Math"/>
              </w:rPr>
              <m:t>V</m:t>
            </m:r>
          </m:den>
        </m:f>
      </m:oMath>
      <w:r>
        <w:t xml:space="preserve">    et  </w:t>
      </w:r>
      <m:oMath>
        <m:r>
          <w:rPr>
            <w:rFonts w:ascii="Cambria Math" w:hAnsi="Cambria Math"/>
          </w:rPr>
          <m:t xml:space="preserve">n= </m:t>
        </m:r>
        <m:f>
          <m:fPr>
            <m:ctrlPr>
              <w:rPr>
                <w:rFonts w:ascii="Cambria Math" w:hAnsi="Cambria Math"/>
                <w:i/>
              </w:rPr>
            </m:ctrlPr>
          </m:fPr>
          <m:num>
            <m:r>
              <w:rPr>
                <w:rFonts w:ascii="Cambria Math" w:hAnsi="Cambria Math"/>
              </w:rPr>
              <m:t>m</m:t>
            </m:r>
          </m:num>
          <m:den>
            <m:r>
              <w:rPr>
                <w:rFonts w:ascii="Cambria Math" w:hAnsi="Cambria Math"/>
              </w:rPr>
              <m:t>M</m:t>
            </m:r>
          </m:den>
        </m:f>
      </m:oMath>
      <w:r>
        <w:t xml:space="preserve">     donc </w:t>
      </w:r>
      <m:oMath>
        <m:r>
          <w:rPr>
            <w:rFonts w:ascii="Cambria Math" w:hAnsi="Cambria Math"/>
          </w:rPr>
          <m:t xml:space="preserve">c= </m:t>
        </m:r>
        <m:f>
          <m:fPr>
            <m:ctrlPr>
              <w:rPr>
                <w:rFonts w:ascii="Cambria Math" w:hAnsi="Cambria Math"/>
                <w:i/>
              </w:rPr>
            </m:ctrlPr>
          </m:fPr>
          <m:num>
            <m:r>
              <w:rPr>
                <w:rFonts w:ascii="Cambria Math" w:hAnsi="Cambria Math"/>
              </w:rPr>
              <m:t>m</m:t>
            </m:r>
          </m:num>
          <m:den>
            <m:r>
              <w:rPr>
                <w:rFonts w:ascii="Cambria Math" w:hAnsi="Cambria Math"/>
              </w:rPr>
              <m:t>M V</m:t>
            </m:r>
          </m:den>
        </m:f>
      </m:oMath>
      <w:r>
        <w:t xml:space="preserve">  = </w:t>
      </w:r>
      <m:oMath>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 xml:space="preserve"> x </m:t>
        </m:r>
        <m:f>
          <m:fPr>
            <m:ctrlPr>
              <w:rPr>
                <w:rFonts w:ascii="Cambria Math" w:hAnsi="Cambria Math"/>
                <w:i/>
              </w:rPr>
            </m:ctrlPr>
          </m:fPr>
          <m:num>
            <m:r>
              <w:rPr>
                <w:rFonts w:ascii="Cambria Math" w:hAnsi="Cambria Math"/>
              </w:rPr>
              <m:t>m</m:t>
            </m:r>
          </m:num>
          <m:den>
            <m:r>
              <w:rPr>
                <w:rFonts w:ascii="Cambria Math" w:hAnsi="Cambria Math"/>
              </w:rPr>
              <m:t>V</m:t>
            </m:r>
          </m:den>
        </m:f>
      </m:oMath>
      <w:r>
        <w:t xml:space="preserve"> = </w:t>
      </w:r>
      <m:oMath>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 xml:space="preserve"> x </m:t>
        </m:r>
        <m:sSub>
          <m:sSubPr>
            <m:ctrlPr>
              <w:rPr>
                <w:rFonts w:ascii="Cambria Math" w:hAnsi="Cambria Math"/>
                <w:i/>
              </w:rPr>
            </m:ctrlPr>
          </m:sSubPr>
          <m:e>
            <m:r>
              <w:rPr>
                <w:rFonts w:ascii="Cambria Math" w:hAnsi="Cambria Math"/>
              </w:rPr>
              <m:t>c</m:t>
            </m:r>
          </m:e>
          <m:sub>
            <m:r>
              <w:rPr>
                <w:rFonts w:ascii="Cambria Math" w:hAnsi="Cambria Math"/>
              </w:rPr>
              <m:t>m</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m:t>
                </m:r>
              </m:sub>
            </m:sSub>
          </m:num>
          <m:den>
            <m:r>
              <w:rPr>
                <w:rFonts w:ascii="Cambria Math" w:hAnsi="Cambria Math"/>
              </w:rPr>
              <m:t>M</m:t>
            </m:r>
          </m:den>
        </m:f>
      </m:oMath>
      <w:r>
        <w:t xml:space="preserve">   </w:t>
      </w:r>
    </w:p>
    <w:p w:rsidR="00CB1EA8" w:rsidRDefault="00CB1EA8" w:rsidP="00CB1EA8">
      <w:pPr>
        <w:rPr>
          <w:snapToGrid w:val="0"/>
          <w:sz w:val="22"/>
        </w:rPr>
      </w:pPr>
    </w:p>
    <w:p w:rsidR="00CB1EA8" w:rsidRPr="00945D68" w:rsidRDefault="00CB1EA8" w:rsidP="00CB1EA8">
      <w:pPr>
        <w:rPr>
          <w:snapToGrid w:val="0"/>
          <w:sz w:val="28"/>
          <w:szCs w:val="28"/>
        </w:rPr>
      </w:pPr>
      <w:r>
        <w:rPr>
          <w:snapToGrid w:val="0"/>
          <w:sz w:val="22"/>
        </w:rPr>
        <w:lastRenderedPageBreak/>
        <w:t xml:space="preserve">                                                        On a donc </w:t>
      </w:r>
      <m:oMath>
        <m:sSub>
          <m:sSubPr>
            <m:ctrlPr>
              <w:rPr>
                <w:rFonts w:ascii="Cambria Math" w:hAnsi="Cambria Math"/>
                <w:b/>
                <w:snapToGrid w:val="0"/>
                <w:sz w:val="28"/>
                <w:szCs w:val="28"/>
              </w:rPr>
            </m:ctrlPr>
          </m:sSubPr>
          <m:e>
            <m:r>
              <m:rPr>
                <m:sty m:val="b"/>
              </m:rPr>
              <w:rPr>
                <w:rFonts w:ascii="Cambria Math" w:hAnsi="Cambria Math"/>
                <w:snapToGrid w:val="0"/>
                <w:sz w:val="28"/>
                <w:szCs w:val="28"/>
              </w:rPr>
              <m:t>c</m:t>
            </m:r>
          </m:e>
          <m:sub>
            <m:r>
              <m:rPr>
                <m:sty m:val="bi"/>
              </m:rPr>
              <w:rPr>
                <w:rFonts w:ascii="Cambria Math" w:hAnsi="Cambria Math"/>
                <w:snapToGrid w:val="0"/>
                <w:sz w:val="28"/>
                <w:szCs w:val="28"/>
              </w:rPr>
              <m:t>X</m:t>
            </m:r>
          </m:sub>
        </m:sSub>
        <m:r>
          <m:rPr>
            <m:sty m:val="b"/>
          </m:rPr>
          <w:rPr>
            <w:rFonts w:ascii="Cambria Math" w:hAnsi="Cambria Math"/>
            <w:snapToGrid w:val="0"/>
            <w:sz w:val="28"/>
            <w:szCs w:val="28"/>
          </w:rPr>
          <m:t xml:space="preserve">= </m:t>
        </m:r>
        <m:f>
          <m:fPr>
            <m:ctrlPr>
              <w:rPr>
                <w:rFonts w:ascii="Cambria Math" w:hAnsi="Cambria Math"/>
                <w:b/>
                <w:snapToGrid w:val="0"/>
                <w:sz w:val="28"/>
                <w:szCs w:val="28"/>
              </w:rPr>
            </m:ctrlPr>
          </m:fPr>
          <m:num>
            <m:sSub>
              <m:sSubPr>
                <m:ctrlPr>
                  <w:rPr>
                    <w:rFonts w:ascii="Cambria Math" w:hAnsi="Cambria Math"/>
                    <w:b/>
                    <w:snapToGrid w:val="0"/>
                    <w:sz w:val="28"/>
                    <w:szCs w:val="28"/>
                  </w:rPr>
                </m:ctrlPr>
              </m:sSubPr>
              <m:e>
                <m:r>
                  <m:rPr>
                    <m:sty m:val="bi"/>
                  </m:rPr>
                  <w:rPr>
                    <w:rFonts w:ascii="Cambria Math" w:hAnsi="Cambria Math"/>
                    <w:snapToGrid w:val="0"/>
                    <w:sz w:val="28"/>
                    <w:szCs w:val="28"/>
                  </w:rPr>
                  <m:t>C</m:t>
                </m:r>
              </m:e>
              <m:sub>
                <m:r>
                  <m:rPr>
                    <m:sty m:val="bi"/>
                  </m:rPr>
                  <w:rPr>
                    <w:rFonts w:ascii="Cambria Math" w:hAnsi="Cambria Math"/>
                    <w:snapToGrid w:val="0"/>
                    <w:sz w:val="28"/>
                    <w:szCs w:val="28"/>
                  </w:rPr>
                  <m:t>mX</m:t>
                </m:r>
              </m:sub>
            </m:sSub>
          </m:num>
          <m:den>
            <m:sSub>
              <m:sSubPr>
                <m:ctrlPr>
                  <w:rPr>
                    <w:rFonts w:ascii="Cambria Math" w:hAnsi="Cambria Math"/>
                    <w:b/>
                    <w:snapToGrid w:val="0"/>
                    <w:sz w:val="28"/>
                    <w:szCs w:val="28"/>
                  </w:rPr>
                </m:ctrlPr>
              </m:sSubPr>
              <m:e>
                <m:r>
                  <m:rPr>
                    <m:sty m:val="bi"/>
                  </m:rPr>
                  <w:rPr>
                    <w:rFonts w:ascii="Cambria Math" w:hAnsi="Cambria Math"/>
                    <w:snapToGrid w:val="0"/>
                    <w:sz w:val="28"/>
                    <w:szCs w:val="28"/>
                  </w:rPr>
                  <m:t>M</m:t>
                </m:r>
              </m:e>
              <m:sub>
                <m:r>
                  <m:rPr>
                    <m:sty m:val="bi"/>
                  </m:rPr>
                  <w:rPr>
                    <w:rFonts w:ascii="Cambria Math" w:hAnsi="Cambria Math"/>
                    <w:snapToGrid w:val="0"/>
                    <w:sz w:val="28"/>
                    <w:szCs w:val="28"/>
                  </w:rPr>
                  <m:t>X</m:t>
                </m:r>
              </m:sub>
            </m:sSub>
          </m:den>
        </m:f>
      </m:oMath>
      <w:r>
        <w:rPr>
          <w:snapToGrid w:val="0"/>
          <w:sz w:val="22"/>
        </w:rPr>
        <w:t xml:space="preserve">       ou   </w:t>
      </w:r>
      <m:oMath>
        <m:sSub>
          <m:sSubPr>
            <m:ctrlPr>
              <w:rPr>
                <w:rFonts w:ascii="Cambria Math" w:hAnsi="Cambria Math"/>
                <w:i/>
                <w:snapToGrid w:val="0"/>
                <w:sz w:val="22"/>
              </w:rPr>
            </m:ctrlPr>
          </m:sSubPr>
          <m:e>
            <m:r>
              <w:rPr>
                <w:rFonts w:ascii="Cambria Math" w:hAnsi="Cambria Math"/>
                <w:snapToGrid w:val="0"/>
                <w:sz w:val="22"/>
              </w:rPr>
              <m:t>C</m:t>
            </m:r>
          </m:e>
          <m:sub>
            <m:r>
              <w:rPr>
                <w:rFonts w:ascii="Cambria Math" w:hAnsi="Cambria Math"/>
                <w:snapToGrid w:val="0"/>
                <w:sz w:val="22"/>
              </w:rPr>
              <m:t>mX</m:t>
            </m:r>
          </m:sub>
        </m:sSub>
        <m:r>
          <m:rPr>
            <m:sty m:val="b"/>
          </m:rPr>
          <w:rPr>
            <w:rFonts w:ascii="Cambria Math" w:hAnsi="Cambria Math"/>
            <w:snapToGrid w:val="0"/>
            <w:sz w:val="28"/>
            <w:szCs w:val="28"/>
          </w:rPr>
          <m:t>=</m:t>
        </m:r>
        <m:sSub>
          <m:sSubPr>
            <m:ctrlPr>
              <w:rPr>
                <w:rFonts w:ascii="Cambria Math" w:hAnsi="Cambria Math"/>
                <w:b/>
                <w:snapToGrid w:val="0"/>
                <w:sz w:val="28"/>
                <w:szCs w:val="28"/>
              </w:rPr>
            </m:ctrlPr>
          </m:sSubPr>
          <m:e>
            <m:r>
              <m:rPr>
                <m:sty m:val="bi"/>
              </m:rPr>
              <w:rPr>
                <w:rFonts w:ascii="Cambria Math" w:hAnsi="Cambria Math"/>
                <w:snapToGrid w:val="0"/>
                <w:sz w:val="28"/>
                <w:szCs w:val="28"/>
              </w:rPr>
              <m:t>c</m:t>
            </m:r>
          </m:e>
          <m:sub>
            <m:r>
              <m:rPr>
                <m:sty m:val="bi"/>
              </m:rPr>
              <w:rPr>
                <w:rFonts w:ascii="Cambria Math" w:hAnsi="Cambria Math"/>
                <w:snapToGrid w:val="0"/>
                <w:sz w:val="28"/>
                <w:szCs w:val="28"/>
              </w:rPr>
              <m:t>X</m:t>
            </m:r>
          </m:sub>
        </m:sSub>
        <m:r>
          <m:rPr>
            <m:sty m:val="b"/>
          </m:rPr>
          <w:rPr>
            <w:rFonts w:ascii="Cambria Math" w:hAnsi="Cambria Math"/>
            <w:snapToGrid w:val="0"/>
            <w:sz w:val="28"/>
            <w:szCs w:val="28"/>
          </w:rPr>
          <m:t xml:space="preserve"> </m:t>
        </m:r>
        <m:sSub>
          <m:sSubPr>
            <m:ctrlPr>
              <w:rPr>
                <w:rFonts w:ascii="Cambria Math" w:hAnsi="Cambria Math"/>
                <w:b/>
                <w:snapToGrid w:val="0"/>
                <w:sz w:val="28"/>
                <w:szCs w:val="28"/>
              </w:rPr>
            </m:ctrlPr>
          </m:sSubPr>
          <m:e>
            <m:r>
              <m:rPr>
                <m:sty m:val="bi"/>
              </m:rPr>
              <w:rPr>
                <w:rFonts w:ascii="Cambria Math" w:hAnsi="Cambria Math"/>
                <w:snapToGrid w:val="0"/>
                <w:sz w:val="28"/>
                <w:szCs w:val="28"/>
              </w:rPr>
              <m:t>M</m:t>
            </m:r>
          </m:e>
          <m:sub>
            <m:r>
              <m:rPr>
                <m:sty m:val="bi"/>
              </m:rPr>
              <w:rPr>
                <w:rFonts w:ascii="Cambria Math" w:hAnsi="Cambria Math"/>
                <w:snapToGrid w:val="0"/>
                <w:sz w:val="28"/>
                <w:szCs w:val="28"/>
              </w:rPr>
              <m:t>X</m:t>
            </m:r>
          </m:sub>
        </m:sSub>
      </m:oMath>
    </w:p>
    <w:p w:rsidR="00CB1EA8" w:rsidRPr="00D352A2" w:rsidRDefault="00CB1EA8" w:rsidP="00CB1EA8">
      <w:pPr>
        <w:tabs>
          <w:tab w:val="left" w:pos="3402"/>
          <w:tab w:val="center" w:pos="4819"/>
          <w:tab w:val="right" w:pos="8278"/>
          <w:tab w:val="left" w:pos="8647"/>
        </w:tabs>
        <w:jc w:val="center"/>
        <w:rPr>
          <w:snapToGrid w:val="0"/>
          <w:sz w:val="16"/>
          <w:szCs w:val="16"/>
        </w:rPr>
      </w:pPr>
    </w:p>
    <w:p w:rsidR="0009500A" w:rsidRDefault="00CB1EA8" w:rsidP="00CB1EA8">
      <w:pPr>
        <w:ind w:left="357"/>
        <w:rPr>
          <w:snapToGrid w:val="0"/>
          <w:sz w:val="22"/>
        </w:rPr>
      </w:pPr>
      <w:r>
        <w:rPr>
          <w:b/>
          <w:snapToGrid w:val="0"/>
          <w:sz w:val="22"/>
        </w:rPr>
        <w:t xml:space="preserve">  ● Solubilité notée s </w:t>
      </w:r>
      <w:r>
        <w:t>en g.L</w:t>
      </w:r>
      <w:r>
        <w:rPr>
          <w:vertAlign w:val="superscript"/>
        </w:rPr>
        <w:t>-1</w:t>
      </w:r>
      <w:r>
        <w:t> :</w:t>
      </w:r>
      <w:r>
        <w:rPr>
          <w:b/>
          <w:snapToGrid w:val="0"/>
          <w:sz w:val="22"/>
        </w:rPr>
        <w:t xml:space="preserve"> </w:t>
      </w:r>
      <w:r>
        <w:rPr>
          <w:snapToGrid w:val="0"/>
          <w:sz w:val="22"/>
        </w:rPr>
        <w:t xml:space="preserve">C’est la concentration massique d’une solution saturée soit la masse </w:t>
      </w:r>
      <w:r w:rsidR="0009500A">
        <w:rPr>
          <w:snapToGrid w:val="0"/>
          <w:sz w:val="22"/>
        </w:rPr>
        <w:t xml:space="preserve">maximale </w:t>
      </w:r>
      <w:r>
        <w:rPr>
          <w:snapToGrid w:val="0"/>
          <w:sz w:val="22"/>
        </w:rPr>
        <w:t xml:space="preserve">de </w:t>
      </w:r>
    </w:p>
    <w:p w:rsidR="00CB1EA8" w:rsidRDefault="0009500A" w:rsidP="00CB1EA8">
      <w:pPr>
        <w:ind w:left="357"/>
        <w:rPr>
          <w:snapToGrid w:val="0"/>
          <w:sz w:val="22"/>
        </w:rPr>
      </w:pPr>
      <w:r>
        <w:rPr>
          <w:b/>
          <w:snapToGrid w:val="0"/>
          <w:sz w:val="22"/>
        </w:rPr>
        <w:t xml:space="preserve">                                                  </w:t>
      </w:r>
      <w:proofErr w:type="gramStart"/>
      <w:r>
        <w:rPr>
          <w:snapToGrid w:val="0"/>
          <w:sz w:val="22"/>
        </w:rPr>
        <w:t>soluté</w:t>
      </w:r>
      <w:proofErr w:type="gramEnd"/>
      <w:r>
        <w:rPr>
          <w:snapToGrid w:val="0"/>
          <w:sz w:val="22"/>
        </w:rPr>
        <w:t xml:space="preserve"> </w:t>
      </w:r>
      <w:r w:rsidR="00CB1EA8">
        <w:rPr>
          <w:snapToGrid w:val="0"/>
          <w:sz w:val="22"/>
        </w:rPr>
        <w:t>qu</w:t>
      </w:r>
      <w:r w:rsidR="00E13897">
        <w:rPr>
          <w:snapToGrid w:val="0"/>
          <w:sz w:val="22"/>
        </w:rPr>
        <w:t>e l</w:t>
      </w:r>
      <w:r w:rsidR="00CB1EA8">
        <w:rPr>
          <w:snapToGrid w:val="0"/>
          <w:sz w:val="22"/>
        </w:rPr>
        <w:t xml:space="preserve">’on </w:t>
      </w:r>
      <w:r w:rsidR="00CB1EA8">
        <w:rPr>
          <w:b/>
          <w:snapToGrid w:val="0"/>
          <w:sz w:val="22"/>
        </w:rPr>
        <w:t xml:space="preserve"> </w:t>
      </w:r>
      <w:r w:rsidR="00CB1EA8">
        <w:rPr>
          <w:snapToGrid w:val="0"/>
          <w:sz w:val="22"/>
        </w:rPr>
        <w:t>peut dissoudre par litre de solution.</w:t>
      </w:r>
    </w:p>
    <w:p w:rsidR="00CB1EA8" w:rsidRDefault="00CB1EA8" w:rsidP="00CB1EA8">
      <w:pPr>
        <w:ind w:left="357"/>
        <w:rPr>
          <w:snapToGrid w:val="0"/>
          <w:sz w:val="22"/>
        </w:rPr>
      </w:pPr>
    </w:p>
    <w:p w:rsidR="00CB1EA8" w:rsidRPr="00F50821" w:rsidRDefault="00CB1EA8" w:rsidP="00CB1EA8">
      <w:pPr>
        <w:ind w:left="357"/>
        <w:rPr>
          <w:snapToGrid w:val="0"/>
          <w:sz w:val="22"/>
          <w:vertAlign w:val="superscript"/>
        </w:rPr>
      </w:pPr>
      <w:r>
        <w:rPr>
          <w:snapToGrid w:val="0"/>
          <w:sz w:val="22"/>
        </w:rPr>
        <w:t xml:space="preserve">        Ex : solubilité du chlorure de sodium dans l’eau </w:t>
      </w:r>
      <w:r w:rsidR="00E13897">
        <w:rPr>
          <w:snapToGrid w:val="0"/>
          <w:sz w:val="22"/>
        </w:rPr>
        <w:t xml:space="preserve">à 20 °C </w:t>
      </w:r>
      <w:r>
        <w:rPr>
          <w:snapToGrid w:val="0"/>
          <w:sz w:val="22"/>
        </w:rPr>
        <w:t>:  s = 350 g.L</w:t>
      </w:r>
      <w:r>
        <w:rPr>
          <w:snapToGrid w:val="0"/>
          <w:sz w:val="22"/>
          <w:vertAlign w:val="superscript"/>
        </w:rPr>
        <w:t>-1</w:t>
      </w:r>
    </w:p>
    <w:p w:rsidR="00CB1EA8" w:rsidRDefault="00CB1EA8" w:rsidP="00CB1EA8">
      <w:pPr>
        <w:ind w:left="357"/>
        <w:rPr>
          <w:b/>
          <w:snapToGrid w:val="0"/>
          <w:sz w:val="22"/>
          <w:u w:val="single"/>
        </w:rPr>
      </w:pPr>
    </w:p>
    <w:p w:rsidR="00CB1EA8" w:rsidRPr="004C3F9E" w:rsidRDefault="00CB1EA8" w:rsidP="00CB1EA8">
      <w:pPr>
        <w:ind w:left="357"/>
        <w:rPr>
          <w:b/>
          <w:snapToGrid w:val="0"/>
          <w:sz w:val="22"/>
          <w:u w:val="single"/>
        </w:rPr>
      </w:pPr>
    </w:p>
    <w:p w:rsidR="00CB1EA8" w:rsidRPr="004C3F9E" w:rsidRDefault="00CB1EA8" w:rsidP="00CB1EA8">
      <w:pPr>
        <w:rPr>
          <w:b/>
          <w:snapToGrid w:val="0"/>
          <w:sz w:val="16"/>
          <w:szCs w:val="16"/>
          <w:u w:val="single"/>
        </w:rPr>
      </w:pPr>
    </w:p>
    <w:p w:rsidR="00CB1EA8" w:rsidRDefault="00CB1EA8" w:rsidP="00CB1EA8">
      <w:pPr>
        <w:pStyle w:val="Paragraphedeliste"/>
        <w:numPr>
          <w:ilvl w:val="1"/>
          <w:numId w:val="18"/>
        </w:numPr>
        <w:rPr>
          <w:b/>
          <w:snapToGrid w:val="0"/>
          <w:sz w:val="22"/>
          <w:u w:val="single"/>
        </w:rPr>
      </w:pPr>
      <w:r w:rsidRPr="004C3F9E">
        <w:rPr>
          <w:b/>
          <w:snapToGrid w:val="0"/>
          <w:sz w:val="22"/>
          <w:u w:val="single"/>
        </w:rPr>
        <w:t xml:space="preserve">Concentration d’une espèce chimique en solution </w:t>
      </w:r>
    </w:p>
    <w:p w:rsidR="00CB1EA8" w:rsidRDefault="00CB1EA8" w:rsidP="00CB1EA8">
      <w:pPr>
        <w:pStyle w:val="Paragraphedeliste"/>
        <w:ind w:left="862"/>
        <w:rPr>
          <w:b/>
          <w:snapToGrid w:val="0"/>
          <w:sz w:val="22"/>
          <w:u w:val="single"/>
        </w:rPr>
      </w:pPr>
    </w:p>
    <w:p w:rsidR="00CB1EA8" w:rsidRPr="00F50821" w:rsidRDefault="00CB1EA8" w:rsidP="00CB1EA8">
      <w:pPr>
        <w:pStyle w:val="Paragraphedeliste"/>
        <w:pBdr>
          <w:top w:val="single" w:sz="4" w:space="1" w:color="auto"/>
          <w:left w:val="single" w:sz="4" w:space="4" w:color="auto"/>
          <w:bottom w:val="single" w:sz="4" w:space="1" w:color="auto"/>
          <w:right w:val="single" w:sz="4" w:space="4" w:color="auto"/>
        </w:pBdr>
        <w:ind w:left="862"/>
        <w:rPr>
          <w:b/>
          <w:snapToGrid w:val="0"/>
          <w:sz w:val="22"/>
        </w:rPr>
      </w:pPr>
      <w:r w:rsidRPr="00F50821">
        <w:rPr>
          <w:b/>
          <w:snapToGrid w:val="0"/>
          <w:sz w:val="22"/>
        </w:rPr>
        <w:t>Les concentra</w:t>
      </w:r>
      <w:r w:rsidR="0009500A">
        <w:rPr>
          <w:b/>
          <w:snapToGrid w:val="0"/>
          <w:sz w:val="22"/>
        </w:rPr>
        <w:t>tions d’une espèce en solution s</w:t>
      </w:r>
      <w:r w:rsidRPr="00F50821">
        <w:rPr>
          <w:b/>
          <w:snapToGrid w:val="0"/>
          <w:sz w:val="22"/>
        </w:rPr>
        <w:t>e notent entre crochets [</w:t>
      </w:r>
      <w:r>
        <w:rPr>
          <w:b/>
          <w:snapToGrid w:val="0"/>
          <w:sz w:val="22"/>
        </w:rPr>
        <w:t xml:space="preserve">   </w:t>
      </w:r>
      <w:r w:rsidRPr="00F50821">
        <w:rPr>
          <w:b/>
          <w:snapToGrid w:val="0"/>
          <w:sz w:val="22"/>
        </w:rPr>
        <w:t>]</w:t>
      </w:r>
      <w:r>
        <w:rPr>
          <w:b/>
          <w:snapToGrid w:val="0"/>
          <w:sz w:val="22"/>
        </w:rPr>
        <w:t xml:space="preserve">  et peuvent être exprimées en fonction de la concentration c en soluté dissous</w:t>
      </w:r>
    </w:p>
    <w:p w:rsidR="00CB1EA8" w:rsidRPr="004C3F9E" w:rsidRDefault="00CB1EA8" w:rsidP="00CB1EA8">
      <w:pPr>
        <w:rPr>
          <w:b/>
          <w:snapToGrid w:val="0"/>
          <w:sz w:val="22"/>
          <w:u w:val="single"/>
        </w:rPr>
      </w:pPr>
    </w:p>
    <w:p w:rsidR="00CB1EA8" w:rsidRDefault="00CB1EA8" w:rsidP="00CB1EA8">
      <w:pPr>
        <w:ind w:left="357"/>
        <w:rPr>
          <w:b/>
          <w:snapToGrid w:val="0"/>
          <w:sz w:val="22"/>
        </w:rPr>
      </w:pPr>
    </w:p>
    <w:p w:rsidR="00CB1EA8" w:rsidRPr="00CB1EA8" w:rsidRDefault="00CB1EA8" w:rsidP="00CB1EA8">
      <w:pPr>
        <w:ind w:left="340"/>
        <w:rPr>
          <w:b/>
          <w:bCs/>
          <w:snapToGrid w:val="0"/>
          <w:sz w:val="16"/>
        </w:rPr>
      </w:pPr>
      <w:r w:rsidRPr="004F3271">
        <w:rPr>
          <w:snapToGrid w:val="0"/>
          <w:sz w:val="22"/>
        </w:rPr>
        <w:t xml:space="preserve">                    </w:t>
      </w:r>
      <w:r w:rsidRPr="00CB1EA8">
        <w:rPr>
          <w:b/>
          <w:bCs/>
          <w:snapToGrid w:val="0"/>
          <w:sz w:val="16"/>
        </w:rPr>
        <w:t>H</w:t>
      </w:r>
      <w:r w:rsidRPr="00CB1EA8">
        <w:rPr>
          <w:b/>
          <w:bCs/>
          <w:snapToGrid w:val="0"/>
          <w:sz w:val="16"/>
          <w:vertAlign w:val="subscript"/>
        </w:rPr>
        <w:t>2</w:t>
      </w:r>
      <w:r w:rsidRPr="00CB1EA8">
        <w:rPr>
          <w:b/>
          <w:bCs/>
          <w:snapToGrid w:val="0"/>
          <w:sz w:val="16"/>
        </w:rPr>
        <w:t xml:space="preserve">O                                                             </w:t>
      </w:r>
    </w:p>
    <w:p w:rsidR="00CB1EA8" w:rsidRDefault="00CB1EA8" w:rsidP="00CB1EA8">
      <w:pPr>
        <w:rPr>
          <w:snapToGrid w:val="0"/>
          <w:sz w:val="22"/>
        </w:rPr>
      </w:pPr>
      <w:r w:rsidRPr="001C44AB">
        <w:rPr>
          <w:snapToGrid w:val="0"/>
          <w:sz w:val="22"/>
        </w:rPr>
        <w:t xml:space="preserve">             </w:t>
      </w:r>
      <w:proofErr w:type="spellStart"/>
      <w:r w:rsidRPr="001C44AB">
        <w:rPr>
          <w:snapToGrid w:val="0"/>
          <w:sz w:val="22"/>
        </w:rPr>
        <w:t>NaCl</w:t>
      </w:r>
      <w:proofErr w:type="spellEnd"/>
      <w:r w:rsidRPr="001C44AB">
        <w:rPr>
          <w:snapToGrid w:val="0"/>
          <w:sz w:val="22"/>
          <w:vertAlign w:val="subscript"/>
        </w:rPr>
        <w:t xml:space="preserve">(S) </w:t>
      </w:r>
      <w:r w:rsidRPr="001C44AB">
        <w:rPr>
          <w:snapToGrid w:val="0"/>
          <w:sz w:val="22"/>
        </w:rPr>
        <w:t xml:space="preserve"> </w:t>
      </w:r>
      <w:r>
        <w:rPr>
          <w:snapToGrid w:val="0"/>
          <w:sz w:val="22"/>
        </w:rPr>
        <w:sym w:font="Symbol" w:char="F0AE"/>
      </w:r>
      <w:r w:rsidRPr="001C44AB">
        <w:rPr>
          <w:snapToGrid w:val="0"/>
          <w:sz w:val="22"/>
        </w:rPr>
        <w:t xml:space="preserve">   Na</w:t>
      </w:r>
      <w:r w:rsidRPr="001C44AB">
        <w:rPr>
          <w:snapToGrid w:val="0"/>
          <w:sz w:val="22"/>
          <w:vertAlign w:val="superscript"/>
        </w:rPr>
        <w:t>+</w:t>
      </w:r>
      <w:r w:rsidRPr="001C44AB">
        <w:rPr>
          <w:snapToGrid w:val="0"/>
          <w:sz w:val="22"/>
          <w:vertAlign w:val="subscript"/>
        </w:rPr>
        <w:t>(</w:t>
      </w:r>
      <w:proofErr w:type="spellStart"/>
      <w:r w:rsidRPr="001C44AB">
        <w:rPr>
          <w:snapToGrid w:val="0"/>
          <w:sz w:val="22"/>
          <w:vertAlign w:val="subscript"/>
        </w:rPr>
        <w:t>aq</w:t>
      </w:r>
      <w:proofErr w:type="spellEnd"/>
      <w:r w:rsidRPr="001C44AB">
        <w:rPr>
          <w:snapToGrid w:val="0"/>
          <w:sz w:val="22"/>
          <w:vertAlign w:val="subscript"/>
        </w:rPr>
        <w:t>)</w:t>
      </w:r>
      <w:r w:rsidRPr="001C44AB">
        <w:rPr>
          <w:snapToGrid w:val="0"/>
          <w:position w:val="-8"/>
          <w:sz w:val="22"/>
          <w:vertAlign w:val="subscript"/>
        </w:rPr>
        <w:t xml:space="preserve">  </w:t>
      </w:r>
      <w:r w:rsidRPr="001C44AB">
        <w:rPr>
          <w:snapToGrid w:val="0"/>
          <w:sz w:val="22"/>
        </w:rPr>
        <w:t>+  Cl</w:t>
      </w:r>
      <w:r w:rsidRPr="001C44AB">
        <w:rPr>
          <w:snapToGrid w:val="0"/>
          <w:sz w:val="22"/>
          <w:vertAlign w:val="superscript"/>
        </w:rPr>
        <w:t>-</w:t>
      </w:r>
      <w:r w:rsidRPr="001C44AB">
        <w:rPr>
          <w:snapToGrid w:val="0"/>
          <w:sz w:val="22"/>
          <w:vertAlign w:val="subscript"/>
        </w:rPr>
        <w:t xml:space="preserve"> (</w:t>
      </w:r>
      <w:proofErr w:type="spellStart"/>
      <w:r w:rsidRPr="001C44AB">
        <w:rPr>
          <w:snapToGrid w:val="0"/>
          <w:sz w:val="22"/>
          <w:vertAlign w:val="subscript"/>
        </w:rPr>
        <w:t>aq</w:t>
      </w:r>
      <w:proofErr w:type="spellEnd"/>
      <w:r w:rsidRPr="001C44AB">
        <w:rPr>
          <w:snapToGrid w:val="0"/>
          <w:sz w:val="22"/>
          <w:vertAlign w:val="subscript"/>
        </w:rPr>
        <w:t>)</w:t>
      </w:r>
      <w:r w:rsidRPr="001C44AB">
        <w:rPr>
          <w:snapToGrid w:val="0"/>
          <w:sz w:val="22"/>
        </w:rPr>
        <w:t xml:space="preserve">            (1) </w:t>
      </w:r>
      <w:r>
        <w:rPr>
          <w:snapToGrid w:val="0"/>
          <w:sz w:val="22"/>
        </w:rPr>
        <w:t xml:space="preserve">                    O</w:t>
      </w:r>
      <w:r w:rsidRPr="001C44AB">
        <w:rPr>
          <w:snapToGrid w:val="0"/>
          <w:sz w:val="22"/>
        </w:rPr>
        <w:t xml:space="preserve">n a donc </w:t>
      </w:r>
      <w:r>
        <w:rPr>
          <w:snapToGrid w:val="0"/>
          <w:sz w:val="22"/>
        </w:rPr>
        <w:t xml:space="preserve"> </w:t>
      </w:r>
      <w:r w:rsidRPr="001C44AB">
        <w:rPr>
          <w:snapToGrid w:val="0"/>
          <w:sz w:val="22"/>
        </w:rPr>
        <w:t>[Na</w:t>
      </w:r>
      <w:r w:rsidRPr="001C44AB">
        <w:rPr>
          <w:snapToGrid w:val="0"/>
          <w:sz w:val="22"/>
          <w:vertAlign w:val="superscript"/>
        </w:rPr>
        <w:t>+</w:t>
      </w:r>
      <w:r w:rsidRPr="001C44AB">
        <w:rPr>
          <w:snapToGrid w:val="0"/>
          <w:sz w:val="22"/>
        </w:rPr>
        <w:t>] =</w:t>
      </w:r>
      <w:r>
        <w:rPr>
          <w:snapToGrid w:val="0"/>
          <w:sz w:val="22"/>
        </w:rPr>
        <w:t xml:space="preserve">                    </w:t>
      </w:r>
      <w:r w:rsidRPr="001C44AB">
        <w:rPr>
          <w:snapToGrid w:val="0"/>
          <w:sz w:val="22"/>
        </w:rPr>
        <w:t xml:space="preserve">   et   [Cl</w:t>
      </w:r>
      <w:r w:rsidRPr="001C44AB">
        <w:rPr>
          <w:snapToGrid w:val="0"/>
          <w:sz w:val="22"/>
          <w:vertAlign w:val="superscript"/>
        </w:rPr>
        <w:t>-</w:t>
      </w:r>
      <w:r w:rsidRPr="001C44AB">
        <w:rPr>
          <w:snapToGrid w:val="0"/>
          <w:sz w:val="22"/>
        </w:rPr>
        <w:t xml:space="preserve">] = </w:t>
      </w:r>
    </w:p>
    <w:p w:rsidR="00CB1EA8" w:rsidRPr="001C44AB" w:rsidRDefault="00CB1EA8" w:rsidP="00CB1EA8">
      <w:pPr>
        <w:rPr>
          <w:snapToGrid w:val="0"/>
          <w:sz w:val="22"/>
        </w:rPr>
      </w:pPr>
    </w:p>
    <w:p w:rsidR="00CB1EA8" w:rsidRDefault="00CB1EA8" w:rsidP="00CB1EA8">
      <w:pPr>
        <w:rPr>
          <w:snapToGrid w:val="0"/>
          <w:sz w:val="22"/>
          <w:lang w:val="en-GB"/>
        </w:rPr>
      </w:pPr>
      <w:r w:rsidRPr="001C44AB">
        <w:rPr>
          <w:b/>
          <w:bCs/>
          <w:snapToGrid w:val="0"/>
          <w:sz w:val="16"/>
        </w:rPr>
        <w:t xml:space="preserve">                                   </w:t>
      </w:r>
      <w:r w:rsidRPr="002B2693">
        <w:rPr>
          <w:b/>
          <w:bCs/>
          <w:snapToGrid w:val="0"/>
          <w:sz w:val="16"/>
          <w:lang w:val="en-US"/>
        </w:rPr>
        <w:t>H</w:t>
      </w:r>
      <w:r w:rsidRPr="002B2693">
        <w:rPr>
          <w:b/>
          <w:bCs/>
          <w:snapToGrid w:val="0"/>
          <w:sz w:val="16"/>
          <w:vertAlign w:val="subscript"/>
          <w:lang w:val="en-US"/>
        </w:rPr>
        <w:t>2</w:t>
      </w:r>
      <w:r w:rsidRPr="002B2693">
        <w:rPr>
          <w:b/>
          <w:bCs/>
          <w:snapToGrid w:val="0"/>
          <w:sz w:val="16"/>
          <w:lang w:val="en-US"/>
        </w:rPr>
        <w:t xml:space="preserve">O                                                                           </w:t>
      </w:r>
    </w:p>
    <w:p w:rsidR="00CB1EA8" w:rsidRPr="00C77085" w:rsidRDefault="00CB1EA8" w:rsidP="00CB1EA8">
      <w:pPr>
        <w:rPr>
          <w:snapToGrid w:val="0"/>
          <w:sz w:val="22"/>
        </w:rPr>
      </w:pPr>
      <w:r>
        <w:rPr>
          <w:snapToGrid w:val="0"/>
          <w:sz w:val="22"/>
          <w:lang w:val="en-GB"/>
        </w:rPr>
        <w:t xml:space="preserve">            </w:t>
      </w:r>
      <w:r w:rsidRPr="00C77085">
        <w:rPr>
          <w:snapToGrid w:val="0"/>
          <w:sz w:val="22"/>
        </w:rPr>
        <w:t>FeCl</w:t>
      </w:r>
      <w:r w:rsidRPr="00C77085">
        <w:rPr>
          <w:snapToGrid w:val="0"/>
          <w:sz w:val="22"/>
          <w:vertAlign w:val="subscript"/>
        </w:rPr>
        <w:t xml:space="preserve">3(S) </w:t>
      </w:r>
      <w:r w:rsidRPr="00C77085">
        <w:rPr>
          <w:snapToGrid w:val="0"/>
          <w:sz w:val="22"/>
        </w:rPr>
        <w:t xml:space="preserve">  </w:t>
      </w:r>
      <w:r>
        <w:rPr>
          <w:snapToGrid w:val="0"/>
          <w:sz w:val="22"/>
        </w:rPr>
        <w:sym w:font="Symbol" w:char="F0AE"/>
      </w:r>
      <w:r w:rsidRPr="00C77085">
        <w:rPr>
          <w:snapToGrid w:val="0"/>
          <w:sz w:val="22"/>
        </w:rPr>
        <w:t xml:space="preserve">   Fe</w:t>
      </w:r>
      <w:r w:rsidRPr="00C77085">
        <w:rPr>
          <w:snapToGrid w:val="0"/>
          <w:sz w:val="22"/>
          <w:vertAlign w:val="superscript"/>
        </w:rPr>
        <w:t>3+</w:t>
      </w:r>
      <w:r w:rsidRPr="00C77085">
        <w:rPr>
          <w:snapToGrid w:val="0"/>
          <w:sz w:val="22"/>
          <w:vertAlign w:val="subscript"/>
        </w:rPr>
        <w:t>(</w:t>
      </w:r>
      <w:proofErr w:type="spellStart"/>
      <w:r w:rsidRPr="00C77085">
        <w:rPr>
          <w:snapToGrid w:val="0"/>
          <w:sz w:val="22"/>
          <w:vertAlign w:val="subscript"/>
        </w:rPr>
        <w:t>aq</w:t>
      </w:r>
      <w:proofErr w:type="spellEnd"/>
      <w:r w:rsidRPr="00C77085">
        <w:rPr>
          <w:snapToGrid w:val="0"/>
          <w:sz w:val="22"/>
          <w:vertAlign w:val="subscript"/>
        </w:rPr>
        <w:t>)</w:t>
      </w:r>
      <w:r w:rsidRPr="00C77085">
        <w:rPr>
          <w:snapToGrid w:val="0"/>
          <w:sz w:val="22"/>
        </w:rPr>
        <w:t xml:space="preserve"> + 3 Cl</w:t>
      </w:r>
      <w:r w:rsidRPr="00C77085">
        <w:rPr>
          <w:snapToGrid w:val="0"/>
          <w:sz w:val="22"/>
          <w:vertAlign w:val="superscript"/>
        </w:rPr>
        <w:t>-</w:t>
      </w:r>
      <w:r w:rsidRPr="00C77085">
        <w:rPr>
          <w:snapToGrid w:val="0"/>
          <w:sz w:val="22"/>
          <w:vertAlign w:val="subscript"/>
        </w:rPr>
        <w:t>(</w:t>
      </w:r>
      <w:proofErr w:type="spellStart"/>
      <w:r w:rsidRPr="00C77085">
        <w:rPr>
          <w:snapToGrid w:val="0"/>
          <w:sz w:val="22"/>
          <w:vertAlign w:val="subscript"/>
        </w:rPr>
        <w:t>aq</w:t>
      </w:r>
      <w:proofErr w:type="spellEnd"/>
      <w:r w:rsidRPr="00C77085">
        <w:rPr>
          <w:snapToGrid w:val="0"/>
          <w:sz w:val="22"/>
          <w:vertAlign w:val="subscript"/>
        </w:rPr>
        <w:t>)</w:t>
      </w:r>
      <w:r w:rsidRPr="00C77085">
        <w:rPr>
          <w:snapToGrid w:val="0"/>
          <w:sz w:val="22"/>
        </w:rPr>
        <w:t xml:space="preserve">          (2)                     On a donc  [Fe</w:t>
      </w:r>
      <w:r w:rsidRPr="00C77085">
        <w:rPr>
          <w:snapToGrid w:val="0"/>
          <w:sz w:val="22"/>
          <w:vertAlign w:val="superscript"/>
        </w:rPr>
        <w:t>3+</w:t>
      </w:r>
      <w:r w:rsidRPr="00C77085">
        <w:rPr>
          <w:snapToGrid w:val="0"/>
          <w:sz w:val="22"/>
        </w:rPr>
        <w:t>] =                      et  [Cl</w:t>
      </w:r>
      <w:r w:rsidRPr="00C77085">
        <w:rPr>
          <w:snapToGrid w:val="0"/>
          <w:sz w:val="22"/>
          <w:vertAlign w:val="superscript"/>
        </w:rPr>
        <w:t>-</w:t>
      </w:r>
      <w:r w:rsidRPr="00C77085">
        <w:rPr>
          <w:snapToGrid w:val="0"/>
          <w:sz w:val="22"/>
        </w:rPr>
        <w:t xml:space="preserve">] = </w:t>
      </w:r>
    </w:p>
    <w:p w:rsidR="00CB1EA8" w:rsidRPr="00C77085" w:rsidRDefault="00CB1EA8" w:rsidP="00CB1EA8">
      <w:pPr>
        <w:rPr>
          <w:snapToGrid w:val="0"/>
          <w:sz w:val="22"/>
          <w:u w:val="single"/>
        </w:rPr>
      </w:pPr>
    </w:p>
    <w:p w:rsidR="00CB1EA8" w:rsidRDefault="00CB1EA8" w:rsidP="00CB1EA8">
      <w:pPr>
        <w:rPr>
          <w:snapToGrid w:val="0"/>
          <w:sz w:val="22"/>
          <w:lang w:val="en-GB"/>
        </w:rPr>
      </w:pPr>
      <w:r w:rsidRPr="00C77085">
        <w:rPr>
          <w:b/>
          <w:bCs/>
          <w:snapToGrid w:val="0"/>
          <w:sz w:val="16"/>
        </w:rPr>
        <w:t xml:space="preserve">                                            </w:t>
      </w:r>
      <w:r w:rsidRPr="002B2693">
        <w:rPr>
          <w:b/>
          <w:bCs/>
          <w:snapToGrid w:val="0"/>
          <w:sz w:val="16"/>
          <w:lang w:val="en-US"/>
        </w:rPr>
        <w:t>H</w:t>
      </w:r>
      <w:r w:rsidRPr="002B2693">
        <w:rPr>
          <w:b/>
          <w:bCs/>
          <w:snapToGrid w:val="0"/>
          <w:sz w:val="16"/>
          <w:vertAlign w:val="subscript"/>
          <w:lang w:val="en-US"/>
        </w:rPr>
        <w:t>2</w:t>
      </w:r>
      <w:r w:rsidRPr="002B2693">
        <w:rPr>
          <w:b/>
          <w:bCs/>
          <w:snapToGrid w:val="0"/>
          <w:sz w:val="16"/>
          <w:lang w:val="en-US"/>
        </w:rPr>
        <w:t>O</w:t>
      </w:r>
    </w:p>
    <w:p w:rsidR="00CB1EA8" w:rsidRDefault="00CB1EA8" w:rsidP="00CB1EA8">
      <w:pPr>
        <w:rPr>
          <w:snapToGrid w:val="0"/>
          <w:sz w:val="22"/>
          <w:lang w:val="en-GB"/>
        </w:rPr>
      </w:pPr>
      <w:r>
        <w:rPr>
          <w:snapToGrid w:val="0"/>
          <w:sz w:val="22"/>
          <w:lang w:val="en-GB"/>
        </w:rPr>
        <w:t xml:space="preserve">            Fe</w:t>
      </w:r>
      <w:r>
        <w:rPr>
          <w:snapToGrid w:val="0"/>
          <w:sz w:val="22"/>
          <w:vertAlign w:val="subscript"/>
          <w:lang w:val="en-GB"/>
        </w:rPr>
        <w:t>2</w:t>
      </w:r>
      <w:r>
        <w:rPr>
          <w:snapToGrid w:val="0"/>
          <w:sz w:val="22"/>
          <w:lang w:val="en-GB"/>
        </w:rPr>
        <w:t>(SO</w:t>
      </w:r>
      <w:r>
        <w:rPr>
          <w:snapToGrid w:val="0"/>
          <w:sz w:val="22"/>
          <w:vertAlign w:val="subscript"/>
          <w:lang w:val="en-GB"/>
        </w:rPr>
        <w:t>4</w:t>
      </w:r>
      <w:r>
        <w:rPr>
          <w:snapToGrid w:val="0"/>
          <w:sz w:val="22"/>
          <w:lang w:val="en-GB"/>
        </w:rPr>
        <w:t>)</w:t>
      </w:r>
      <w:r>
        <w:rPr>
          <w:snapToGrid w:val="0"/>
          <w:sz w:val="22"/>
          <w:vertAlign w:val="subscript"/>
          <w:lang w:val="en-GB"/>
        </w:rPr>
        <w:t xml:space="preserve">3(S) </w:t>
      </w:r>
      <w:r>
        <w:rPr>
          <w:snapToGrid w:val="0"/>
          <w:sz w:val="22"/>
          <w:lang w:val="en-GB"/>
        </w:rPr>
        <w:t xml:space="preserve"> </w:t>
      </w:r>
      <w:r>
        <w:rPr>
          <w:snapToGrid w:val="0"/>
          <w:sz w:val="22"/>
        </w:rPr>
        <w:sym w:font="Symbol" w:char="F0AE"/>
      </w:r>
      <w:r w:rsidRPr="001C44AB">
        <w:rPr>
          <w:snapToGrid w:val="0"/>
          <w:sz w:val="22"/>
          <w:lang w:val="en-US"/>
        </w:rPr>
        <w:t xml:space="preserve">  </w:t>
      </w:r>
      <w:r>
        <w:rPr>
          <w:snapToGrid w:val="0"/>
          <w:sz w:val="22"/>
          <w:lang w:val="en-GB"/>
        </w:rPr>
        <w:t xml:space="preserve"> 2 Fe</w:t>
      </w:r>
      <w:r>
        <w:rPr>
          <w:snapToGrid w:val="0"/>
          <w:sz w:val="22"/>
          <w:vertAlign w:val="superscript"/>
          <w:lang w:val="en-GB"/>
        </w:rPr>
        <w:t>3+</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w:t>
      </w:r>
      <w:r>
        <w:rPr>
          <w:snapToGrid w:val="0"/>
          <w:sz w:val="22"/>
          <w:lang w:val="en-GB"/>
        </w:rPr>
        <w:t xml:space="preserve"> + 3 SO</w:t>
      </w:r>
      <w:r>
        <w:rPr>
          <w:snapToGrid w:val="0"/>
          <w:sz w:val="22"/>
          <w:vertAlign w:val="subscript"/>
          <w:lang w:val="en-GB"/>
        </w:rPr>
        <w:t>4</w:t>
      </w:r>
      <w:r>
        <w:rPr>
          <w:snapToGrid w:val="0"/>
          <w:sz w:val="22"/>
          <w:vertAlign w:val="superscript"/>
          <w:lang w:val="en-GB"/>
        </w:rPr>
        <w:t>2-</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 xml:space="preserve">) </w:t>
      </w:r>
      <w:r>
        <w:rPr>
          <w:snapToGrid w:val="0"/>
          <w:position w:val="-8"/>
          <w:sz w:val="22"/>
          <w:vertAlign w:val="subscript"/>
          <w:lang w:val="en-GB"/>
        </w:rPr>
        <w:t xml:space="preserve">        </w:t>
      </w:r>
      <w:r>
        <w:rPr>
          <w:snapToGrid w:val="0"/>
          <w:sz w:val="22"/>
          <w:lang w:val="en-GB"/>
        </w:rPr>
        <w:t xml:space="preserve">(3)            On a </w:t>
      </w:r>
      <w:proofErr w:type="spellStart"/>
      <w:r>
        <w:rPr>
          <w:snapToGrid w:val="0"/>
          <w:sz w:val="22"/>
          <w:lang w:val="en-GB"/>
        </w:rPr>
        <w:t>donc</w:t>
      </w:r>
      <w:proofErr w:type="spellEnd"/>
      <w:r>
        <w:rPr>
          <w:snapToGrid w:val="0"/>
          <w:sz w:val="22"/>
          <w:lang w:val="en-GB"/>
        </w:rPr>
        <w:t xml:space="preserve">    [Fe</w:t>
      </w:r>
      <w:r>
        <w:rPr>
          <w:snapToGrid w:val="0"/>
          <w:sz w:val="22"/>
          <w:vertAlign w:val="superscript"/>
          <w:lang w:val="en-GB"/>
        </w:rPr>
        <w:t>3+</w:t>
      </w:r>
      <w:r>
        <w:rPr>
          <w:snapToGrid w:val="0"/>
          <w:sz w:val="22"/>
          <w:lang w:val="en-GB"/>
        </w:rPr>
        <w:t>] =                     et  [SO</w:t>
      </w:r>
      <w:r>
        <w:rPr>
          <w:snapToGrid w:val="0"/>
          <w:sz w:val="22"/>
          <w:vertAlign w:val="subscript"/>
          <w:lang w:val="en-GB"/>
        </w:rPr>
        <w:t>4</w:t>
      </w:r>
      <w:r>
        <w:rPr>
          <w:snapToGrid w:val="0"/>
          <w:sz w:val="22"/>
          <w:vertAlign w:val="superscript"/>
          <w:lang w:val="en-GB"/>
        </w:rPr>
        <w:t>2-</w:t>
      </w:r>
      <w:r>
        <w:rPr>
          <w:snapToGrid w:val="0"/>
          <w:sz w:val="22"/>
          <w:lang w:val="en-GB"/>
        </w:rPr>
        <w:t>] = </w:t>
      </w:r>
    </w:p>
    <w:p w:rsidR="00CB1EA8" w:rsidRDefault="00CB1EA8" w:rsidP="00CB1EA8">
      <w:pPr>
        <w:rPr>
          <w:snapToGrid w:val="0"/>
          <w:sz w:val="22"/>
          <w:lang w:val="en-GB"/>
        </w:rPr>
      </w:pPr>
    </w:p>
    <w:p w:rsidR="00CB1EA8" w:rsidRPr="001C44AB" w:rsidRDefault="00CB1EA8" w:rsidP="00CB1EA8">
      <w:pPr>
        <w:rPr>
          <w:b/>
          <w:snapToGrid w:val="0"/>
          <w:sz w:val="22"/>
          <w:lang w:val="en-GB"/>
        </w:rPr>
      </w:pPr>
      <w:r>
        <w:rPr>
          <w:snapToGrid w:val="0"/>
          <w:sz w:val="16"/>
          <w:lang w:val="en-GB"/>
        </w:rPr>
        <w:t xml:space="preserve">                                                                          </w:t>
      </w:r>
      <w:r w:rsidRPr="001C44AB">
        <w:rPr>
          <w:b/>
          <w:snapToGrid w:val="0"/>
          <w:sz w:val="16"/>
          <w:lang w:val="en-GB"/>
        </w:rPr>
        <w:t>H</w:t>
      </w:r>
      <w:r w:rsidRPr="001C44AB">
        <w:rPr>
          <w:b/>
          <w:snapToGrid w:val="0"/>
          <w:sz w:val="16"/>
          <w:vertAlign w:val="subscript"/>
          <w:lang w:val="en-GB"/>
        </w:rPr>
        <w:t>2</w:t>
      </w:r>
      <w:r w:rsidRPr="001C44AB">
        <w:rPr>
          <w:b/>
          <w:snapToGrid w:val="0"/>
          <w:sz w:val="16"/>
          <w:lang w:val="en-GB"/>
        </w:rPr>
        <w:t>O</w:t>
      </w:r>
    </w:p>
    <w:p w:rsidR="00CB1EA8" w:rsidRDefault="00CB1EA8" w:rsidP="00CB1EA8">
      <w:pPr>
        <w:rPr>
          <w:snapToGrid w:val="0"/>
          <w:sz w:val="22"/>
          <w:lang w:val="en-GB"/>
        </w:rPr>
      </w:pPr>
      <w:r>
        <w:rPr>
          <w:snapToGrid w:val="0"/>
          <w:sz w:val="22"/>
          <w:lang w:val="en-GB"/>
        </w:rPr>
        <w:t xml:space="preserve">           (NH</w:t>
      </w:r>
      <w:r>
        <w:rPr>
          <w:snapToGrid w:val="0"/>
          <w:sz w:val="22"/>
          <w:vertAlign w:val="subscript"/>
          <w:lang w:val="en-GB"/>
        </w:rPr>
        <w:t>4</w:t>
      </w:r>
      <w:r>
        <w:rPr>
          <w:snapToGrid w:val="0"/>
          <w:sz w:val="22"/>
          <w:lang w:val="en-GB"/>
        </w:rPr>
        <w:t>)</w:t>
      </w:r>
      <w:r>
        <w:rPr>
          <w:snapToGrid w:val="0"/>
          <w:sz w:val="22"/>
          <w:vertAlign w:val="subscript"/>
          <w:lang w:val="en-GB"/>
        </w:rPr>
        <w:t>2</w:t>
      </w:r>
      <w:r>
        <w:rPr>
          <w:snapToGrid w:val="0"/>
          <w:sz w:val="22"/>
          <w:lang w:val="en-GB"/>
        </w:rPr>
        <w:t>SO</w:t>
      </w:r>
      <w:r>
        <w:rPr>
          <w:snapToGrid w:val="0"/>
          <w:sz w:val="22"/>
          <w:vertAlign w:val="subscript"/>
          <w:lang w:val="en-GB"/>
        </w:rPr>
        <w:t>4</w:t>
      </w:r>
      <w:r>
        <w:rPr>
          <w:snapToGrid w:val="0"/>
          <w:sz w:val="22"/>
          <w:lang w:val="en-GB"/>
        </w:rPr>
        <w:t>,FeSO</w:t>
      </w:r>
      <w:r>
        <w:rPr>
          <w:snapToGrid w:val="0"/>
          <w:sz w:val="22"/>
          <w:vertAlign w:val="subscript"/>
          <w:lang w:val="en-GB"/>
        </w:rPr>
        <w:t>4</w:t>
      </w:r>
      <w:r>
        <w:rPr>
          <w:snapToGrid w:val="0"/>
          <w:sz w:val="22"/>
          <w:lang w:val="en-GB"/>
        </w:rPr>
        <w:t>,6 H</w:t>
      </w:r>
      <w:r>
        <w:rPr>
          <w:snapToGrid w:val="0"/>
          <w:sz w:val="22"/>
          <w:vertAlign w:val="subscript"/>
          <w:lang w:val="en-GB"/>
        </w:rPr>
        <w:t>2</w:t>
      </w:r>
      <w:r>
        <w:rPr>
          <w:snapToGrid w:val="0"/>
          <w:sz w:val="22"/>
          <w:lang w:val="en-GB"/>
        </w:rPr>
        <w:t>O</w:t>
      </w:r>
      <w:r>
        <w:rPr>
          <w:snapToGrid w:val="0"/>
          <w:sz w:val="22"/>
          <w:vertAlign w:val="subscript"/>
          <w:lang w:val="en-GB"/>
        </w:rPr>
        <w:t>(s)</w:t>
      </w:r>
      <w:r>
        <w:rPr>
          <w:snapToGrid w:val="0"/>
          <w:sz w:val="22"/>
          <w:lang w:val="en-GB"/>
        </w:rPr>
        <w:t xml:space="preserve"> </w:t>
      </w:r>
      <w:r>
        <w:rPr>
          <w:snapToGrid w:val="0"/>
          <w:sz w:val="22"/>
        </w:rPr>
        <w:sym w:font="Symbol" w:char="F0AE"/>
      </w:r>
      <w:r w:rsidRPr="001C44AB">
        <w:rPr>
          <w:snapToGrid w:val="0"/>
          <w:sz w:val="22"/>
          <w:lang w:val="en-US"/>
        </w:rPr>
        <w:t xml:space="preserve"> </w:t>
      </w:r>
      <w:r>
        <w:rPr>
          <w:snapToGrid w:val="0"/>
          <w:sz w:val="22"/>
          <w:lang w:val="en-GB"/>
        </w:rPr>
        <w:t xml:space="preserve"> Fe</w:t>
      </w:r>
      <w:r>
        <w:rPr>
          <w:snapToGrid w:val="0"/>
          <w:sz w:val="22"/>
          <w:vertAlign w:val="superscript"/>
          <w:lang w:val="en-GB"/>
        </w:rPr>
        <w:t>2+</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w:t>
      </w:r>
      <w:r>
        <w:rPr>
          <w:snapToGrid w:val="0"/>
          <w:sz w:val="22"/>
          <w:lang w:val="en-GB"/>
        </w:rPr>
        <w:t xml:space="preserve"> + 2 SO</w:t>
      </w:r>
      <w:r>
        <w:rPr>
          <w:snapToGrid w:val="0"/>
          <w:sz w:val="22"/>
          <w:vertAlign w:val="subscript"/>
          <w:lang w:val="en-GB"/>
        </w:rPr>
        <w:t>4</w:t>
      </w:r>
      <w:r>
        <w:rPr>
          <w:snapToGrid w:val="0"/>
          <w:sz w:val="22"/>
          <w:vertAlign w:val="superscript"/>
          <w:lang w:val="en-GB"/>
        </w:rPr>
        <w:t>2-</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w:t>
      </w:r>
      <w:r>
        <w:rPr>
          <w:snapToGrid w:val="0"/>
          <w:sz w:val="22"/>
          <w:lang w:val="en-GB"/>
        </w:rPr>
        <w:t xml:space="preserve">  +  2 NH</w:t>
      </w:r>
      <w:r>
        <w:rPr>
          <w:snapToGrid w:val="0"/>
          <w:sz w:val="22"/>
          <w:vertAlign w:val="subscript"/>
          <w:lang w:val="en-GB"/>
        </w:rPr>
        <w:t>4</w:t>
      </w:r>
      <w:r>
        <w:rPr>
          <w:snapToGrid w:val="0"/>
          <w:sz w:val="22"/>
          <w:vertAlign w:val="superscript"/>
          <w:lang w:val="en-GB"/>
        </w:rPr>
        <w:t>+</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w:t>
      </w:r>
      <w:r>
        <w:rPr>
          <w:snapToGrid w:val="0"/>
          <w:sz w:val="22"/>
          <w:lang w:val="en-GB"/>
        </w:rPr>
        <w:t xml:space="preserve">  + 6 H</w:t>
      </w:r>
      <w:r>
        <w:rPr>
          <w:snapToGrid w:val="0"/>
          <w:sz w:val="22"/>
          <w:vertAlign w:val="subscript"/>
          <w:lang w:val="en-GB"/>
        </w:rPr>
        <w:t>2</w:t>
      </w:r>
      <w:r>
        <w:rPr>
          <w:snapToGrid w:val="0"/>
          <w:sz w:val="22"/>
          <w:lang w:val="en-GB"/>
        </w:rPr>
        <w:t>O</w:t>
      </w:r>
      <w:r>
        <w:rPr>
          <w:snapToGrid w:val="0"/>
          <w:sz w:val="22"/>
          <w:vertAlign w:val="subscript"/>
          <w:lang w:val="en-GB"/>
        </w:rPr>
        <w:t>(l)</w:t>
      </w:r>
      <w:r>
        <w:rPr>
          <w:snapToGrid w:val="0"/>
          <w:sz w:val="22"/>
          <w:lang w:val="en-GB"/>
        </w:rPr>
        <w:t xml:space="preserve">          (4)</w:t>
      </w:r>
    </w:p>
    <w:p w:rsidR="00CB1EA8" w:rsidRDefault="00CB1EA8" w:rsidP="00CB1EA8">
      <w:pPr>
        <w:rPr>
          <w:snapToGrid w:val="0"/>
          <w:sz w:val="22"/>
          <w:lang w:val="en-GB"/>
        </w:rPr>
      </w:pPr>
    </w:p>
    <w:p w:rsidR="00CB1EA8" w:rsidRDefault="00CB1EA8" w:rsidP="00CB1EA8">
      <w:pPr>
        <w:rPr>
          <w:snapToGrid w:val="0"/>
          <w:sz w:val="22"/>
        </w:rPr>
      </w:pPr>
      <w:r w:rsidRPr="00C77085">
        <w:rPr>
          <w:snapToGrid w:val="0"/>
          <w:sz w:val="22"/>
          <w:lang w:val="en-US"/>
        </w:rPr>
        <w:t xml:space="preserve">           </w:t>
      </w:r>
      <w:r w:rsidRPr="00FB63E7">
        <w:rPr>
          <w:snapToGrid w:val="0"/>
          <w:sz w:val="22"/>
        </w:rPr>
        <w:t>On a donc [Fe</w:t>
      </w:r>
      <w:r w:rsidRPr="00FB63E7">
        <w:rPr>
          <w:snapToGrid w:val="0"/>
          <w:sz w:val="22"/>
          <w:vertAlign w:val="superscript"/>
        </w:rPr>
        <w:t>2+</w:t>
      </w:r>
      <w:r w:rsidRPr="00FB63E7">
        <w:rPr>
          <w:snapToGrid w:val="0"/>
          <w:sz w:val="22"/>
        </w:rPr>
        <w:t xml:space="preserve">] =  </w:t>
      </w:r>
      <w:r>
        <w:rPr>
          <w:snapToGrid w:val="0"/>
          <w:sz w:val="22"/>
        </w:rPr>
        <w:t xml:space="preserve">          </w:t>
      </w:r>
      <w:r w:rsidRPr="00FB63E7">
        <w:rPr>
          <w:snapToGrid w:val="0"/>
          <w:sz w:val="22"/>
        </w:rPr>
        <w:t xml:space="preserve">   [SO</w:t>
      </w:r>
      <w:r w:rsidRPr="00FB63E7">
        <w:rPr>
          <w:snapToGrid w:val="0"/>
          <w:sz w:val="22"/>
          <w:vertAlign w:val="subscript"/>
        </w:rPr>
        <w:t>4</w:t>
      </w:r>
      <w:r w:rsidRPr="00FB63E7">
        <w:rPr>
          <w:snapToGrid w:val="0"/>
          <w:sz w:val="22"/>
          <w:vertAlign w:val="superscript"/>
        </w:rPr>
        <w:t>2-</w:t>
      </w:r>
      <w:r w:rsidRPr="00FB63E7">
        <w:rPr>
          <w:snapToGrid w:val="0"/>
          <w:sz w:val="22"/>
        </w:rPr>
        <w:t>] =</w:t>
      </w:r>
      <w:r>
        <w:rPr>
          <w:snapToGrid w:val="0"/>
          <w:sz w:val="22"/>
        </w:rPr>
        <w:t xml:space="preserve">                        </w:t>
      </w:r>
      <w:r w:rsidRPr="00FB63E7">
        <w:rPr>
          <w:snapToGrid w:val="0"/>
          <w:sz w:val="22"/>
        </w:rPr>
        <w:t xml:space="preserve">  et [NH</w:t>
      </w:r>
      <w:r w:rsidRPr="00FB63E7">
        <w:rPr>
          <w:snapToGrid w:val="0"/>
          <w:sz w:val="22"/>
          <w:vertAlign w:val="subscript"/>
        </w:rPr>
        <w:t>4</w:t>
      </w:r>
      <w:r w:rsidRPr="00FB63E7">
        <w:rPr>
          <w:snapToGrid w:val="0"/>
          <w:sz w:val="22"/>
          <w:vertAlign w:val="superscript"/>
        </w:rPr>
        <w:t>+</w:t>
      </w:r>
      <w:r>
        <w:rPr>
          <w:snapToGrid w:val="0"/>
          <w:sz w:val="22"/>
        </w:rPr>
        <w:t xml:space="preserve">] =  </w:t>
      </w:r>
    </w:p>
    <w:p w:rsidR="00CB1EA8" w:rsidRPr="00FB63E7" w:rsidRDefault="00CB1EA8" w:rsidP="00CB1EA8">
      <w:pPr>
        <w:rPr>
          <w:snapToGrid w:val="0"/>
          <w:sz w:val="22"/>
        </w:rPr>
      </w:pPr>
    </w:p>
    <w:p w:rsidR="00CB1EA8" w:rsidRDefault="00CB1EA8" w:rsidP="00CB1EA8">
      <w:pPr>
        <w:pStyle w:val="Paragraphedeliste"/>
        <w:ind w:left="502"/>
        <w:rPr>
          <w:b/>
          <w:snapToGrid w:val="0"/>
          <w:sz w:val="28"/>
          <w:u w:val="single"/>
        </w:rPr>
      </w:pPr>
    </w:p>
    <w:p w:rsidR="00CB1EA8" w:rsidRDefault="00CB1EA8" w:rsidP="00CB1EA8">
      <w:pPr>
        <w:pStyle w:val="Paragraphedeliste"/>
        <w:ind w:left="502"/>
        <w:rPr>
          <w:b/>
          <w:snapToGrid w:val="0"/>
          <w:sz w:val="28"/>
          <w:u w:val="single"/>
        </w:rPr>
      </w:pPr>
    </w:p>
    <w:p w:rsidR="00CB1EA8" w:rsidRDefault="00CB1EA8" w:rsidP="00CB1EA8">
      <w:pPr>
        <w:pStyle w:val="Paragraphedeliste"/>
        <w:numPr>
          <w:ilvl w:val="0"/>
          <w:numId w:val="18"/>
        </w:numPr>
        <w:rPr>
          <w:b/>
          <w:snapToGrid w:val="0"/>
          <w:sz w:val="28"/>
          <w:u w:val="single"/>
        </w:rPr>
      </w:pPr>
      <w:r w:rsidRPr="00FB63E7">
        <w:rPr>
          <w:b/>
          <w:snapToGrid w:val="0"/>
          <w:sz w:val="28"/>
          <w:u w:val="single"/>
        </w:rPr>
        <w:t>Solutions aqueuses moléculaires</w:t>
      </w:r>
    </w:p>
    <w:p w:rsidR="00CB1EA8" w:rsidRDefault="00CB1EA8" w:rsidP="00CB1EA8">
      <w:pPr>
        <w:jc w:val="both"/>
        <w:rPr>
          <w:b/>
          <w:snapToGrid w:val="0"/>
          <w:sz w:val="24"/>
        </w:rPr>
      </w:pPr>
      <w:r>
        <w:rPr>
          <w:snapToGrid w:val="0"/>
          <w:sz w:val="22"/>
        </w:rPr>
        <w:t xml:space="preserve">                    </w:t>
      </w:r>
    </w:p>
    <w:p w:rsidR="00CB1EA8" w:rsidRDefault="00E13897" w:rsidP="00CB1EA8">
      <w:pPr>
        <w:pStyle w:val="Paragraphedeliste"/>
        <w:numPr>
          <w:ilvl w:val="1"/>
          <w:numId w:val="18"/>
        </w:numPr>
        <w:rPr>
          <w:b/>
          <w:snapToGrid w:val="0"/>
          <w:sz w:val="22"/>
          <w:u w:val="single"/>
        </w:rPr>
      </w:pPr>
      <w:r>
        <w:rPr>
          <w:b/>
          <w:snapToGrid w:val="0"/>
          <w:sz w:val="24"/>
          <w:szCs w:val="24"/>
          <w:u w:val="single"/>
        </w:rPr>
        <w:t xml:space="preserve"> </w:t>
      </w:r>
      <w:r w:rsidR="00CB1EA8" w:rsidRPr="00FB63E7">
        <w:rPr>
          <w:b/>
          <w:snapToGrid w:val="0"/>
          <w:sz w:val="24"/>
          <w:szCs w:val="24"/>
          <w:u w:val="single"/>
        </w:rPr>
        <w:t>La dissolution de corps moléculaires dans l’eau</w:t>
      </w:r>
      <w:r w:rsidR="00CB1EA8" w:rsidRPr="001C44AB">
        <w:rPr>
          <w:b/>
          <w:snapToGrid w:val="0"/>
          <w:sz w:val="22"/>
          <w:u w:val="single"/>
        </w:rPr>
        <w:t xml:space="preserve"> </w:t>
      </w:r>
    </w:p>
    <w:p w:rsidR="00CB1EA8" w:rsidRDefault="00CB1EA8" w:rsidP="00CB1EA8">
      <w:pPr>
        <w:pStyle w:val="Paragraphedeliste"/>
        <w:ind w:left="360"/>
        <w:rPr>
          <w:b/>
          <w:snapToGrid w:val="0"/>
          <w:sz w:val="28"/>
          <w:u w:val="single"/>
        </w:rPr>
      </w:pPr>
    </w:p>
    <w:p w:rsidR="00CB1EA8" w:rsidRDefault="00CB1EA8" w:rsidP="00CB1EA8">
      <w:pPr>
        <w:numPr>
          <w:ilvl w:val="0"/>
          <w:numId w:val="2"/>
        </w:numPr>
        <w:jc w:val="both"/>
        <w:rPr>
          <w:b/>
          <w:snapToGrid w:val="0"/>
          <w:sz w:val="36"/>
        </w:rPr>
      </w:pPr>
      <w:r>
        <w:rPr>
          <w:snapToGrid w:val="0"/>
          <w:sz w:val="22"/>
        </w:rPr>
        <w:t>Si la molécule est polaire, il se crée alors des liaisons hydrogène entre la molécule d'eau et la molécule ; la solubilité du corps moléculaire est généralement élevée.</w:t>
      </w:r>
      <w:r>
        <w:rPr>
          <w:b/>
          <w:snapToGrid w:val="0"/>
          <w:sz w:val="36"/>
        </w:rPr>
        <w:t xml:space="preserve"> </w:t>
      </w:r>
    </w:p>
    <w:p w:rsidR="00CB1EA8" w:rsidRPr="00FB63E7" w:rsidRDefault="00CB1EA8" w:rsidP="00CB1EA8">
      <w:pPr>
        <w:numPr>
          <w:ilvl w:val="0"/>
          <w:numId w:val="2"/>
        </w:numPr>
        <w:tabs>
          <w:tab w:val="clear" w:pos="360"/>
        </w:tabs>
        <w:ind w:left="357" w:hanging="357"/>
        <w:jc w:val="both"/>
        <w:rPr>
          <w:b/>
          <w:snapToGrid w:val="0"/>
          <w:sz w:val="24"/>
        </w:rPr>
      </w:pPr>
      <w:r>
        <w:rPr>
          <w:snapToGrid w:val="0"/>
          <w:sz w:val="22"/>
        </w:rPr>
        <w:t>Si la molécule n’est pas polaire, la solubilité du corps moléculaire est alors faible (CO</w:t>
      </w:r>
      <w:r>
        <w:rPr>
          <w:snapToGrid w:val="0"/>
          <w:sz w:val="22"/>
          <w:vertAlign w:val="subscript"/>
        </w:rPr>
        <w:t>2</w:t>
      </w:r>
      <w:r>
        <w:rPr>
          <w:snapToGrid w:val="0"/>
          <w:sz w:val="22"/>
        </w:rPr>
        <w:t>) et souvent très faible (H</w:t>
      </w:r>
      <w:r>
        <w:rPr>
          <w:snapToGrid w:val="0"/>
          <w:sz w:val="22"/>
          <w:vertAlign w:val="subscript"/>
        </w:rPr>
        <w:t>2</w:t>
      </w:r>
      <w:r>
        <w:rPr>
          <w:snapToGrid w:val="0"/>
          <w:sz w:val="22"/>
        </w:rPr>
        <w:t>, Cl</w:t>
      </w:r>
      <w:r>
        <w:rPr>
          <w:snapToGrid w:val="0"/>
          <w:sz w:val="22"/>
          <w:vertAlign w:val="subscript"/>
        </w:rPr>
        <w:t>2</w:t>
      </w:r>
      <w:r>
        <w:rPr>
          <w:snapToGrid w:val="0"/>
          <w:sz w:val="22"/>
        </w:rPr>
        <w:t>, CH</w:t>
      </w:r>
      <w:r>
        <w:rPr>
          <w:snapToGrid w:val="0"/>
          <w:sz w:val="22"/>
          <w:vertAlign w:val="subscript"/>
        </w:rPr>
        <w:t>4</w:t>
      </w:r>
      <w:r>
        <w:rPr>
          <w:snapToGrid w:val="0"/>
          <w:sz w:val="22"/>
        </w:rPr>
        <w:t xml:space="preserve">). </w:t>
      </w:r>
    </w:p>
    <w:p w:rsidR="00CB1EA8" w:rsidRDefault="00CB1EA8" w:rsidP="00CB1EA8">
      <w:pPr>
        <w:pStyle w:val="Paragraphedeliste"/>
        <w:ind w:left="644"/>
        <w:rPr>
          <w:b/>
          <w:snapToGrid w:val="0"/>
          <w:sz w:val="24"/>
          <w:u w:val="single"/>
        </w:rPr>
      </w:pPr>
    </w:p>
    <w:p w:rsidR="00CB1EA8" w:rsidRDefault="00E13897" w:rsidP="00CB1EA8">
      <w:pPr>
        <w:pStyle w:val="Paragraphedeliste"/>
        <w:numPr>
          <w:ilvl w:val="1"/>
          <w:numId w:val="18"/>
        </w:numPr>
        <w:rPr>
          <w:b/>
          <w:snapToGrid w:val="0"/>
          <w:sz w:val="24"/>
          <w:u w:val="single"/>
        </w:rPr>
      </w:pPr>
      <w:r>
        <w:rPr>
          <w:b/>
          <w:snapToGrid w:val="0"/>
          <w:sz w:val="22"/>
          <w:u w:val="single"/>
        </w:rPr>
        <w:t xml:space="preserve"> É</w:t>
      </w:r>
      <w:r w:rsidR="00CB1EA8" w:rsidRPr="001C44AB">
        <w:rPr>
          <w:b/>
          <w:snapToGrid w:val="0"/>
          <w:sz w:val="22"/>
          <w:u w:val="single"/>
        </w:rPr>
        <w:t>quations chimiques de l</w:t>
      </w:r>
      <w:r w:rsidR="00CB1EA8" w:rsidRPr="001C44AB">
        <w:rPr>
          <w:b/>
          <w:snapToGrid w:val="0"/>
          <w:sz w:val="24"/>
          <w:u w:val="single"/>
        </w:rPr>
        <w:t xml:space="preserve">a dissolution des solides </w:t>
      </w:r>
      <w:r w:rsidR="00D21147" w:rsidRPr="00E13897">
        <w:rPr>
          <w:b/>
          <w:snapToGrid w:val="0"/>
          <w:sz w:val="24"/>
          <w:u w:val="single"/>
        </w:rPr>
        <w:t xml:space="preserve">moléculaires </w:t>
      </w:r>
      <w:r w:rsidR="00CB1EA8" w:rsidRPr="001C44AB">
        <w:rPr>
          <w:b/>
          <w:snapToGrid w:val="0"/>
          <w:sz w:val="24"/>
          <w:u w:val="single"/>
        </w:rPr>
        <w:t>dans l’eau</w:t>
      </w:r>
    </w:p>
    <w:p w:rsidR="00CB1EA8" w:rsidRPr="001C44AB" w:rsidRDefault="00CB1EA8" w:rsidP="00CB1EA8">
      <w:pPr>
        <w:pStyle w:val="Paragraphedeliste"/>
        <w:ind w:left="644"/>
        <w:rPr>
          <w:b/>
          <w:snapToGrid w:val="0"/>
          <w:sz w:val="24"/>
          <w:u w:val="single"/>
        </w:rPr>
      </w:pPr>
    </w:p>
    <w:p w:rsidR="00CB1EA8" w:rsidRPr="00FB63E7" w:rsidRDefault="00CB1EA8" w:rsidP="00CB1EA8">
      <w:pPr>
        <w:pStyle w:val="Paragraphedeliste"/>
        <w:ind w:left="644"/>
        <w:rPr>
          <w:b/>
          <w:snapToGrid w:val="0"/>
          <w:sz w:val="22"/>
        </w:rPr>
      </w:pPr>
      <w:r>
        <w:rPr>
          <w:b/>
          <w:snapToGrid w:val="0"/>
          <w:sz w:val="22"/>
        </w:rPr>
        <w:t xml:space="preserve">  </w:t>
      </w:r>
    </w:p>
    <w:p w:rsidR="00CB1EA8" w:rsidRDefault="00CB1EA8" w:rsidP="00CB1EA8">
      <w:pPr>
        <w:rPr>
          <w:b/>
          <w:bCs/>
          <w:snapToGrid w:val="0"/>
          <w:sz w:val="16"/>
        </w:rPr>
      </w:pPr>
      <w:r>
        <w:rPr>
          <w:snapToGrid w:val="0"/>
          <w:sz w:val="16"/>
        </w:rPr>
        <w:t xml:space="preserve">                               </w:t>
      </w:r>
      <w:r>
        <w:rPr>
          <w:b/>
          <w:bCs/>
          <w:snapToGrid w:val="0"/>
          <w:sz w:val="16"/>
        </w:rPr>
        <w:t>H</w:t>
      </w:r>
      <w:r>
        <w:rPr>
          <w:b/>
          <w:bCs/>
          <w:snapToGrid w:val="0"/>
          <w:sz w:val="16"/>
          <w:vertAlign w:val="subscript"/>
        </w:rPr>
        <w:t>2</w:t>
      </w:r>
      <w:r>
        <w:rPr>
          <w:b/>
          <w:bCs/>
          <w:snapToGrid w:val="0"/>
          <w:sz w:val="16"/>
        </w:rPr>
        <w:t xml:space="preserve">O                                                                             </w:t>
      </w:r>
      <w:r w:rsidR="0009500A">
        <w:rPr>
          <w:b/>
          <w:bCs/>
          <w:snapToGrid w:val="0"/>
          <w:sz w:val="16"/>
        </w:rPr>
        <w:t xml:space="preserve"> </w:t>
      </w:r>
      <w:r>
        <w:rPr>
          <w:b/>
          <w:bCs/>
          <w:snapToGrid w:val="0"/>
          <w:sz w:val="16"/>
        </w:rPr>
        <w:t xml:space="preserve">  </w:t>
      </w:r>
      <w:proofErr w:type="spellStart"/>
      <w:r>
        <w:rPr>
          <w:b/>
          <w:bCs/>
          <w:snapToGrid w:val="0"/>
          <w:sz w:val="16"/>
        </w:rPr>
        <w:t>H</w:t>
      </w:r>
      <w:r>
        <w:rPr>
          <w:b/>
          <w:bCs/>
          <w:snapToGrid w:val="0"/>
          <w:sz w:val="16"/>
          <w:vertAlign w:val="subscript"/>
        </w:rPr>
        <w:t>2</w:t>
      </w:r>
      <w:r>
        <w:rPr>
          <w:b/>
          <w:bCs/>
          <w:snapToGrid w:val="0"/>
          <w:sz w:val="16"/>
        </w:rPr>
        <w:t>O</w:t>
      </w:r>
      <w:proofErr w:type="spellEnd"/>
      <w:r>
        <w:rPr>
          <w:b/>
          <w:bCs/>
          <w:snapToGrid w:val="0"/>
          <w:sz w:val="16"/>
        </w:rPr>
        <w:t xml:space="preserve">                                                                            </w:t>
      </w:r>
      <w:proofErr w:type="spellStart"/>
      <w:r>
        <w:rPr>
          <w:b/>
          <w:bCs/>
          <w:snapToGrid w:val="0"/>
          <w:sz w:val="16"/>
        </w:rPr>
        <w:t>H</w:t>
      </w:r>
      <w:r>
        <w:rPr>
          <w:b/>
          <w:bCs/>
          <w:snapToGrid w:val="0"/>
          <w:sz w:val="16"/>
          <w:vertAlign w:val="subscript"/>
        </w:rPr>
        <w:t>2</w:t>
      </w:r>
      <w:r>
        <w:rPr>
          <w:b/>
          <w:bCs/>
          <w:snapToGrid w:val="0"/>
          <w:sz w:val="16"/>
        </w:rPr>
        <w:t>O</w:t>
      </w:r>
      <w:proofErr w:type="spellEnd"/>
    </w:p>
    <w:p w:rsidR="00CB1EA8" w:rsidRPr="00CB1EA8" w:rsidRDefault="00CB1EA8" w:rsidP="00CB1EA8">
      <w:pPr>
        <w:rPr>
          <w:snapToGrid w:val="0"/>
          <w:sz w:val="22"/>
          <w:lang w:val="en-US"/>
        </w:rPr>
      </w:pPr>
      <w:r w:rsidRPr="00CB1EA8">
        <w:rPr>
          <w:snapToGrid w:val="0"/>
          <w:sz w:val="22"/>
          <w:lang w:val="en-US"/>
        </w:rPr>
        <w:t xml:space="preserve">             </w:t>
      </w:r>
      <w:proofErr w:type="spellStart"/>
      <w:r w:rsidRPr="00CB1EA8">
        <w:rPr>
          <w:snapToGrid w:val="0"/>
          <w:sz w:val="22"/>
          <w:lang w:val="en-US"/>
        </w:rPr>
        <w:t>HCl</w:t>
      </w:r>
      <w:proofErr w:type="spellEnd"/>
      <w:r w:rsidRPr="00CB1EA8">
        <w:rPr>
          <w:snapToGrid w:val="0"/>
          <w:sz w:val="22"/>
          <w:vertAlign w:val="subscript"/>
          <w:lang w:val="en-US"/>
        </w:rPr>
        <w:t xml:space="preserve">(g)   </w:t>
      </w:r>
      <w:r>
        <w:rPr>
          <w:snapToGrid w:val="0"/>
          <w:sz w:val="22"/>
        </w:rPr>
        <w:sym w:font="Symbol" w:char="F0AE"/>
      </w:r>
      <w:r w:rsidRPr="00CB1EA8">
        <w:rPr>
          <w:snapToGrid w:val="0"/>
          <w:sz w:val="22"/>
          <w:lang w:val="en-US"/>
        </w:rPr>
        <w:t xml:space="preserve">                                   CH</w:t>
      </w:r>
      <w:r w:rsidRPr="00CB1EA8">
        <w:rPr>
          <w:snapToGrid w:val="0"/>
          <w:sz w:val="22"/>
          <w:vertAlign w:val="subscript"/>
          <w:lang w:val="en-US"/>
        </w:rPr>
        <w:t>3</w:t>
      </w:r>
      <w:r w:rsidRPr="00CB1EA8">
        <w:rPr>
          <w:snapToGrid w:val="0"/>
          <w:sz w:val="22"/>
          <w:lang w:val="en-US"/>
        </w:rPr>
        <w:t>COOH</w:t>
      </w:r>
      <w:r w:rsidRPr="00CB1EA8">
        <w:rPr>
          <w:snapToGrid w:val="0"/>
          <w:sz w:val="22"/>
          <w:vertAlign w:val="subscript"/>
          <w:lang w:val="en-US"/>
        </w:rPr>
        <w:t>(l)</w:t>
      </w:r>
      <w:r w:rsidRPr="00CB1EA8">
        <w:rPr>
          <w:snapToGrid w:val="0"/>
          <w:sz w:val="22"/>
          <w:lang w:val="en-US"/>
        </w:rPr>
        <w:t xml:space="preserve">  </w:t>
      </w:r>
      <w:r>
        <w:rPr>
          <w:snapToGrid w:val="0"/>
          <w:sz w:val="22"/>
        </w:rPr>
        <w:sym w:font="Symbol" w:char="F0AE"/>
      </w:r>
      <w:r w:rsidRPr="00CB1EA8">
        <w:rPr>
          <w:snapToGrid w:val="0"/>
          <w:sz w:val="22"/>
          <w:lang w:val="en-US"/>
        </w:rPr>
        <w:t xml:space="preserve">  </w:t>
      </w:r>
      <w:r>
        <w:rPr>
          <w:snapToGrid w:val="0"/>
          <w:sz w:val="22"/>
          <w:lang w:val="en-US"/>
        </w:rPr>
        <w:t xml:space="preserve">                                          </w:t>
      </w:r>
      <w:r w:rsidRPr="00CB1EA8">
        <w:rPr>
          <w:snapToGrid w:val="0"/>
          <w:sz w:val="22"/>
          <w:lang w:val="en-US"/>
        </w:rPr>
        <w:t>NH</w:t>
      </w:r>
      <w:r w:rsidRPr="00CB1EA8">
        <w:rPr>
          <w:snapToGrid w:val="0"/>
          <w:sz w:val="22"/>
          <w:vertAlign w:val="subscript"/>
          <w:lang w:val="en-US"/>
        </w:rPr>
        <w:t>3(g)</w:t>
      </w:r>
      <w:r w:rsidRPr="00CB1EA8">
        <w:rPr>
          <w:snapToGrid w:val="0"/>
          <w:sz w:val="22"/>
          <w:lang w:val="en-US"/>
        </w:rPr>
        <w:t xml:space="preserve">   </w:t>
      </w:r>
      <w:r>
        <w:rPr>
          <w:snapToGrid w:val="0"/>
          <w:sz w:val="22"/>
        </w:rPr>
        <w:sym w:font="Symbol" w:char="F0AE"/>
      </w:r>
      <w:r w:rsidRPr="00CB1EA8">
        <w:rPr>
          <w:snapToGrid w:val="0"/>
          <w:sz w:val="22"/>
          <w:lang w:val="en-US"/>
        </w:rPr>
        <w:t xml:space="preserve">  </w:t>
      </w:r>
    </w:p>
    <w:p w:rsidR="00CB1EA8" w:rsidRPr="00CB1EA8" w:rsidRDefault="00CB1EA8" w:rsidP="00CB1EA8">
      <w:pPr>
        <w:rPr>
          <w:bCs/>
          <w:snapToGrid w:val="0"/>
          <w:sz w:val="22"/>
          <w:szCs w:val="22"/>
          <w:lang w:val="en-US"/>
        </w:rPr>
      </w:pPr>
    </w:p>
    <w:p w:rsidR="00CB1EA8" w:rsidRPr="00CB1EA8" w:rsidRDefault="00CB1EA8" w:rsidP="00CB1EA8">
      <w:pPr>
        <w:rPr>
          <w:bCs/>
          <w:snapToGrid w:val="0"/>
          <w:sz w:val="22"/>
          <w:szCs w:val="22"/>
          <w:lang w:val="en-US"/>
        </w:rPr>
      </w:pPr>
    </w:p>
    <w:p w:rsidR="00CB1EA8" w:rsidRPr="00CB1EA8" w:rsidRDefault="00CB1EA8" w:rsidP="00CB1EA8">
      <w:pPr>
        <w:rPr>
          <w:bCs/>
          <w:snapToGrid w:val="0"/>
          <w:sz w:val="22"/>
          <w:szCs w:val="22"/>
          <w:lang w:val="en-US"/>
        </w:rPr>
      </w:pPr>
    </w:p>
    <w:p w:rsidR="00CB1EA8" w:rsidRPr="00D62873" w:rsidRDefault="00CB1EA8" w:rsidP="00CB1EA8">
      <w:pPr>
        <w:pStyle w:val="Paragraphedeliste"/>
        <w:numPr>
          <w:ilvl w:val="0"/>
          <w:numId w:val="18"/>
        </w:numPr>
        <w:rPr>
          <w:b/>
          <w:snapToGrid w:val="0"/>
          <w:sz w:val="28"/>
          <w:u w:val="single"/>
        </w:rPr>
      </w:pPr>
      <w:r w:rsidRPr="00D62873">
        <w:rPr>
          <w:b/>
          <w:snapToGrid w:val="0"/>
          <w:sz w:val="28"/>
          <w:u w:val="single"/>
        </w:rPr>
        <w:t>Précipitation de solides ioniques</w:t>
      </w:r>
    </w:p>
    <w:p w:rsidR="00CB1EA8" w:rsidRPr="00D62873" w:rsidRDefault="00CB1EA8" w:rsidP="00CB1EA8">
      <w:pPr>
        <w:pStyle w:val="Paragraphedeliste"/>
        <w:ind w:left="360"/>
        <w:rPr>
          <w:b/>
          <w:snapToGrid w:val="0"/>
          <w:sz w:val="28"/>
        </w:rPr>
      </w:pPr>
    </w:p>
    <w:p w:rsidR="00CB1EA8" w:rsidRPr="00A52557" w:rsidRDefault="00CB1EA8" w:rsidP="00CB1EA8">
      <w:pPr>
        <w:pStyle w:val="Paragraphedeliste"/>
        <w:numPr>
          <w:ilvl w:val="1"/>
          <w:numId w:val="18"/>
        </w:numPr>
        <w:rPr>
          <w:b/>
          <w:snapToGrid w:val="0"/>
          <w:sz w:val="24"/>
          <w:u w:val="single"/>
        </w:rPr>
      </w:pPr>
      <w:r>
        <w:rPr>
          <w:b/>
          <w:snapToGrid w:val="0"/>
          <w:sz w:val="24"/>
          <w:u w:val="single"/>
        </w:rPr>
        <w:t xml:space="preserve">  </w:t>
      </w:r>
      <w:r w:rsidRPr="00A52557">
        <w:rPr>
          <w:b/>
          <w:snapToGrid w:val="0"/>
          <w:sz w:val="24"/>
          <w:u w:val="single"/>
        </w:rPr>
        <w:t>Solides ioniques insolubles</w:t>
      </w:r>
    </w:p>
    <w:p w:rsidR="00CB1EA8" w:rsidRPr="00A52557" w:rsidRDefault="00CB1EA8" w:rsidP="00CB1EA8">
      <w:pPr>
        <w:pStyle w:val="Paragraphedeliste"/>
        <w:ind w:left="644"/>
        <w:rPr>
          <w:b/>
          <w:snapToGrid w:val="0"/>
          <w:sz w:val="16"/>
          <w:szCs w:val="16"/>
          <w:u w:val="single"/>
        </w:rPr>
      </w:pPr>
    </w:p>
    <w:p w:rsidR="00CB1EA8" w:rsidRDefault="00CB1EA8" w:rsidP="00CB1EA8">
      <w:pPr>
        <w:jc w:val="both"/>
        <w:rPr>
          <w:bCs/>
          <w:snapToGrid w:val="0"/>
          <w:sz w:val="22"/>
        </w:rPr>
      </w:pPr>
      <w:r>
        <w:rPr>
          <w:bCs/>
          <w:snapToGrid w:val="0"/>
          <w:sz w:val="22"/>
        </w:rPr>
        <w:t xml:space="preserve">         Certains solides ioniques ont une solubilité si faible (de l’ordre de 1 mg.L</w:t>
      </w:r>
      <w:r>
        <w:rPr>
          <w:bCs/>
          <w:snapToGrid w:val="0"/>
          <w:sz w:val="22"/>
          <w:vertAlign w:val="superscript"/>
        </w:rPr>
        <w:t>-1</w:t>
      </w:r>
      <w:r>
        <w:rPr>
          <w:bCs/>
          <w:snapToGrid w:val="0"/>
          <w:sz w:val="22"/>
        </w:rPr>
        <w:t>) qu’on les considère insolubles.</w:t>
      </w:r>
    </w:p>
    <w:p w:rsidR="00CB1EA8" w:rsidRPr="008E2ED7" w:rsidRDefault="00CB1EA8" w:rsidP="00CB1EA8">
      <w:pPr>
        <w:rPr>
          <w:bCs/>
          <w:snapToGrid w:val="0"/>
          <w:sz w:val="22"/>
          <w:lang w:val="en-GB"/>
        </w:rPr>
      </w:pPr>
      <w:r w:rsidRPr="008E2ED7">
        <w:rPr>
          <w:bCs/>
          <w:snapToGrid w:val="0"/>
          <w:sz w:val="22"/>
          <w:lang w:val="en-US"/>
        </w:rPr>
        <w:t xml:space="preserve">            </w:t>
      </w:r>
      <w:proofErr w:type="spellStart"/>
      <w:proofErr w:type="gramStart"/>
      <w:r>
        <w:rPr>
          <w:bCs/>
          <w:snapToGrid w:val="0"/>
          <w:sz w:val="22"/>
          <w:lang w:val="en-GB"/>
        </w:rPr>
        <w:t>AgCl</w:t>
      </w:r>
      <w:proofErr w:type="spellEnd"/>
      <w:r>
        <w:rPr>
          <w:bCs/>
          <w:snapToGrid w:val="0"/>
          <w:sz w:val="22"/>
          <w:lang w:val="en-GB"/>
        </w:rPr>
        <w:t> :</w:t>
      </w:r>
      <w:proofErr w:type="gramEnd"/>
      <w:r>
        <w:rPr>
          <w:bCs/>
          <w:snapToGrid w:val="0"/>
          <w:sz w:val="22"/>
          <w:lang w:val="en-GB"/>
        </w:rPr>
        <w:t xml:space="preserve"> s = 2.10</w:t>
      </w:r>
      <w:r>
        <w:rPr>
          <w:bCs/>
          <w:snapToGrid w:val="0"/>
          <w:sz w:val="22"/>
          <w:vertAlign w:val="superscript"/>
          <w:lang w:val="en-GB"/>
        </w:rPr>
        <w:t>-3</w:t>
      </w:r>
      <w:r>
        <w:rPr>
          <w:bCs/>
          <w:snapToGrid w:val="0"/>
          <w:sz w:val="22"/>
          <w:lang w:val="en-GB"/>
        </w:rPr>
        <w:t xml:space="preserve"> g.L</w:t>
      </w:r>
      <w:r>
        <w:rPr>
          <w:bCs/>
          <w:snapToGrid w:val="0"/>
          <w:sz w:val="22"/>
          <w:vertAlign w:val="superscript"/>
          <w:lang w:val="en-GB"/>
        </w:rPr>
        <w:t>-1</w:t>
      </w:r>
      <w:r>
        <w:rPr>
          <w:bCs/>
          <w:snapToGrid w:val="0"/>
          <w:sz w:val="22"/>
          <w:lang w:val="en-GB"/>
        </w:rPr>
        <w:t> ; BaSO</w:t>
      </w:r>
      <w:r>
        <w:rPr>
          <w:bCs/>
          <w:snapToGrid w:val="0"/>
          <w:sz w:val="22"/>
          <w:vertAlign w:val="subscript"/>
          <w:lang w:val="en-GB"/>
        </w:rPr>
        <w:t>4</w:t>
      </w:r>
      <w:r>
        <w:rPr>
          <w:bCs/>
          <w:snapToGrid w:val="0"/>
          <w:sz w:val="22"/>
          <w:lang w:val="en-GB"/>
        </w:rPr>
        <w:t> : s = 2,3.10</w:t>
      </w:r>
      <w:r>
        <w:rPr>
          <w:bCs/>
          <w:snapToGrid w:val="0"/>
          <w:sz w:val="22"/>
          <w:vertAlign w:val="superscript"/>
          <w:lang w:val="en-GB"/>
        </w:rPr>
        <w:t>-3</w:t>
      </w:r>
      <w:r>
        <w:rPr>
          <w:bCs/>
          <w:snapToGrid w:val="0"/>
          <w:sz w:val="22"/>
          <w:lang w:val="en-GB"/>
        </w:rPr>
        <w:t xml:space="preserve"> g.L</w:t>
      </w:r>
      <w:r>
        <w:rPr>
          <w:bCs/>
          <w:snapToGrid w:val="0"/>
          <w:sz w:val="22"/>
          <w:vertAlign w:val="superscript"/>
          <w:lang w:val="en-GB"/>
        </w:rPr>
        <w:t>-1</w:t>
      </w:r>
      <w:r>
        <w:rPr>
          <w:bCs/>
          <w:snapToGrid w:val="0"/>
          <w:sz w:val="22"/>
          <w:lang w:val="en-GB"/>
        </w:rPr>
        <w:t> ; CaF</w:t>
      </w:r>
      <w:r>
        <w:rPr>
          <w:bCs/>
          <w:snapToGrid w:val="0"/>
          <w:sz w:val="22"/>
          <w:vertAlign w:val="subscript"/>
          <w:lang w:val="en-GB"/>
        </w:rPr>
        <w:t>2</w:t>
      </w:r>
      <w:r>
        <w:rPr>
          <w:bCs/>
          <w:snapToGrid w:val="0"/>
          <w:sz w:val="22"/>
          <w:lang w:val="en-GB"/>
        </w:rPr>
        <w:t> : s = 1,7.10</w:t>
      </w:r>
      <w:r>
        <w:rPr>
          <w:bCs/>
          <w:snapToGrid w:val="0"/>
          <w:sz w:val="22"/>
          <w:vertAlign w:val="superscript"/>
          <w:lang w:val="en-GB"/>
        </w:rPr>
        <w:t>-3</w:t>
      </w:r>
      <w:r>
        <w:rPr>
          <w:bCs/>
          <w:snapToGrid w:val="0"/>
          <w:sz w:val="22"/>
          <w:lang w:val="en-GB"/>
        </w:rPr>
        <w:t xml:space="preserve"> g.L</w:t>
      </w:r>
      <w:r>
        <w:rPr>
          <w:bCs/>
          <w:snapToGrid w:val="0"/>
          <w:sz w:val="22"/>
          <w:vertAlign w:val="superscript"/>
          <w:lang w:val="en-GB"/>
        </w:rPr>
        <w:t>-1</w:t>
      </w:r>
      <w:r w:rsidR="008E2ED7">
        <w:rPr>
          <w:bCs/>
          <w:snapToGrid w:val="0"/>
          <w:sz w:val="22"/>
          <w:lang w:val="en-GB"/>
        </w:rPr>
        <w:t xml:space="preserve"> à 20 °C</w:t>
      </w:r>
    </w:p>
    <w:p w:rsidR="00CB1EA8" w:rsidRDefault="00CB1EA8" w:rsidP="00CB1EA8">
      <w:pPr>
        <w:rPr>
          <w:bCs/>
          <w:snapToGrid w:val="0"/>
          <w:sz w:val="22"/>
          <w:lang w:val="en-GB"/>
        </w:rPr>
      </w:pPr>
    </w:p>
    <w:p w:rsidR="00CB1EA8" w:rsidRDefault="00CB1EA8" w:rsidP="00CB1EA8">
      <w:pPr>
        <w:rPr>
          <w:bCs/>
          <w:snapToGrid w:val="0"/>
          <w:sz w:val="16"/>
          <w:lang w:val="en-GB"/>
        </w:rPr>
      </w:pPr>
    </w:p>
    <w:p w:rsidR="00CB1EA8" w:rsidRDefault="00CB1EA8" w:rsidP="00CB1EA8">
      <w:pPr>
        <w:pStyle w:val="Paragraphedeliste"/>
        <w:numPr>
          <w:ilvl w:val="1"/>
          <w:numId w:val="18"/>
        </w:numPr>
        <w:rPr>
          <w:b/>
          <w:snapToGrid w:val="0"/>
          <w:sz w:val="28"/>
          <w:u w:val="single"/>
        </w:rPr>
      </w:pPr>
      <w:r w:rsidRPr="00D62873">
        <w:rPr>
          <w:b/>
          <w:snapToGrid w:val="0"/>
          <w:sz w:val="24"/>
          <w:u w:val="single"/>
        </w:rPr>
        <w:t>Phénomène de précipitation</w:t>
      </w:r>
      <w:r w:rsidRPr="00D62873">
        <w:rPr>
          <w:b/>
          <w:snapToGrid w:val="0"/>
          <w:sz w:val="28"/>
          <w:u w:val="single"/>
        </w:rPr>
        <w:t xml:space="preserve"> </w:t>
      </w:r>
    </w:p>
    <w:p w:rsidR="00CB1EA8" w:rsidRPr="00A52557" w:rsidRDefault="00CB1EA8" w:rsidP="00CB1EA8">
      <w:pPr>
        <w:pStyle w:val="Paragraphedeliste"/>
        <w:ind w:left="644"/>
        <w:rPr>
          <w:b/>
          <w:snapToGrid w:val="0"/>
          <w:sz w:val="16"/>
          <w:szCs w:val="16"/>
          <w:u w:val="single"/>
        </w:rPr>
      </w:pPr>
    </w:p>
    <w:p w:rsidR="00CB1EA8" w:rsidRDefault="00CB1EA8" w:rsidP="00CB1EA8">
      <w:pPr>
        <w:pStyle w:val="Corpsdetexte2"/>
        <w:ind w:left="360"/>
      </w:pPr>
      <w:r>
        <w:lastRenderedPageBreak/>
        <w:t>Si 2 solutions contenant chacune un type d’ions d’un solide ionique insoluble sont mélangées, les ions se regroupent pour former le solide ionique appelé alors précipité.</w:t>
      </w:r>
    </w:p>
    <w:p w:rsidR="00CB1EA8" w:rsidRDefault="00CB1EA8" w:rsidP="00CB1EA8">
      <w:pPr>
        <w:pStyle w:val="Corpsdetexte2"/>
        <w:ind w:left="360"/>
        <w:rPr>
          <w:snapToGrid/>
        </w:rPr>
      </w:pPr>
    </w:p>
    <w:p w:rsidR="00CB1EA8" w:rsidRPr="00D62873" w:rsidRDefault="008E2ED7" w:rsidP="00CB1EA8">
      <w:pPr>
        <w:pStyle w:val="Paragraphedeliste"/>
        <w:numPr>
          <w:ilvl w:val="1"/>
          <w:numId w:val="18"/>
        </w:numPr>
        <w:rPr>
          <w:b/>
          <w:snapToGrid w:val="0"/>
          <w:sz w:val="28"/>
          <w:u w:val="single"/>
        </w:rPr>
      </w:pPr>
      <w:r>
        <w:rPr>
          <w:b/>
          <w:snapToGrid w:val="0"/>
          <w:sz w:val="24"/>
          <w:u w:val="single"/>
        </w:rPr>
        <w:t>É</w:t>
      </w:r>
      <w:r w:rsidR="00CB1EA8" w:rsidRPr="00D62873">
        <w:rPr>
          <w:b/>
          <w:snapToGrid w:val="0"/>
          <w:sz w:val="24"/>
          <w:u w:val="single"/>
        </w:rPr>
        <w:t>quations chimiques de précipitation</w:t>
      </w:r>
    </w:p>
    <w:p w:rsidR="00CB1EA8" w:rsidRDefault="00CB1EA8" w:rsidP="00CB1EA8">
      <w:pPr>
        <w:pStyle w:val="Paragraphedeliste"/>
        <w:ind w:left="644"/>
        <w:rPr>
          <w:b/>
          <w:snapToGrid w:val="0"/>
          <w:sz w:val="24"/>
          <w:u w:val="single"/>
        </w:rPr>
      </w:pPr>
    </w:p>
    <w:tbl>
      <w:tblPr>
        <w:tblStyle w:val="Grilledutableau"/>
        <w:tblW w:w="0" w:type="auto"/>
        <w:tblInd w:w="644" w:type="dxa"/>
        <w:tblLook w:val="04A0" w:firstRow="1" w:lastRow="0" w:firstColumn="1" w:lastColumn="0" w:noHBand="0" w:noVBand="1"/>
      </w:tblPr>
      <w:tblGrid>
        <w:gridCol w:w="5005"/>
        <w:gridCol w:w="5033"/>
      </w:tblGrid>
      <w:tr w:rsidR="00CB1EA8" w:rsidTr="0046226A">
        <w:tc>
          <w:tcPr>
            <w:tcW w:w="5303" w:type="dxa"/>
          </w:tcPr>
          <w:p w:rsidR="00CB1EA8" w:rsidRPr="00164442" w:rsidRDefault="008E2ED7" w:rsidP="0046226A">
            <w:pPr>
              <w:pStyle w:val="Paragraphedeliste"/>
              <w:ind w:left="0"/>
              <w:rPr>
                <w:b/>
                <w:snapToGrid w:val="0"/>
                <w:sz w:val="24"/>
                <w:szCs w:val="24"/>
              </w:rPr>
            </w:pPr>
            <w:r>
              <w:rPr>
                <w:b/>
                <w:snapToGrid w:val="0"/>
                <w:sz w:val="24"/>
                <w:szCs w:val="24"/>
              </w:rPr>
              <w:t>É</w:t>
            </w:r>
            <w:r w:rsidR="00CB1EA8" w:rsidRPr="00164442">
              <w:rPr>
                <w:b/>
                <w:snapToGrid w:val="0"/>
                <w:sz w:val="24"/>
                <w:szCs w:val="24"/>
              </w:rPr>
              <w:t>quation de la réaction de précipitation</w:t>
            </w:r>
          </w:p>
        </w:tc>
        <w:tc>
          <w:tcPr>
            <w:tcW w:w="5303" w:type="dxa"/>
          </w:tcPr>
          <w:p w:rsidR="00CB1EA8" w:rsidRPr="00164442" w:rsidRDefault="00CB1EA8" w:rsidP="0046226A">
            <w:pPr>
              <w:pStyle w:val="Paragraphedeliste"/>
              <w:ind w:left="0"/>
              <w:rPr>
                <w:b/>
                <w:snapToGrid w:val="0"/>
                <w:sz w:val="24"/>
                <w:szCs w:val="24"/>
              </w:rPr>
            </w:pPr>
            <w:r w:rsidRPr="00164442">
              <w:rPr>
                <w:b/>
                <w:snapToGrid w:val="0"/>
                <w:sz w:val="24"/>
                <w:szCs w:val="24"/>
              </w:rPr>
              <w:t>ion(s)identifié(s) par la réaction</w:t>
            </w:r>
          </w:p>
        </w:tc>
      </w:tr>
      <w:tr w:rsidR="00CB1EA8" w:rsidTr="0046226A">
        <w:tc>
          <w:tcPr>
            <w:tcW w:w="5303" w:type="dxa"/>
          </w:tcPr>
          <w:p w:rsidR="00CB1EA8" w:rsidRDefault="00CB1EA8" w:rsidP="00CB1EA8">
            <w:pPr>
              <w:pStyle w:val="Paragraphedeliste"/>
              <w:ind w:left="0"/>
              <w:rPr>
                <w:b/>
                <w:snapToGrid w:val="0"/>
                <w:sz w:val="28"/>
                <w:u w:val="single"/>
              </w:rPr>
            </w:pPr>
            <w:r>
              <w:rPr>
                <w:bCs/>
                <w:snapToGrid w:val="0"/>
                <w:sz w:val="22"/>
              </w:rPr>
              <w:t>Ag</w:t>
            </w:r>
            <w:r>
              <w:rPr>
                <w:bCs/>
                <w:snapToGrid w:val="0"/>
                <w:sz w:val="22"/>
                <w:vertAlign w:val="superscript"/>
              </w:rPr>
              <w:t>+</w:t>
            </w:r>
            <w:r>
              <w:rPr>
                <w:bCs/>
                <w:snapToGrid w:val="0"/>
                <w:sz w:val="22"/>
                <w:vertAlign w:val="subscript"/>
              </w:rPr>
              <w:t>(</w:t>
            </w:r>
            <w:proofErr w:type="spellStart"/>
            <w:r>
              <w:rPr>
                <w:bCs/>
                <w:snapToGrid w:val="0"/>
                <w:sz w:val="22"/>
                <w:vertAlign w:val="subscript"/>
              </w:rPr>
              <w:t>aq</w:t>
            </w:r>
            <w:proofErr w:type="spellEnd"/>
            <w:r>
              <w:rPr>
                <w:bCs/>
                <w:snapToGrid w:val="0"/>
                <w:sz w:val="22"/>
                <w:vertAlign w:val="subscript"/>
              </w:rPr>
              <w:t>)</w:t>
            </w:r>
            <w:r>
              <w:rPr>
                <w:bCs/>
                <w:snapToGrid w:val="0"/>
                <w:sz w:val="22"/>
              </w:rPr>
              <w:t xml:space="preserve"> + Cl</w:t>
            </w:r>
            <w:r>
              <w:rPr>
                <w:bCs/>
                <w:snapToGrid w:val="0"/>
                <w:sz w:val="22"/>
                <w:vertAlign w:val="superscript"/>
              </w:rPr>
              <w:t>-</w:t>
            </w:r>
            <w:r>
              <w:rPr>
                <w:bCs/>
                <w:snapToGrid w:val="0"/>
                <w:sz w:val="22"/>
                <w:vertAlign w:val="subscript"/>
              </w:rPr>
              <w:t>(</w:t>
            </w:r>
            <w:proofErr w:type="spellStart"/>
            <w:r>
              <w:rPr>
                <w:bCs/>
                <w:snapToGrid w:val="0"/>
                <w:sz w:val="22"/>
                <w:vertAlign w:val="subscript"/>
              </w:rPr>
              <w:t>aq</w:t>
            </w:r>
            <w:proofErr w:type="spellEnd"/>
            <w:r>
              <w:rPr>
                <w:bCs/>
                <w:snapToGrid w:val="0"/>
                <w:sz w:val="22"/>
                <w:vertAlign w:val="subscript"/>
              </w:rPr>
              <w:t>)</w:t>
            </w:r>
            <w:r>
              <w:rPr>
                <w:bCs/>
                <w:snapToGrid w:val="0"/>
                <w:sz w:val="22"/>
              </w:rPr>
              <w:t xml:space="preserve"> </w:t>
            </w:r>
            <w:r>
              <w:rPr>
                <w:snapToGrid w:val="0"/>
                <w:sz w:val="22"/>
              </w:rPr>
              <w:sym w:font="Symbol" w:char="00AE"/>
            </w:r>
            <w:r w:rsidR="008E2ED7">
              <w:rPr>
                <w:snapToGrid w:val="0"/>
                <w:sz w:val="22"/>
              </w:rPr>
              <w:t xml:space="preserve">                            </w:t>
            </w:r>
            <w:r>
              <w:rPr>
                <w:snapToGrid w:val="0"/>
                <w:sz w:val="22"/>
              </w:rPr>
              <w:t>(précipité blanc qui noircit à la lumière) </w:t>
            </w:r>
          </w:p>
        </w:tc>
        <w:tc>
          <w:tcPr>
            <w:tcW w:w="5303" w:type="dxa"/>
          </w:tcPr>
          <w:p w:rsidR="0022051A" w:rsidRDefault="00CB1EA8" w:rsidP="0046226A">
            <w:pPr>
              <w:pStyle w:val="Paragraphedeliste"/>
              <w:ind w:left="0"/>
              <w:rPr>
                <w:snapToGrid w:val="0"/>
                <w:sz w:val="22"/>
              </w:rPr>
            </w:pPr>
            <w:r>
              <w:rPr>
                <w:snapToGrid w:val="0"/>
                <w:sz w:val="22"/>
              </w:rPr>
              <w:t>identification de Cl</w:t>
            </w:r>
            <w:r>
              <w:rPr>
                <w:snapToGrid w:val="0"/>
                <w:sz w:val="22"/>
                <w:vertAlign w:val="superscript"/>
              </w:rPr>
              <w:t>-</w:t>
            </w:r>
            <w:r>
              <w:rPr>
                <w:snapToGrid w:val="0"/>
                <w:sz w:val="22"/>
              </w:rPr>
              <w:t xml:space="preserve"> par Ag</w:t>
            </w:r>
            <w:r>
              <w:rPr>
                <w:snapToGrid w:val="0"/>
                <w:sz w:val="22"/>
                <w:vertAlign w:val="superscript"/>
              </w:rPr>
              <w:t>+</w:t>
            </w:r>
            <w:r>
              <w:rPr>
                <w:snapToGrid w:val="0"/>
                <w:sz w:val="22"/>
              </w:rPr>
              <w:t xml:space="preserve">  ou identification </w:t>
            </w:r>
          </w:p>
          <w:p w:rsidR="00CB1EA8" w:rsidRDefault="00CB1EA8" w:rsidP="0046226A">
            <w:pPr>
              <w:pStyle w:val="Paragraphedeliste"/>
              <w:ind w:left="0"/>
              <w:rPr>
                <w:b/>
                <w:snapToGrid w:val="0"/>
                <w:sz w:val="28"/>
                <w:u w:val="single"/>
              </w:rPr>
            </w:pPr>
            <w:r>
              <w:rPr>
                <w:snapToGrid w:val="0"/>
                <w:sz w:val="22"/>
              </w:rPr>
              <w:t>d’ Ag</w:t>
            </w:r>
            <w:r>
              <w:rPr>
                <w:snapToGrid w:val="0"/>
                <w:sz w:val="22"/>
                <w:vertAlign w:val="superscript"/>
              </w:rPr>
              <w:t>+</w:t>
            </w:r>
            <w:r>
              <w:rPr>
                <w:snapToGrid w:val="0"/>
                <w:sz w:val="22"/>
              </w:rPr>
              <w:t> par Cl</w:t>
            </w:r>
            <w:r>
              <w:rPr>
                <w:snapToGrid w:val="0"/>
                <w:sz w:val="22"/>
                <w:vertAlign w:val="superscript"/>
              </w:rPr>
              <w:t>-</w:t>
            </w:r>
          </w:p>
        </w:tc>
      </w:tr>
      <w:tr w:rsidR="00CB1EA8" w:rsidRPr="00D62873" w:rsidTr="0046226A">
        <w:tc>
          <w:tcPr>
            <w:tcW w:w="5303" w:type="dxa"/>
          </w:tcPr>
          <w:p w:rsidR="00CB1EA8" w:rsidRPr="00CB1EA8" w:rsidRDefault="00CB1EA8" w:rsidP="0046226A">
            <w:pPr>
              <w:pStyle w:val="Paragraphedeliste"/>
              <w:ind w:left="0"/>
              <w:rPr>
                <w:b/>
                <w:snapToGrid w:val="0"/>
                <w:sz w:val="28"/>
                <w:u w:val="single"/>
              </w:rPr>
            </w:pPr>
            <w:r w:rsidRPr="00CB1EA8">
              <w:rPr>
                <w:bCs/>
                <w:snapToGrid w:val="0"/>
                <w:sz w:val="22"/>
              </w:rPr>
              <w:t>Ba</w:t>
            </w:r>
            <w:r w:rsidRPr="00CB1EA8">
              <w:rPr>
                <w:bCs/>
                <w:snapToGrid w:val="0"/>
                <w:sz w:val="22"/>
                <w:vertAlign w:val="superscript"/>
              </w:rPr>
              <w:t>2+</w:t>
            </w:r>
            <w:r w:rsidRPr="00CB1EA8">
              <w:rPr>
                <w:bCs/>
                <w:snapToGrid w:val="0"/>
                <w:sz w:val="22"/>
                <w:vertAlign w:val="subscript"/>
              </w:rPr>
              <w:t>(</w:t>
            </w:r>
            <w:proofErr w:type="spellStart"/>
            <w:r w:rsidRPr="00CB1EA8">
              <w:rPr>
                <w:bCs/>
                <w:snapToGrid w:val="0"/>
                <w:sz w:val="22"/>
                <w:vertAlign w:val="subscript"/>
              </w:rPr>
              <w:t>aq</w:t>
            </w:r>
            <w:proofErr w:type="spellEnd"/>
            <w:r w:rsidRPr="00CB1EA8">
              <w:rPr>
                <w:bCs/>
                <w:snapToGrid w:val="0"/>
                <w:sz w:val="22"/>
                <w:vertAlign w:val="subscript"/>
              </w:rPr>
              <w:t>)</w:t>
            </w:r>
            <w:r w:rsidRPr="00CB1EA8">
              <w:rPr>
                <w:bCs/>
                <w:snapToGrid w:val="0"/>
                <w:sz w:val="22"/>
              </w:rPr>
              <w:t xml:space="preserve"> + SO</w:t>
            </w:r>
            <w:r w:rsidRPr="00CB1EA8">
              <w:rPr>
                <w:bCs/>
                <w:snapToGrid w:val="0"/>
                <w:sz w:val="22"/>
                <w:vertAlign w:val="subscript"/>
              </w:rPr>
              <w:t>4</w:t>
            </w:r>
            <w:r w:rsidRPr="00CB1EA8">
              <w:rPr>
                <w:bCs/>
                <w:snapToGrid w:val="0"/>
                <w:sz w:val="22"/>
                <w:vertAlign w:val="superscript"/>
              </w:rPr>
              <w:t>2-</w:t>
            </w:r>
            <w:r w:rsidRPr="00CB1EA8">
              <w:rPr>
                <w:bCs/>
                <w:snapToGrid w:val="0"/>
                <w:sz w:val="22"/>
                <w:vertAlign w:val="subscript"/>
              </w:rPr>
              <w:t>(</w:t>
            </w:r>
            <w:proofErr w:type="spellStart"/>
            <w:r w:rsidRPr="00CB1EA8">
              <w:rPr>
                <w:bCs/>
                <w:snapToGrid w:val="0"/>
                <w:sz w:val="22"/>
                <w:vertAlign w:val="subscript"/>
              </w:rPr>
              <w:t>aq</w:t>
            </w:r>
            <w:proofErr w:type="spellEnd"/>
            <w:r w:rsidRPr="00CB1EA8">
              <w:rPr>
                <w:bCs/>
                <w:snapToGrid w:val="0"/>
                <w:sz w:val="22"/>
                <w:vertAlign w:val="subscript"/>
              </w:rPr>
              <w:t>)</w:t>
            </w:r>
            <w:r w:rsidRPr="00CB1EA8">
              <w:rPr>
                <w:bCs/>
                <w:snapToGrid w:val="0"/>
                <w:sz w:val="22"/>
              </w:rPr>
              <w:t xml:space="preserve"> </w:t>
            </w:r>
            <w:r>
              <w:rPr>
                <w:snapToGrid w:val="0"/>
                <w:sz w:val="22"/>
              </w:rPr>
              <w:sym w:font="Symbol" w:char="00AE"/>
            </w:r>
            <w:r w:rsidRPr="00CB1EA8">
              <w:rPr>
                <w:snapToGrid w:val="0"/>
                <w:sz w:val="22"/>
              </w:rPr>
              <w:t xml:space="preserve">                       (précipité blanc) </w:t>
            </w:r>
          </w:p>
        </w:tc>
        <w:tc>
          <w:tcPr>
            <w:tcW w:w="5303" w:type="dxa"/>
          </w:tcPr>
          <w:p w:rsidR="00CB1EA8" w:rsidRPr="00D62873" w:rsidRDefault="00CB1EA8" w:rsidP="0046226A">
            <w:pPr>
              <w:pStyle w:val="Paragraphedeliste"/>
              <w:ind w:left="0"/>
              <w:rPr>
                <w:b/>
                <w:snapToGrid w:val="0"/>
                <w:sz w:val="28"/>
                <w:u w:val="single"/>
              </w:rPr>
            </w:pPr>
            <w:r>
              <w:rPr>
                <w:snapToGrid w:val="0"/>
                <w:sz w:val="22"/>
              </w:rPr>
              <w:t>identification de SO</w:t>
            </w:r>
            <w:r>
              <w:rPr>
                <w:snapToGrid w:val="0"/>
                <w:sz w:val="22"/>
                <w:vertAlign w:val="subscript"/>
              </w:rPr>
              <w:t>4</w:t>
            </w:r>
            <w:r>
              <w:rPr>
                <w:snapToGrid w:val="0"/>
                <w:sz w:val="22"/>
                <w:vertAlign w:val="superscript"/>
              </w:rPr>
              <w:t>2-</w:t>
            </w:r>
            <w:r>
              <w:rPr>
                <w:snapToGrid w:val="0"/>
                <w:sz w:val="22"/>
              </w:rPr>
              <w:t xml:space="preserve"> par Ba</w:t>
            </w:r>
            <w:r>
              <w:rPr>
                <w:snapToGrid w:val="0"/>
                <w:sz w:val="22"/>
                <w:vertAlign w:val="superscript"/>
              </w:rPr>
              <w:t>2+</w:t>
            </w:r>
            <w:r>
              <w:rPr>
                <w:snapToGrid w:val="0"/>
                <w:sz w:val="22"/>
              </w:rPr>
              <w:t> ou  identification de Ba</w:t>
            </w:r>
            <w:r>
              <w:rPr>
                <w:snapToGrid w:val="0"/>
                <w:sz w:val="22"/>
                <w:vertAlign w:val="superscript"/>
              </w:rPr>
              <w:t>2+</w:t>
            </w:r>
            <w:r>
              <w:rPr>
                <w:snapToGrid w:val="0"/>
                <w:sz w:val="22"/>
              </w:rPr>
              <w:t>  par SO</w:t>
            </w:r>
            <w:r>
              <w:rPr>
                <w:snapToGrid w:val="0"/>
                <w:sz w:val="22"/>
                <w:vertAlign w:val="subscript"/>
              </w:rPr>
              <w:t>4</w:t>
            </w:r>
            <w:r>
              <w:rPr>
                <w:snapToGrid w:val="0"/>
                <w:sz w:val="22"/>
                <w:vertAlign w:val="superscript"/>
              </w:rPr>
              <w:t>2-</w:t>
            </w:r>
          </w:p>
        </w:tc>
      </w:tr>
      <w:tr w:rsidR="00CB1EA8" w:rsidRPr="00D62873" w:rsidTr="0046226A">
        <w:tc>
          <w:tcPr>
            <w:tcW w:w="5303" w:type="dxa"/>
          </w:tcPr>
          <w:p w:rsidR="00CB1EA8" w:rsidRPr="00D62873" w:rsidRDefault="00CB1EA8" w:rsidP="0046226A">
            <w:pPr>
              <w:pStyle w:val="Paragraphedeliste"/>
              <w:ind w:left="0"/>
              <w:rPr>
                <w:b/>
                <w:snapToGrid w:val="0"/>
                <w:sz w:val="28"/>
                <w:u w:val="single"/>
              </w:rPr>
            </w:pPr>
            <w:r w:rsidRPr="00D62873">
              <w:rPr>
                <w:bCs/>
                <w:snapToGrid w:val="0"/>
                <w:sz w:val="22"/>
              </w:rPr>
              <w:t>Cu</w:t>
            </w:r>
            <w:r w:rsidRPr="00D62873">
              <w:rPr>
                <w:bCs/>
                <w:snapToGrid w:val="0"/>
                <w:sz w:val="22"/>
                <w:vertAlign w:val="superscript"/>
              </w:rPr>
              <w:t>2+</w:t>
            </w:r>
            <w:r>
              <w:rPr>
                <w:bCs/>
                <w:snapToGrid w:val="0"/>
                <w:sz w:val="22"/>
                <w:vertAlign w:val="subscript"/>
              </w:rPr>
              <w:t>(</w:t>
            </w:r>
            <w:proofErr w:type="spellStart"/>
            <w:r>
              <w:rPr>
                <w:bCs/>
                <w:snapToGrid w:val="0"/>
                <w:sz w:val="22"/>
                <w:vertAlign w:val="subscript"/>
              </w:rPr>
              <w:t>aq</w:t>
            </w:r>
            <w:proofErr w:type="spellEnd"/>
            <w:r>
              <w:rPr>
                <w:bCs/>
                <w:snapToGrid w:val="0"/>
                <w:sz w:val="22"/>
                <w:vertAlign w:val="subscript"/>
              </w:rPr>
              <w:t>)</w:t>
            </w:r>
            <w:r w:rsidRPr="00D62873">
              <w:rPr>
                <w:bCs/>
                <w:snapToGrid w:val="0"/>
                <w:sz w:val="22"/>
              </w:rPr>
              <w:t xml:space="preserve"> + 2 OH</w:t>
            </w:r>
            <w:r w:rsidRPr="00D62873">
              <w:rPr>
                <w:bCs/>
                <w:snapToGrid w:val="0"/>
                <w:sz w:val="22"/>
                <w:vertAlign w:val="superscript"/>
              </w:rPr>
              <w:t>-</w:t>
            </w:r>
            <w:r>
              <w:rPr>
                <w:bCs/>
                <w:snapToGrid w:val="0"/>
                <w:sz w:val="22"/>
                <w:vertAlign w:val="subscript"/>
              </w:rPr>
              <w:t>(</w:t>
            </w:r>
            <w:proofErr w:type="spellStart"/>
            <w:r>
              <w:rPr>
                <w:bCs/>
                <w:snapToGrid w:val="0"/>
                <w:sz w:val="22"/>
                <w:vertAlign w:val="subscript"/>
              </w:rPr>
              <w:t>aq</w:t>
            </w:r>
            <w:proofErr w:type="spellEnd"/>
            <w:r>
              <w:rPr>
                <w:bCs/>
                <w:snapToGrid w:val="0"/>
                <w:sz w:val="22"/>
                <w:vertAlign w:val="subscript"/>
              </w:rPr>
              <w:t>)</w:t>
            </w:r>
            <w:r w:rsidRPr="00D62873">
              <w:rPr>
                <w:bCs/>
                <w:snapToGrid w:val="0"/>
                <w:sz w:val="22"/>
              </w:rPr>
              <w:t xml:space="preserve"> </w:t>
            </w:r>
            <w:r>
              <w:rPr>
                <w:snapToGrid w:val="0"/>
                <w:sz w:val="22"/>
              </w:rPr>
              <w:sym w:font="Symbol" w:char="00AE"/>
            </w:r>
            <w:r>
              <w:rPr>
                <w:snapToGrid w:val="0"/>
                <w:sz w:val="22"/>
              </w:rPr>
              <w:t xml:space="preserve">                       </w:t>
            </w:r>
            <w:r w:rsidRPr="00D62873">
              <w:rPr>
                <w:snapToGrid w:val="0"/>
                <w:sz w:val="22"/>
              </w:rPr>
              <w:t xml:space="preserve"> (précipité bleu) </w:t>
            </w:r>
          </w:p>
        </w:tc>
        <w:tc>
          <w:tcPr>
            <w:tcW w:w="5303" w:type="dxa"/>
          </w:tcPr>
          <w:p w:rsidR="00CB1EA8" w:rsidRPr="00D62873" w:rsidRDefault="00CB1EA8" w:rsidP="0009500A">
            <w:pPr>
              <w:pStyle w:val="Paragraphedeliste"/>
              <w:ind w:left="0"/>
              <w:rPr>
                <w:b/>
                <w:snapToGrid w:val="0"/>
                <w:sz w:val="28"/>
                <w:u w:val="single"/>
              </w:rPr>
            </w:pPr>
            <w:r>
              <w:rPr>
                <w:snapToGrid w:val="0"/>
                <w:sz w:val="22"/>
              </w:rPr>
              <w:t>identification de Cu</w:t>
            </w:r>
            <w:r>
              <w:rPr>
                <w:snapToGrid w:val="0"/>
                <w:sz w:val="22"/>
                <w:vertAlign w:val="superscript"/>
              </w:rPr>
              <w:t>2+</w:t>
            </w:r>
            <w:r>
              <w:rPr>
                <w:snapToGrid w:val="0"/>
                <w:sz w:val="22"/>
              </w:rPr>
              <w:t xml:space="preserve"> par </w:t>
            </w:r>
            <w:r w:rsidR="0009500A">
              <w:rPr>
                <w:snapToGrid w:val="0"/>
                <w:sz w:val="22"/>
              </w:rPr>
              <w:t>H</w:t>
            </w:r>
            <w:r>
              <w:rPr>
                <w:snapToGrid w:val="0"/>
                <w:sz w:val="22"/>
              </w:rPr>
              <w:t>O</w:t>
            </w:r>
            <w:r>
              <w:rPr>
                <w:snapToGrid w:val="0"/>
                <w:sz w:val="22"/>
                <w:vertAlign w:val="superscript"/>
              </w:rPr>
              <w:t>-</w:t>
            </w:r>
            <w:r>
              <w:rPr>
                <w:snapToGrid w:val="0"/>
                <w:sz w:val="22"/>
              </w:rPr>
              <w:t> </w:t>
            </w:r>
          </w:p>
        </w:tc>
      </w:tr>
      <w:tr w:rsidR="00CB1EA8" w:rsidRPr="00D62873" w:rsidTr="0046226A">
        <w:tc>
          <w:tcPr>
            <w:tcW w:w="5303" w:type="dxa"/>
          </w:tcPr>
          <w:p w:rsidR="00CB1EA8" w:rsidRPr="00D62873" w:rsidRDefault="00CB1EA8" w:rsidP="00CB1EA8">
            <w:pPr>
              <w:pStyle w:val="Paragraphedeliste"/>
              <w:ind w:left="0"/>
              <w:rPr>
                <w:b/>
                <w:snapToGrid w:val="0"/>
                <w:sz w:val="28"/>
                <w:u w:val="single"/>
              </w:rPr>
            </w:pPr>
            <w:r w:rsidRPr="00D62873">
              <w:rPr>
                <w:bCs/>
                <w:snapToGrid w:val="0"/>
                <w:sz w:val="22"/>
              </w:rPr>
              <w:t>Fe</w:t>
            </w:r>
            <w:r w:rsidRPr="00D62873">
              <w:rPr>
                <w:bCs/>
                <w:snapToGrid w:val="0"/>
                <w:sz w:val="22"/>
                <w:vertAlign w:val="superscript"/>
              </w:rPr>
              <w:t>2+</w:t>
            </w:r>
            <w:r>
              <w:rPr>
                <w:bCs/>
                <w:snapToGrid w:val="0"/>
                <w:sz w:val="22"/>
                <w:vertAlign w:val="subscript"/>
              </w:rPr>
              <w:t>(</w:t>
            </w:r>
            <w:proofErr w:type="spellStart"/>
            <w:r>
              <w:rPr>
                <w:bCs/>
                <w:snapToGrid w:val="0"/>
                <w:sz w:val="22"/>
                <w:vertAlign w:val="subscript"/>
              </w:rPr>
              <w:t>aq</w:t>
            </w:r>
            <w:proofErr w:type="spellEnd"/>
            <w:r>
              <w:rPr>
                <w:bCs/>
                <w:snapToGrid w:val="0"/>
                <w:sz w:val="22"/>
                <w:vertAlign w:val="subscript"/>
              </w:rPr>
              <w:t>)</w:t>
            </w:r>
            <w:r w:rsidRPr="00D62873">
              <w:rPr>
                <w:bCs/>
                <w:snapToGrid w:val="0"/>
                <w:sz w:val="22"/>
              </w:rPr>
              <w:t xml:space="preserve"> + 2 OH</w:t>
            </w:r>
            <w:r w:rsidRPr="00D62873">
              <w:rPr>
                <w:bCs/>
                <w:snapToGrid w:val="0"/>
                <w:sz w:val="22"/>
                <w:vertAlign w:val="superscript"/>
              </w:rPr>
              <w:t>-</w:t>
            </w:r>
            <w:r>
              <w:rPr>
                <w:bCs/>
                <w:snapToGrid w:val="0"/>
                <w:sz w:val="22"/>
                <w:vertAlign w:val="subscript"/>
              </w:rPr>
              <w:t>(</w:t>
            </w:r>
            <w:proofErr w:type="spellStart"/>
            <w:r>
              <w:rPr>
                <w:bCs/>
                <w:snapToGrid w:val="0"/>
                <w:sz w:val="22"/>
                <w:vertAlign w:val="subscript"/>
              </w:rPr>
              <w:t>aq</w:t>
            </w:r>
            <w:proofErr w:type="spellEnd"/>
            <w:r>
              <w:rPr>
                <w:bCs/>
                <w:snapToGrid w:val="0"/>
                <w:sz w:val="22"/>
                <w:vertAlign w:val="subscript"/>
              </w:rPr>
              <w:t>)</w:t>
            </w:r>
            <w:r w:rsidRPr="00D62873">
              <w:rPr>
                <w:bCs/>
                <w:snapToGrid w:val="0"/>
                <w:sz w:val="22"/>
              </w:rPr>
              <w:t xml:space="preserve"> </w:t>
            </w:r>
            <w:r>
              <w:rPr>
                <w:snapToGrid w:val="0"/>
                <w:sz w:val="22"/>
              </w:rPr>
              <w:sym w:font="Symbol" w:char="00AE"/>
            </w:r>
            <w:r>
              <w:rPr>
                <w:snapToGrid w:val="0"/>
                <w:sz w:val="22"/>
              </w:rPr>
              <w:t xml:space="preserve">                    </w:t>
            </w:r>
            <w:r w:rsidRPr="00D62873">
              <w:rPr>
                <w:snapToGrid w:val="0"/>
                <w:sz w:val="22"/>
              </w:rPr>
              <w:t xml:space="preserve"> (précipité verdâtre)</w:t>
            </w:r>
          </w:p>
        </w:tc>
        <w:tc>
          <w:tcPr>
            <w:tcW w:w="5303" w:type="dxa"/>
          </w:tcPr>
          <w:p w:rsidR="00CB1EA8" w:rsidRPr="00D62873" w:rsidRDefault="00CB1EA8" w:rsidP="0009500A">
            <w:pPr>
              <w:pStyle w:val="Paragraphedeliste"/>
              <w:ind w:left="0"/>
              <w:rPr>
                <w:b/>
                <w:snapToGrid w:val="0"/>
                <w:sz w:val="28"/>
                <w:u w:val="single"/>
              </w:rPr>
            </w:pPr>
            <w:r>
              <w:rPr>
                <w:snapToGrid w:val="0"/>
                <w:sz w:val="22"/>
              </w:rPr>
              <w:t>identification de Fe</w:t>
            </w:r>
            <w:r>
              <w:rPr>
                <w:snapToGrid w:val="0"/>
                <w:sz w:val="22"/>
                <w:vertAlign w:val="superscript"/>
              </w:rPr>
              <w:t>2+</w:t>
            </w:r>
            <w:r>
              <w:rPr>
                <w:snapToGrid w:val="0"/>
                <w:sz w:val="22"/>
              </w:rPr>
              <w:t xml:space="preserve"> par </w:t>
            </w:r>
            <w:r w:rsidR="0009500A">
              <w:rPr>
                <w:snapToGrid w:val="0"/>
                <w:sz w:val="22"/>
              </w:rPr>
              <w:t xml:space="preserve"> HO</w:t>
            </w:r>
            <w:r w:rsidR="0009500A">
              <w:rPr>
                <w:snapToGrid w:val="0"/>
                <w:sz w:val="22"/>
                <w:vertAlign w:val="superscript"/>
              </w:rPr>
              <w:t>-</w:t>
            </w:r>
            <w:r w:rsidR="0009500A">
              <w:rPr>
                <w:snapToGrid w:val="0"/>
                <w:sz w:val="22"/>
              </w:rPr>
              <w:t> </w:t>
            </w:r>
            <w:r>
              <w:rPr>
                <w:snapToGrid w:val="0"/>
                <w:sz w:val="22"/>
              </w:rPr>
              <w:t> </w:t>
            </w:r>
          </w:p>
        </w:tc>
      </w:tr>
      <w:tr w:rsidR="00CB1EA8" w:rsidRPr="00D62873" w:rsidTr="0046226A">
        <w:tc>
          <w:tcPr>
            <w:tcW w:w="5303" w:type="dxa"/>
          </w:tcPr>
          <w:p w:rsidR="00CB1EA8" w:rsidRPr="00D62873" w:rsidRDefault="00CB1EA8" w:rsidP="0046226A">
            <w:pPr>
              <w:pStyle w:val="Paragraphedeliste"/>
              <w:ind w:left="0"/>
              <w:rPr>
                <w:b/>
                <w:snapToGrid w:val="0"/>
                <w:sz w:val="28"/>
                <w:u w:val="single"/>
              </w:rPr>
            </w:pPr>
            <w:r w:rsidRPr="00D62873">
              <w:rPr>
                <w:bCs/>
                <w:snapToGrid w:val="0"/>
                <w:sz w:val="22"/>
              </w:rPr>
              <w:t>Fe</w:t>
            </w:r>
            <w:r w:rsidRPr="00D62873">
              <w:rPr>
                <w:bCs/>
                <w:snapToGrid w:val="0"/>
                <w:sz w:val="22"/>
                <w:vertAlign w:val="superscript"/>
              </w:rPr>
              <w:t>3+</w:t>
            </w:r>
            <w:r w:rsidRPr="00D62873">
              <w:rPr>
                <w:bCs/>
                <w:snapToGrid w:val="0"/>
                <w:sz w:val="22"/>
                <w:vertAlign w:val="subscript"/>
              </w:rPr>
              <w:t>(</w:t>
            </w:r>
            <w:proofErr w:type="spellStart"/>
            <w:r w:rsidRPr="00D62873">
              <w:rPr>
                <w:bCs/>
                <w:snapToGrid w:val="0"/>
                <w:sz w:val="22"/>
                <w:vertAlign w:val="subscript"/>
              </w:rPr>
              <w:t>aq</w:t>
            </w:r>
            <w:proofErr w:type="spellEnd"/>
            <w:r w:rsidRPr="00D62873">
              <w:rPr>
                <w:bCs/>
                <w:snapToGrid w:val="0"/>
                <w:sz w:val="22"/>
                <w:vertAlign w:val="subscript"/>
              </w:rPr>
              <w:t>)</w:t>
            </w:r>
            <w:r w:rsidRPr="00D62873">
              <w:rPr>
                <w:bCs/>
                <w:snapToGrid w:val="0"/>
                <w:sz w:val="22"/>
              </w:rPr>
              <w:t xml:space="preserve"> + 3 OH</w:t>
            </w:r>
            <w:r w:rsidRPr="00D62873">
              <w:rPr>
                <w:bCs/>
                <w:snapToGrid w:val="0"/>
                <w:sz w:val="22"/>
                <w:vertAlign w:val="superscript"/>
              </w:rPr>
              <w:t>-</w:t>
            </w:r>
            <w:r w:rsidRPr="00D62873">
              <w:rPr>
                <w:bCs/>
                <w:snapToGrid w:val="0"/>
                <w:sz w:val="22"/>
                <w:vertAlign w:val="subscript"/>
              </w:rPr>
              <w:t xml:space="preserve"> (</w:t>
            </w:r>
            <w:proofErr w:type="spellStart"/>
            <w:r w:rsidRPr="00D62873">
              <w:rPr>
                <w:bCs/>
                <w:snapToGrid w:val="0"/>
                <w:sz w:val="22"/>
                <w:vertAlign w:val="subscript"/>
              </w:rPr>
              <w:t>aq</w:t>
            </w:r>
            <w:proofErr w:type="spellEnd"/>
            <w:r w:rsidRPr="00D62873">
              <w:rPr>
                <w:bCs/>
                <w:snapToGrid w:val="0"/>
                <w:sz w:val="22"/>
                <w:vertAlign w:val="subscript"/>
              </w:rPr>
              <w:t>)</w:t>
            </w:r>
            <w:r w:rsidRPr="00D62873">
              <w:rPr>
                <w:bCs/>
                <w:snapToGrid w:val="0"/>
                <w:sz w:val="22"/>
              </w:rPr>
              <w:t xml:space="preserve"> </w:t>
            </w:r>
            <w:r>
              <w:rPr>
                <w:snapToGrid w:val="0"/>
                <w:sz w:val="22"/>
              </w:rPr>
              <w:sym w:font="Symbol" w:char="00AE"/>
            </w:r>
            <w:r>
              <w:rPr>
                <w:snapToGrid w:val="0"/>
                <w:sz w:val="22"/>
              </w:rPr>
              <w:t xml:space="preserve">                     </w:t>
            </w:r>
            <w:r w:rsidRPr="00D62873">
              <w:rPr>
                <w:snapToGrid w:val="0"/>
                <w:sz w:val="22"/>
              </w:rPr>
              <w:t xml:space="preserve"> (précipité rouille)</w:t>
            </w:r>
          </w:p>
        </w:tc>
        <w:tc>
          <w:tcPr>
            <w:tcW w:w="5303" w:type="dxa"/>
          </w:tcPr>
          <w:p w:rsidR="00CB1EA8" w:rsidRPr="00D62873" w:rsidRDefault="00CB1EA8" w:rsidP="0046226A">
            <w:pPr>
              <w:pStyle w:val="Paragraphedeliste"/>
              <w:ind w:left="0"/>
              <w:rPr>
                <w:b/>
                <w:snapToGrid w:val="0"/>
                <w:sz w:val="28"/>
                <w:u w:val="single"/>
              </w:rPr>
            </w:pPr>
            <w:r>
              <w:rPr>
                <w:snapToGrid w:val="0"/>
                <w:sz w:val="22"/>
              </w:rPr>
              <w:t>identification de Fe</w:t>
            </w:r>
            <w:r>
              <w:rPr>
                <w:snapToGrid w:val="0"/>
                <w:sz w:val="22"/>
                <w:vertAlign w:val="superscript"/>
              </w:rPr>
              <w:t>3+</w:t>
            </w:r>
            <w:r w:rsidR="0009500A">
              <w:rPr>
                <w:snapToGrid w:val="0"/>
                <w:sz w:val="22"/>
              </w:rPr>
              <w:t xml:space="preserve"> par HO</w:t>
            </w:r>
            <w:r w:rsidR="0009500A">
              <w:rPr>
                <w:snapToGrid w:val="0"/>
                <w:sz w:val="22"/>
                <w:vertAlign w:val="superscript"/>
              </w:rPr>
              <w:t>-</w:t>
            </w:r>
            <w:r w:rsidR="0009500A">
              <w:rPr>
                <w:snapToGrid w:val="0"/>
                <w:sz w:val="22"/>
              </w:rPr>
              <w:t> </w:t>
            </w:r>
          </w:p>
        </w:tc>
      </w:tr>
    </w:tbl>
    <w:p w:rsidR="00CB1EA8" w:rsidRPr="00D62873" w:rsidRDefault="00CB1EA8" w:rsidP="00CB1EA8">
      <w:pPr>
        <w:pStyle w:val="Paragraphedeliste"/>
        <w:ind w:left="644"/>
        <w:rPr>
          <w:b/>
          <w:snapToGrid w:val="0"/>
          <w:sz w:val="28"/>
          <w:u w:val="single"/>
        </w:rPr>
      </w:pPr>
    </w:p>
    <w:p w:rsidR="00CB1EA8" w:rsidRPr="00D62873" w:rsidRDefault="00CB1EA8" w:rsidP="00CB1EA8">
      <w:pPr>
        <w:pStyle w:val="Paragraphedeliste"/>
        <w:ind w:left="644"/>
        <w:rPr>
          <w:b/>
          <w:snapToGrid w:val="0"/>
          <w:sz w:val="28"/>
          <w:u w:val="single"/>
        </w:rPr>
      </w:pPr>
    </w:p>
    <w:p w:rsidR="00CB1EA8" w:rsidRPr="006F5F2F" w:rsidRDefault="00CB1EA8" w:rsidP="00CB1EA8">
      <w:pPr>
        <w:tabs>
          <w:tab w:val="left" w:pos="2268"/>
          <w:tab w:val="left" w:pos="2552"/>
          <w:tab w:val="left" w:pos="4536"/>
        </w:tabs>
        <w:jc w:val="both"/>
        <w:rPr>
          <w:snapToGrid w:val="0"/>
          <w:sz w:val="22"/>
        </w:rPr>
      </w:pPr>
    </w:p>
    <w:p w:rsidR="00CB1EA8" w:rsidRPr="009B5AA0" w:rsidRDefault="00CB1EA8" w:rsidP="00CB1EA8">
      <w:pPr>
        <w:pStyle w:val="Paragraphedeliste"/>
        <w:numPr>
          <w:ilvl w:val="0"/>
          <w:numId w:val="18"/>
        </w:numPr>
        <w:tabs>
          <w:tab w:val="left" w:pos="1560"/>
          <w:tab w:val="left" w:pos="2552"/>
          <w:tab w:val="left" w:pos="4536"/>
        </w:tabs>
        <w:rPr>
          <w:b/>
          <w:bCs/>
          <w:snapToGrid w:val="0"/>
          <w:sz w:val="28"/>
          <w:u w:val="single"/>
        </w:rPr>
      </w:pPr>
      <w:r w:rsidRPr="009B5AA0">
        <w:rPr>
          <w:b/>
          <w:bCs/>
          <w:snapToGrid w:val="0"/>
          <w:sz w:val="28"/>
          <w:u w:val="single"/>
        </w:rPr>
        <w:t>Réactions d’oxydoréduction</w:t>
      </w:r>
    </w:p>
    <w:p w:rsidR="00CB1EA8" w:rsidRPr="009B5AA0" w:rsidRDefault="00CB1EA8" w:rsidP="00CB1EA8">
      <w:pPr>
        <w:pStyle w:val="Paragraphedeliste"/>
        <w:tabs>
          <w:tab w:val="left" w:pos="1560"/>
          <w:tab w:val="left" w:pos="2552"/>
          <w:tab w:val="left" w:pos="4536"/>
        </w:tabs>
        <w:ind w:left="360"/>
        <w:rPr>
          <w:b/>
          <w:bCs/>
          <w:snapToGrid w:val="0"/>
          <w:sz w:val="28"/>
        </w:rPr>
      </w:pPr>
    </w:p>
    <w:p w:rsidR="00CB1EA8" w:rsidRPr="009B5AA0" w:rsidRDefault="008E2ED7" w:rsidP="00CB1EA8">
      <w:pPr>
        <w:pStyle w:val="Paragraphedeliste"/>
        <w:numPr>
          <w:ilvl w:val="1"/>
          <w:numId w:val="18"/>
        </w:numPr>
        <w:tabs>
          <w:tab w:val="left" w:pos="1560"/>
          <w:tab w:val="left" w:pos="2552"/>
          <w:tab w:val="left" w:pos="4536"/>
        </w:tabs>
        <w:rPr>
          <w:b/>
          <w:bCs/>
          <w:snapToGrid w:val="0"/>
          <w:sz w:val="24"/>
          <w:u w:val="single"/>
        </w:rPr>
      </w:pPr>
      <w:r>
        <w:rPr>
          <w:b/>
          <w:bCs/>
          <w:snapToGrid w:val="0"/>
          <w:sz w:val="24"/>
          <w:u w:val="single"/>
        </w:rPr>
        <w:t xml:space="preserve"> </w:t>
      </w:r>
      <w:r w:rsidR="00CB1EA8" w:rsidRPr="009B5AA0">
        <w:rPr>
          <w:b/>
          <w:bCs/>
          <w:snapToGrid w:val="0"/>
          <w:sz w:val="24"/>
          <w:u w:val="single"/>
        </w:rPr>
        <w:t>Définitions</w:t>
      </w:r>
    </w:p>
    <w:p w:rsidR="00CB1EA8" w:rsidRPr="009B5AA0" w:rsidRDefault="00CB1EA8" w:rsidP="00CB1EA8">
      <w:pPr>
        <w:pStyle w:val="Paragraphedeliste"/>
        <w:tabs>
          <w:tab w:val="left" w:pos="1560"/>
          <w:tab w:val="left" w:pos="2552"/>
          <w:tab w:val="left" w:pos="4536"/>
        </w:tabs>
        <w:ind w:left="644"/>
        <w:rPr>
          <w:b/>
          <w:bCs/>
          <w:snapToGrid w:val="0"/>
          <w:sz w:val="24"/>
        </w:rPr>
      </w:pPr>
    </w:p>
    <w:p w:rsidR="00CB1EA8" w:rsidRPr="0009500A" w:rsidRDefault="00CB1EA8" w:rsidP="00CB1EA8">
      <w:pPr>
        <w:numPr>
          <w:ilvl w:val="0"/>
          <w:numId w:val="2"/>
        </w:numPr>
        <w:pBdr>
          <w:top w:val="single" w:sz="4" w:space="1" w:color="auto"/>
          <w:left w:val="single" w:sz="4" w:space="0" w:color="auto"/>
          <w:bottom w:val="single" w:sz="4" w:space="1" w:color="auto"/>
          <w:right w:val="single" w:sz="4" w:space="4" w:color="auto"/>
        </w:pBdr>
        <w:tabs>
          <w:tab w:val="left" w:pos="1560"/>
          <w:tab w:val="left" w:pos="2552"/>
          <w:tab w:val="left" w:pos="4536"/>
        </w:tabs>
        <w:rPr>
          <w:b/>
          <w:snapToGrid w:val="0"/>
          <w:sz w:val="22"/>
        </w:rPr>
      </w:pPr>
      <w:r w:rsidRPr="0009500A">
        <w:rPr>
          <w:b/>
          <w:snapToGrid w:val="0"/>
          <w:sz w:val="22"/>
        </w:rPr>
        <w:t>Un oxydant est une espèce chimique capable de capter au moins un électron.</w:t>
      </w:r>
    </w:p>
    <w:p w:rsidR="00CB1EA8" w:rsidRPr="0009500A" w:rsidRDefault="00CB1EA8" w:rsidP="00CB1EA8">
      <w:pPr>
        <w:numPr>
          <w:ilvl w:val="0"/>
          <w:numId w:val="2"/>
        </w:numPr>
        <w:pBdr>
          <w:top w:val="single" w:sz="4" w:space="1" w:color="auto"/>
          <w:left w:val="single" w:sz="4" w:space="0" w:color="auto"/>
          <w:bottom w:val="single" w:sz="4" w:space="1" w:color="auto"/>
          <w:right w:val="single" w:sz="4" w:space="4" w:color="auto"/>
        </w:pBdr>
        <w:tabs>
          <w:tab w:val="left" w:pos="1560"/>
          <w:tab w:val="left" w:pos="2552"/>
          <w:tab w:val="left" w:pos="4536"/>
        </w:tabs>
        <w:rPr>
          <w:b/>
          <w:snapToGrid w:val="0"/>
          <w:sz w:val="22"/>
        </w:rPr>
      </w:pPr>
      <w:r w:rsidRPr="0009500A">
        <w:rPr>
          <w:b/>
          <w:snapToGrid w:val="0"/>
          <w:sz w:val="22"/>
        </w:rPr>
        <w:t>Un réducteur est une espèce chimique capable de céder au moins un électron.</w:t>
      </w:r>
    </w:p>
    <w:p w:rsidR="00CB1EA8" w:rsidRPr="0009500A" w:rsidRDefault="00CB1EA8" w:rsidP="00CB1EA8">
      <w:pPr>
        <w:tabs>
          <w:tab w:val="left" w:pos="1560"/>
          <w:tab w:val="left" w:pos="2552"/>
          <w:tab w:val="left" w:pos="4536"/>
        </w:tabs>
        <w:rPr>
          <w:b/>
          <w:snapToGrid w:val="0"/>
          <w:sz w:val="16"/>
        </w:rPr>
      </w:pPr>
    </w:p>
    <w:p w:rsidR="00CB1EA8" w:rsidRDefault="00CB1EA8" w:rsidP="00CB1EA8">
      <w:pPr>
        <w:tabs>
          <w:tab w:val="left" w:pos="1560"/>
          <w:tab w:val="left" w:pos="2552"/>
          <w:tab w:val="left" w:pos="4536"/>
        </w:tabs>
        <w:rPr>
          <w:snapToGrid w:val="0"/>
          <w:sz w:val="16"/>
        </w:rPr>
      </w:pPr>
    </w:p>
    <w:p w:rsidR="00CB1EA8" w:rsidRDefault="008E2ED7" w:rsidP="00CB1EA8">
      <w:pPr>
        <w:pStyle w:val="Paragraphedeliste"/>
        <w:numPr>
          <w:ilvl w:val="1"/>
          <w:numId w:val="18"/>
        </w:numPr>
        <w:tabs>
          <w:tab w:val="left" w:pos="1560"/>
          <w:tab w:val="left" w:pos="2552"/>
          <w:tab w:val="left" w:pos="4536"/>
        </w:tabs>
        <w:rPr>
          <w:b/>
          <w:bCs/>
          <w:snapToGrid w:val="0"/>
          <w:sz w:val="24"/>
          <w:u w:val="single"/>
        </w:rPr>
      </w:pPr>
      <w:r>
        <w:rPr>
          <w:b/>
          <w:bCs/>
          <w:snapToGrid w:val="0"/>
          <w:sz w:val="24"/>
          <w:u w:val="single"/>
        </w:rPr>
        <w:t xml:space="preserve"> </w:t>
      </w:r>
      <w:r w:rsidR="00CB1EA8" w:rsidRPr="009B5AA0">
        <w:rPr>
          <w:b/>
          <w:bCs/>
          <w:snapToGrid w:val="0"/>
          <w:sz w:val="24"/>
          <w:u w:val="single"/>
        </w:rPr>
        <w:t>Couples oxydant/réducteur</w:t>
      </w:r>
      <w:r w:rsidR="00CB1EA8">
        <w:rPr>
          <w:b/>
          <w:bCs/>
          <w:snapToGrid w:val="0"/>
          <w:sz w:val="24"/>
          <w:u w:val="single"/>
        </w:rPr>
        <w:t> ; écriture de demi-équations d’oxydoréduction</w:t>
      </w:r>
    </w:p>
    <w:p w:rsidR="00CB1EA8" w:rsidRPr="00993AD2" w:rsidRDefault="00CB1EA8" w:rsidP="00CB1EA8">
      <w:pPr>
        <w:tabs>
          <w:tab w:val="left" w:pos="1560"/>
          <w:tab w:val="left" w:pos="2552"/>
          <w:tab w:val="left" w:pos="4536"/>
        </w:tabs>
        <w:rPr>
          <w:b/>
          <w:bCs/>
          <w:snapToGrid w:val="0"/>
          <w:sz w:val="24"/>
          <w:u w:val="single"/>
        </w:rPr>
      </w:pPr>
    </w:p>
    <w:p w:rsidR="00CB1EA8" w:rsidRPr="00993AD2" w:rsidRDefault="00CB1EA8" w:rsidP="00CB1EA8">
      <w:pPr>
        <w:numPr>
          <w:ilvl w:val="0"/>
          <w:numId w:val="2"/>
        </w:numPr>
        <w:tabs>
          <w:tab w:val="left" w:pos="2268"/>
          <w:tab w:val="left" w:pos="2552"/>
          <w:tab w:val="left" w:pos="4536"/>
        </w:tabs>
        <w:spacing w:after="120"/>
        <w:rPr>
          <w:snapToGrid w:val="0"/>
          <w:sz w:val="22"/>
          <w:lang w:val="de-DE"/>
        </w:rPr>
      </w:pPr>
      <w:r w:rsidRPr="00993AD2">
        <w:rPr>
          <w:snapToGrid w:val="0"/>
          <w:sz w:val="22"/>
          <w:lang w:val="en-US"/>
        </w:rPr>
        <w:t>Cu</w:t>
      </w:r>
      <w:r w:rsidRPr="00993AD2">
        <w:rPr>
          <w:snapToGrid w:val="0"/>
          <w:sz w:val="22"/>
          <w:vertAlign w:val="superscript"/>
          <w:lang w:val="en-US"/>
        </w:rPr>
        <w:t>2+</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US"/>
        </w:rPr>
        <w:t>/ Cu</w:t>
      </w:r>
      <w:r w:rsidRPr="00993AD2">
        <w:rPr>
          <w:snapToGrid w:val="0"/>
          <w:sz w:val="22"/>
          <w:vertAlign w:val="subscript"/>
          <w:lang w:val="en-US"/>
        </w:rPr>
        <w:t xml:space="preserve"> (s)</w:t>
      </w:r>
      <w:r w:rsidRPr="00993AD2">
        <w:rPr>
          <w:snapToGrid w:val="0"/>
          <w:sz w:val="22"/>
          <w:lang w:val="en-US"/>
        </w:rPr>
        <w:t xml:space="preserve">      </w:t>
      </w:r>
      <w:r w:rsidRPr="00993AD2">
        <w:rPr>
          <w:snapToGrid w:val="0"/>
          <w:sz w:val="22"/>
          <w:lang w:val="en-US"/>
        </w:rPr>
        <w:tab/>
      </w:r>
    </w:p>
    <w:p w:rsidR="00CB1EA8" w:rsidRPr="00993AD2" w:rsidRDefault="00CB1EA8" w:rsidP="00CB1EA8">
      <w:pPr>
        <w:numPr>
          <w:ilvl w:val="0"/>
          <w:numId w:val="2"/>
        </w:numPr>
        <w:tabs>
          <w:tab w:val="left" w:pos="2268"/>
          <w:tab w:val="left" w:pos="2552"/>
          <w:tab w:val="left" w:pos="4536"/>
        </w:tabs>
        <w:spacing w:after="120"/>
        <w:rPr>
          <w:snapToGrid w:val="0"/>
          <w:sz w:val="22"/>
          <w:lang w:val="de-DE"/>
        </w:rPr>
      </w:pPr>
      <w:r w:rsidRPr="00993AD2">
        <w:rPr>
          <w:snapToGrid w:val="0"/>
          <w:sz w:val="22"/>
          <w:lang w:val="de-DE"/>
        </w:rPr>
        <w:t>Fe</w:t>
      </w:r>
      <w:r w:rsidRPr="00993AD2">
        <w:rPr>
          <w:snapToGrid w:val="0"/>
          <w:sz w:val="22"/>
          <w:vertAlign w:val="superscript"/>
          <w:lang w:val="de-DE"/>
        </w:rPr>
        <w:t>2+</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de-DE"/>
        </w:rPr>
        <w:t xml:space="preserve">/ </w:t>
      </w:r>
      <w:proofErr w:type="spellStart"/>
      <w:r w:rsidRPr="00993AD2">
        <w:rPr>
          <w:snapToGrid w:val="0"/>
          <w:sz w:val="22"/>
          <w:lang w:val="de-DE"/>
        </w:rPr>
        <w:t>Fe</w:t>
      </w:r>
      <w:proofErr w:type="spellEnd"/>
      <w:r w:rsidRPr="00993AD2">
        <w:rPr>
          <w:snapToGrid w:val="0"/>
          <w:sz w:val="22"/>
          <w:vertAlign w:val="subscript"/>
          <w:lang w:val="de-DE"/>
        </w:rPr>
        <w:t xml:space="preserve"> (s)</w:t>
      </w:r>
      <w:r w:rsidRPr="00993AD2">
        <w:rPr>
          <w:snapToGrid w:val="0"/>
          <w:sz w:val="22"/>
          <w:lang w:val="de-DE"/>
        </w:rPr>
        <w:t xml:space="preserve">      </w:t>
      </w:r>
      <w:r w:rsidRPr="00993AD2">
        <w:rPr>
          <w:snapToGrid w:val="0"/>
          <w:sz w:val="22"/>
          <w:lang w:val="de-DE"/>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de-DE"/>
        </w:rPr>
      </w:pPr>
      <w:proofErr w:type="spellStart"/>
      <w:r w:rsidRPr="00993AD2">
        <w:rPr>
          <w:snapToGrid w:val="0"/>
          <w:sz w:val="22"/>
          <w:lang w:val="de-DE"/>
        </w:rPr>
        <w:t>Ag</w:t>
      </w:r>
      <w:proofErr w:type="spellEnd"/>
      <w:r w:rsidRPr="00993AD2">
        <w:rPr>
          <w:snapToGrid w:val="0"/>
          <w:sz w:val="22"/>
          <w:vertAlign w:val="superscript"/>
          <w:lang w:val="de-DE"/>
        </w:rPr>
        <w:t>+</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de-DE"/>
        </w:rPr>
        <w:t xml:space="preserve">/ </w:t>
      </w:r>
      <w:proofErr w:type="spellStart"/>
      <w:r w:rsidRPr="00993AD2">
        <w:rPr>
          <w:snapToGrid w:val="0"/>
          <w:sz w:val="22"/>
          <w:lang w:val="de-DE"/>
        </w:rPr>
        <w:t>Ag</w:t>
      </w:r>
      <w:proofErr w:type="spellEnd"/>
      <w:r w:rsidRPr="00993AD2">
        <w:rPr>
          <w:snapToGrid w:val="0"/>
          <w:sz w:val="22"/>
          <w:vertAlign w:val="subscript"/>
          <w:lang w:val="de-DE"/>
        </w:rPr>
        <w:t xml:space="preserve"> (s)</w:t>
      </w:r>
      <w:r w:rsidRPr="00993AD2">
        <w:rPr>
          <w:snapToGrid w:val="0"/>
          <w:sz w:val="22"/>
          <w:lang w:val="de-DE"/>
        </w:rPr>
        <w:tab/>
      </w:r>
    </w:p>
    <w:p w:rsidR="00CB1EA8" w:rsidRPr="00993AD2" w:rsidRDefault="00CB1EA8" w:rsidP="00CB1EA8">
      <w:pPr>
        <w:numPr>
          <w:ilvl w:val="0"/>
          <w:numId w:val="2"/>
        </w:numPr>
        <w:tabs>
          <w:tab w:val="left" w:pos="2268"/>
          <w:tab w:val="left" w:pos="2552"/>
          <w:tab w:val="left" w:pos="4536"/>
        </w:tabs>
        <w:spacing w:after="120"/>
        <w:rPr>
          <w:snapToGrid w:val="0"/>
          <w:sz w:val="22"/>
          <w:lang w:val="en-GB"/>
        </w:rPr>
      </w:pPr>
      <w:r w:rsidRPr="00993AD2">
        <w:rPr>
          <w:snapToGrid w:val="0"/>
          <w:sz w:val="22"/>
          <w:lang w:val="de-DE"/>
        </w:rPr>
        <w:t>Fe</w:t>
      </w:r>
      <w:r w:rsidRPr="00993AD2">
        <w:rPr>
          <w:snapToGrid w:val="0"/>
          <w:sz w:val="22"/>
          <w:vertAlign w:val="superscript"/>
          <w:lang w:val="de-DE"/>
        </w:rPr>
        <w:t>3+</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de-DE"/>
        </w:rPr>
        <w:t>/  Fe</w:t>
      </w:r>
      <w:r w:rsidRPr="00993AD2">
        <w:rPr>
          <w:snapToGrid w:val="0"/>
          <w:sz w:val="22"/>
          <w:vertAlign w:val="superscript"/>
          <w:lang w:val="de-DE"/>
        </w:rPr>
        <w:t>2+</w:t>
      </w:r>
      <w:r w:rsidRPr="00993AD2">
        <w:rPr>
          <w:snapToGrid w:val="0"/>
          <w:sz w:val="22"/>
          <w:vertAlign w:val="subscript"/>
          <w:lang w:val="de-DE"/>
        </w:rPr>
        <w:t xml:space="preserve"> (</w:t>
      </w:r>
      <w:proofErr w:type="spellStart"/>
      <w:r w:rsidRPr="00993AD2">
        <w:rPr>
          <w:snapToGrid w:val="0"/>
          <w:sz w:val="22"/>
          <w:vertAlign w:val="subscript"/>
          <w:lang w:val="de-DE"/>
        </w:rPr>
        <w:t>aq</w:t>
      </w:r>
      <w:proofErr w:type="spellEnd"/>
      <w:r w:rsidRPr="00993AD2">
        <w:rPr>
          <w:snapToGrid w:val="0"/>
          <w:sz w:val="22"/>
          <w:vertAlign w:val="subscript"/>
          <w:lang w:val="de-DE"/>
        </w:rPr>
        <w:t>)</w:t>
      </w:r>
      <w:r w:rsidRPr="00993AD2">
        <w:rPr>
          <w:snapToGrid w:val="0"/>
          <w:sz w:val="22"/>
          <w:lang w:val="de-DE"/>
        </w:rPr>
        <w:t xml:space="preserve">      </w:t>
      </w:r>
      <w:r w:rsidRPr="00993AD2">
        <w:rPr>
          <w:snapToGrid w:val="0"/>
          <w:sz w:val="22"/>
          <w:lang w:val="de-DE"/>
        </w:rPr>
        <w:tab/>
      </w:r>
    </w:p>
    <w:p w:rsidR="00CB1EA8" w:rsidRPr="00993AD2" w:rsidRDefault="00CB1EA8" w:rsidP="00CB1EA8">
      <w:pPr>
        <w:numPr>
          <w:ilvl w:val="0"/>
          <w:numId w:val="2"/>
        </w:numPr>
        <w:tabs>
          <w:tab w:val="left" w:pos="2268"/>
          <w:tab w:val="left" w:pos="2552"/>
          <w:tab w:val="left" w:pos="4536"/>
        </w:tabs>
        <w:spacing w:after="120"/>
        <w:rPr>
          <w:snapToGrid w:val="0"/>
          <w:sz w:val="22"/>
          <w:lang w:val="en-GB"/>
        </w:rPr>
      </w:pPr>
      <w:r w:rsidRPr="00993AD2">
        <w:rPr>
          <w:snapToGrid w:val="0"/>
          <w:sz w:val="22"/>
          <w:lang w:val="en-GB"/>
        </w:rPr>
        <w:t>I</w:t>
      </w:r>
      <w:r w:rsidRPr="00993AD2">
        <w:rPr>
          <w:snapToGrid w:val="0"/>
          <w:sz w:val="22"/>
          <w:vertAlign w:val="subscript"/>
          <w:lang w:val="en-GB"/>
        </w:rPr>
        <w:t>2 (</w:t>
      </w:r>
      <w:proofErr w:type="spellStart"/>
      <w:r w:rsidRPr="00993AD2">
        <w:rPr>
          <w:snapToGrid w:val="0"/>
          <w:sz w:val="22"/>
          <w:vertAlign w:val="subscript"/>
          <w:lang w:val="en-GB"/>
        </w:rPr>
        <w:t>aq</w:t>
      </w:r>
      <w:proofErr w:type="spellEnd"/>
      <w:r w:rsidRPr="00993AD2">
        <w:rPr>
          <w:snapToGrid w:val="0"/>
          <w:sz w:val="22"/>
          <w:vertAlign w:val="subscript"/>
          <w:lang w:val="en-GB"/>
        </w:rPr>
        <w:t xml:space="preserve">)   </w:t>
      </w:r>
      <w:r w:rsidRPr="00993AD2">
        <w:rPr>
          <w:snapToGrid w:val="0"/>
          <w:sz w:val="22"/>
          <w:lang w:val="en-GB"/>
        </w:rPr>
        <w:t>/  I</w:t>
      </w:r>
      <w:r w:rsidRPr="00993AD2">
        <w:rPr>
          <w:snapToGrid w:val="0"/>
          <w:sz w:val="22"/>
          <w:vertAlign w:val="superscript"/>
          <w:lang w:val="en-GB"/>
        </w:rPr>
        <w:t>-</w:t>
      </w:r>
      <w:r w:rsidRPr="00993AD2">
        <w:rPr>
          <w:snapToGrid w:val="0"/>
          <w:sz w:val="22"/>
          <w:lang w:val="en-GB"/>
        </w:rPr>
        <w:t xml:space="preserve"> </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GB"/>
        </w:rPr>
        <w:t xml:space="preserve">     </w:t>
      </w:r>
      <w:r w:rsidRPr="00993AD2">
        <w:rPr>
          <w:snapToGrid w:val="0"/>
          <w:sz w:val="22"/>
          <w:lang w:val="en-GB"/>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en-GB"/>
        </w:rPr>
      </w:pPr>
      <w:r>
        <w:rPr>
          <w:snapToGrid w:val="0"/>
          <w:sz w:val="22"/>
          <w:lang w:val="en-GB"/>
        </w:rPr>
        <w:t>Cr</w:t>
      </w:r>
      <w:r>
        <w:rPr>
          <w:snapToGrid w:val="0"/>
          <w:sz w:val="22"/>
          <w:vertAlign w:val="subscript"/>
          <w:lang w:val="en-GB"/>
        </w:rPr>
        <w:t>2</w:t>
      </w:r>
      <w:r>
        <w:rPr>
          <w:snapToGrid w:val="0"/>
          <w:sz w:val="22"/>
          <w:lang w:val="en-GB"/>
        </w:rPr>
        <w:t>O</w:t>
      </w:r>
      <w:r>
        <w:rPr>
          <w:snapToGrid w:val="0"/>
          <w:sz w:val="22"/>
          <w:vertAlign w:val="subscript"/>
          <w:lang w:val="en-GB"/>
        </w:rPr>
        <w:t>7</w:t>
      </w:r>
      <w:r>
        <w:rPr>
          <w:snapToGrid w:val="0"/>
          <w:sz w:val="22"/>
          <w:vertAlign w:val="superscript"/>
          <w:lang w:val="en-GB"/>
        </w:rPr>
        <w:t>2-</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w:t>
      </w:r>
      <w:r>
        <w:rPr>
          <w:snapToGrid w:val="0"/>
          <w:sz w:val="22"/>
          <w:vertAlign w:val="subscript"/>
          <w:lang w:val="en-US"/>
        </w:rPr>
        <w:t xml:space="preserve"> </w:t>
      </w:r>
      <w:r w:rsidRPr="009B5AA0">
        <w:rPr>
          <w:snapToGrid w:val="0"/>
          <w:sz w:val="22"/>
          <w:vertAlign w:val="subscript"/>
          <w:lang w:val="en-US"/>
        </w:rPr>
        <w:t xml:space="preserve"> </w:t>
      </w:r>
      <w:r>
        <w:rPr>
          <w:snapToGrid w:val="0"/>
          <w:sz w:val="22"/>
          <w:lang w:val="en-GB"/>
        </w:rPr>
        <w:t>/ Cr</w:t>
      </w:r>
      <w:r>
        <w:rPr>
          <w:snapToGrid w:val="0"/>
          <w:sz w:val="22"/>
          <w:vertAlign w:val="superscript"/>
          <w:lang w:val="en-GB"/>
        </w:rPr>
        <w:t>3+</w:t>
      </w:r>
      <w:r>
        <w:rPr>
          <w:snapToGrid w:val="0"/>
          <w:sz w:val="22"/>
          <w:lang w:val="en-GB"/>
        </w:rPr>
        <w:t xml:space="preserve"> </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 xml:space="preserve">) </w:t>
      </w:r>
      <w:r>
        <w:rPr>
          <w:snapToGrid w:val="0"/>
          <w:sz w:val="22"/>
          <w:lang w:val="en-GB"/>
        </w:rPr>
        <w:t xml:space="preserve">     </w:t>
      </w:r>
      <w:r>
        <w:rPr>
          <w:snapToGrid w:val="0"/>
          <w:sz w:val="22"/>
          <w:lang w:val="en-GB"/>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de-DE"/>
        </w:rPr>
      </w:pPr>
      <w:r>
        <w:rPr>
          <w:snapToGrid w:val="0"/>
          <w:sz w:val="22"/>
          <w:lang w:val="de-DE"/>
        </w:rPr>
        <w:t>MnO</w:t>
      </w:r>
      <w:r>
        <w:rPr>
          <w:snapToGrid w:val="0"/>
          <w:sz w:val="22"/>
          <w:vertAlign w:val="subscript"/>
          <w:lang w:val="de-DE"/>
        </w:rPr>
        <w:t>4</w:t>
      </w:r>
      <w:r>
        <w:rPr>
          <w:snapToGrid w:val="0"/>
          <w:sz w:val="22"/>
          <w:vertAlign w:val="superscript"/>
          <w:lang w:val="de-DE"/>
        </w:rPr>
        <w:t>-</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 xml:space="preserve">) </w:t>
      </w:r>
      <w:r>
        <w:rPr>
          <w:snapToGrid w:val="0"/>
          <w:sz w:val="22"/>
          <w:vertAlign w:val="subscript"/>
          <w:lang w:val="en-US"/>
        </w:rPr>
        <w:t xml:space="preserve"> </w:t>
      </w:r>
      <w:r>
        <w:rPr>
          <w:snapToGrid w:val="0"/>
          <w:sz w:val="22"/>
          <w:lang w:val="de-DE"/>
        </w:rPr>
        <w:t>/ Mn</w:t>
      </w:r>
      <w:r>
        <w:rPr>
          <w:snapToGrid w:val="0"/>
          <w:sz w:val="22"/>
          <w:vertAlign w:val="superscript"/>
          <w:lang w:val="de-DE"/>
        </w:rPr>
        <w:t>2+</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 xml:space="preserve">) </w:t>
      </w:r>
      <w:r>
        <w:rPr>
          <w:snapToGrid w:val="0"/>
          <w:sz w:val="22"/>
          <w:lang w:val="de-DE"/>
        </w:rPr>
        <w:t xml:space="preserve">      </w:t>
      </w:r>
      <w:r>
        <w:rPr>
          <w:snapToGrid w:val="0"/>
          <w:sz w:val="22"/>
          <w:lang w:val="de-DE"/>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en-GB"/>
        </w:rPr>
      </w:pPr>
      <w:r>
        <w:rPr>
          <w:snapToGrid w:val="0"/>
          <w:sz w:val="22"/>
          <w:lang w:val="en-GB"/>
        </w:rPr>
        <w:t>NO</w:t>
      </w:r>
      <w:r>
        <w:rPr>
          <w:snapToGrid w:val="0"/>
          <w:sz w:val="22"/>
          <w:vertAlign w:val="subscript"/>
          <w:lang w:val="en-GB"/>
        </w:rPr>
        <w:t>3</w:t>
      </w:r>
      <w:r>
        <w:rPr>
          <w:snapToGrid w:val="0"/>
          <w:sz w:val="22"/>
          <w:vertAlign w:val="superscript"/>
          <w:lang w:val="en-GB"/>
        </w:rPr>
        <w:t>-</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 xml:space="preserve">) </w:t>
      </w:r>
      <w:r>
        <w:rPr>
          <w:snapToGrid w:val="0"/>
          <w:sz w:val="22"/>
          <w:lang w:val="en-GB"/>
        </w:rPr>
        <w:t>/NO</w:t>
      </w:r>
      <w:r>
        <w:rPr>
          <w:snapToGrid w:val="0"/>
          <w:sz w:val="22"/>
          <w:vertAlign w:val="subscript"/>
          <w:lang w:val="en-GB"/>
        </w:rPr>
        <w:t xml:space="preserve"> (g)</w:t>
      </w:r>
      <w:r>
        <w:rPr>
          <w:snapToGrid w:val="0"/>
          <w:sz w:val="22"/>
          <w:lang w:val="en-GB"/>
        </w:rPr>
        <w:t xml:space="preserve">      </w:t>
      </w:r>
      <w:r>
        <w:rPr>
          <w:snapToGrid w:val="0"/>
          <w:sz w:val="22"/>
          <w:lang w:val="en-GB"/>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en-GB"/>
        </w:rPr>
      </w:pPr>
      <w:proofErr w:type="spellStart"/>
      <w:r w:rsidRPr="00993AD2">
        <w:rPr>
          <w:snapToGrid w:val="0"/>
          <w:sz w:val="22"/>
          <w:lang w:val="en-GB"/>
        </w:rPr>
        <w:t>ClO</w:t>
      </w:r>
      <w:proofErr w:type="spellEnd"/>
      <w:r w:rsidRPr="00993AD2">
        <w:rPr>
          <w:snapToGrid w:val="0"/>
          <w:sz w:val="22"/>
          <w:vertAlign w:val="superscript"/>
          <w:lang w:val="en-GB"/>
        </w:rPr>
        <w:t>-</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GB"/>
        </w:rPr>
        <w:t>/Cl</w:t>
      </w:r>
      <w:r w:rsidRPr="00993AD2">
        <w:rPr>
          <w:snapToGrid w:val="0"/>
          <w:sz w:val="22"/>
          <w:vertAlign w:val="superscript"/>
          <w:lang w:val="en-GB"/>
        </w:rPr>
        <w:t>-</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GB"/>
        </w:rPr>
        <w:t xml:space="preserve">      </w:t>
      </w:r>
      <w:r w:rsidRPr="00993AD2">
        <w:rPr>
          <w:snapToGrid w:val="0"/>
          <w:sz w:val="22"/>
          <w:lang w:val="en-GB"/>
        </w:rPr>
        <w:tab/>
      </w:r>
    </w:p>
    <w:p w:rsidR="00CB1EA8" w:rsidRPr="00993AD2" w:rsidRDefault="00CB1EA8" w:rsidP="00CB1EA8">
      <w:pPr>
        <w:numPr>
          <w:ilvl w:val="0"/>
          <w:numId w:val="2"/>
        </w:numPr>
        <w:tabs>
          <w:tab w:val="left" w:pos="2268"/>
          <w:tab w:val="left" w:pos="2552"/>
          <w:tab w:val="left" w:pos="4536"/>
        </w:tabs>
        <w:spacing w:after="120"/>
        <w:rPr>
          <w:snapToGrid w:val="0"/>
          <w:sz w:val="22"/>
          <w:lang w:val="de-DE"/>
        </w:rPr>
      </w:pPr>
      <w:r w:rsidRPr="00993AD2">
        <w:rPr>
          <w:snapToGrid w:val="0"/>
          <w:sz w:val="22"/>
          <w:lang w:val="en-GB"/>
        </w:rPr>
        <w:t>CO</w:t>
      </w:r>
      <w:r w:rsidRPr="00993AD2">
        <w:rPr>
          <w:snapToGrid w:val="0"/>
          <w:sz w:val="22"/>
          <w:vertAlign w:val="subscript"/>
          <w:lang w:val="en-GB"/>
        </w:rPr>
        <w:t xml:space="preserve">2 (g) </w:t>
      </w:r>
      <w:r w:rsidRPr="00993AD2">
        <w:rPr>
          <w:snapToGrid w:val="0"/>
          <w:sz w:val="22"/>
          <w:lang w:val="en-GB"/>
        </w:rPr>
        <w:t>/ H</w:t>
      </w:r>
      <w:r w:rsidRPr="00993AD2">
        <w:rPr>
          <w:snapToGrid w:val="0"/>
          <w:sz w:val="22"/>
          <w:vertAlign w:val="subscript"/>
          <w:lang w:val="en-GB"/>
        </w:rPr>
        <w:t>2</w:t>
      </w:r>
      <w:r w:rsidRPr="00993AD2">
        <w:rPr>
          <w:snapToGrid w:val="0"/>
          <w:sz w:val="22"/>
          <w:lang w:val="en-GB"/>
        </w:rPr>
        <w:t>C</w:t>
      </w:r>
      <w:r w:rsidRPr="00993AD2">
        <w:rPr>
          <w:snapToGrid w:val="0"/>
          <w:sz w:val="22"/>
          <w:vertAlign w:val="subscript"/>
          <w:lang w:val="en-GB"/>
        </w:rPr>
        <w:t>2</w:t>
      </w:r>
      <w:r w:rsidRPr="00993AD2">
        <w:rPr>
          <w:snapToGrid w:val="0"/>
          <w:sz w:val="22"/>
          <w:lang w:val="en-GB"/>
        </w:rPr>
        <w:t>O</w:t>
      </w:r>
      <w:r w:rsidRPr="00993AD2">
        <w:rPr>
          <w:snapToGrid w:val="0"/>
          <w:sz w:val="22"/>
          <w:vertAlign w:val="subscript"/>
          <w:lang w:val="en-GB"/>
        </w:rPr>
        <w:t>4</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w:t>
      </w:r>
      <w:r w:rsidRPr="00993AD2">
        <w:rPr>
          <w:snapToGrid w:val="0"/>
          <w:sz w:val="22"/>
          <w:lang w:val="en-GB"/>
        </w:rPr>
        <w:tab/>
      </w:r>
    </w:p>
    <w:p w:rsidR="00CB1EA8" w:rsidRPr="00993AD2" w:rsidRDefault="00CB1EA8" w:rsidP="00CB1EA8">
      <w:pPr>
        <w:numPr>
          <w:ilvl w:val="0"/>
          <w:numId w:val="2"/>
        </w:numPr>
        <w:tabs>
          <w:tab w:val="left" w:pos="2268"/>
          <w:tab w:val="left" w:pos="2552"/>
          <w:tab w:val="left" w:pos="4536"/>
        </w:tabs>
        <w:spacing w:after="120"/>
        <w:rPr>
          <w:snapToGrid w:val="0"/>
          <w:sz w:val="22"/>
          <w:lang w:val="de-DE"/>
        </w:rPr>
      </w:pPr>
      <w:r w:rsidRPr="00993AD2">
        <w:rPr>
          <w:snapToGrid w:val="0"/>
          <w:sz w:val="22"/>
          <w:lang w:val="de-DE"/>
        </w:rPr>
        <w:t>H</w:t>
      </w:r>
      <w:r w:rsidRPr="00993AD2">
        <w:rPr>
          <w:snapToGrid w:val="0"/>
          <w:sz w:val="22"/>
          <w:vertAlign w:val="subscript"/>
          <w:lang w:val="de-DE"/>
        </w:rPr>
        <w:t>2</w:t>
      </w:r>
      <w:r w:rsidRPr="00993AD2">
        <w:rPr>
          <w:snapToGrid w:val="0"/>
          <w:sz w:val="22"/>
          <w:lang w:val="de-DE"/>
        </w:rPr>
        <w:t>O</w:t>
      </w:r>
      <w:r w:rsidRPr="00993AD2">
        <w:rPr>
          <w:snapToGrid w:val="0"/>
          <w:sz w:val="22"/>
          <w:vertAlign w:val="subscript"/>
          <w:lang w:val="de-DE"/>
        </w:rPr>
        <w:t>2</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de-DE"/>
        </w:rPr>
        <w:t>/H</w:t>
      </w:r>
      <w:r w:rsidRPr="00993AD2">
        <w:rPr>
          <w:snapToGrid w:val="0"/>
          <w:sz w:val="22"/>
          <w:vertAlign w:val="subscript"/>
          <w:lang w:val="de-DE"/>
        </w:rPr>
        <w:t>2</w:t>
      </w:r>
      <w:r w:rsidRPr="00993AD2">
        <w:rPr>
          <w:snapToGrid w:val="0"/>
          <w:sz w:val="22"/>
          <w:lang w:val="de-DE"/>
        </w:rPr>
        <w:t>O</w:t>
      </w:r>
      <w:r w:rsidRPr="00993AD2">
        <w:rPr>
          <w:snapToGrid w:val="0"/>
          <w:sz w:val="22"/>
          <w:vertAlign w:val="subscript"/>
          <w:lang w:val="de-DE"/>
        </w:rPr>
        <w:t xml:space="preserve"> (l)</w:t>
      </w:r>
      <w:r w:rsidRPr="00993AD2">
        <w:rPr>
          <w:snapToGrid w:val="0"/>
          <w:sz w:val="22"/>
          <w:lang w:val="de-DE"/>
        </w:rPr>
        <w:t xml:space="preserve">      </w:t>
      </w:r>
      <w:r w:rsidRPr="00993AD2">
        <w:rPr>
          <w:snapToGrid w:val="0"/>
          <w:sz w:val="22"/>
          <w:lang w:val="de-DE"/>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de-DE"/>
        </w:rPr>
      </w:pPr>
      <w:r>
        <w:rPr>
          <w:snapToGrid w:val="0"/>
          <w:sz w:val="22"/>
          <w:lang w:val="de-DE"/>
        </w:rPr>
        <w:t>O</w:t>
      </w:r>
      <w:r>
        <w:rPr>
          <w:snapToGrid w:val="0"/>
          <w:sz w:val="22"/>
          <w:vertAlign w:val="subscript"/>
          <w:lang w:val="de-DE"/>
        </w:rPr>
        <w:t xml:space="preserve">2 (g) </w:t>
      </w:r>
      <w:r>
        <w:rPr>
          <w:snapToGrid w:val="0"/>
          <w:sz w:val="22"/>
          <w:lang w:val="de-DE"/>
        </w:rPr>
        <w:t>/ H</w:t>
      </w:r>
      <w:r>
        <w:rPr>
          <w:snapToGrid w:val="0"/>
          <w:sz w:val="22"/>
          <w:vertAlign w:val="subscript"/>
          <w:lang w:val="de-DE"/>
        </w:rPr>
        <w:t>2</w:t>
      </w:r>
      <w:r>
        <w:rPr>
          <w:snapToGrid w:val="0"/>
          <w:sz w:val="22"/>
          <w:lang w:val="de-DE"/>
        </w:rPr>
        <w:t>O</w:t>
      </w:r>
      <w:r>
        <w:rPr>
          <w:snapToGrid w:val="0"/>
          <w:sz w:val="22"/>
          <w:vertAlign w:val="subscript"/>
          <w:lang w:val="de-DE"/>
        </w:rPr>
        <w:t>2 (</w:t>
      </w:r>
      <w:proofErr w:type="spellStart"/>
      <w:r>
        <w:rPr>
          <w:snapToGrid w:val="0"/>
          <w:sz w:val="22"/>
          <w:vertAlign w:val="subscript"/>
          <w:lang w:val="de-DE"/>
        </w:rPr>
        <w:t>aq</w:t>
      </w:r>
      <w:proofErr w:type="spellEnd"/>
      <w:r>
        <w:rPr>
          <w:snapToGrid w:val="0"/>
          <w:sz w:val="22"/>
          <w:vertAlign w:val="subscript"/>
          <w:lang w:val="de-DE"/>
        </w:rPr>
        <w:t>)</w:t>
      </w:r>
      <w:r>
        <w:rPr>
          <w:snapToGrid w:val="0"/>
          <w:sz w:val="22"/>
          <w:lang w:val="de-DE"/>
        </w:rPr>
        <w:t xml:space="preserve">      </w:t>
      </w:r>
      <w:r>
        <w:rPr>
          <w:snapToGrid w:val="0"/>
          <w:sz w:val="22"/>
          <w:lang w:val="de-DE"/>
        </w:rPr>
        <w:tab/>
        <w:t xml:space="preserve"> </w:t>
      </w:r>
    </w:p>
    <w:p w:rsidR="00CB1EA8" w:rsidRDefault="00CB1EA8" w:rsidP="00CB1EA8">
      <w:pPr>
        <w:numPr>
          <w:ilvl w:val="0"/>
          <w:numId w:val="2"/>
        </w:numPr>
        <w:tabs>
          <w:tab w:val="left" w:pos="2268"/>
          <w:tab w:val="left" w:pos="2552"/>
          <w:tab w:val="left" w:pos="4536"/>
        </w:tabs>
        <w:spacing w:after="120"/>
        <w:rPr>
          <w:snapToGrid w:val="0"/>
          <w:sz w:val="22"/>
          <w:lang w:val="en-GB"/>
        </w:rPr>
      </w:pPr>
      <w:r w:rsidRPr="00993AD2">
        <w:rPr>
          <w:snapToGrid w:val="0"/>
          <w:sz w:val="22"/>
          <w:lang w:val="en-GB"/>
        </w:rPr>
        <w:t>S</w:t>
      </w:r>
      <w:r w:rsidRPr="00993AD2">
        <w:rPr>
          <w:snapToGrid w:val="0"/>
          <w:sz w:val="22"/>
          <w:vertAlign w:val="subscript"/>
          <w:lang w:val="en-GB"/>
        </w:rPr>
        <w:t>4</w:t>
      </w:r>
      <w:r w:rsidRPr="00993AD2">
        <w:rPr>
          <w:snapToGrid w:val="0"/>
          <w:sz w:val="22"/>
          <w:lang w:val="en-GB"/>
        </w:rPr>
        <w:t>O</w:t>
      </w:r>
      <w:r w:rsidRPr="00993AD2">
        <w:rPr>
          <w:snapToGrid w:val="0"/>
          <w:sz w:val="22"/>
          <w:vertAlign w:val="subscript"/>
          <w:lang w:val="en-GB"/>
        </w:rPr>
        <w:t>6</w:t>
      </w:r>
      <w:r w:rsidRPr="00993AD2">
        <w:rPr>
          <w:snapToGrid w:val="0"/>
          <w:sz w:val="22"/>
          <w:vertAlign w:val="superscript"/>
          <w:lang w:val="en-GB"/>
        </w:rPr>
        <w:t>2-</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GB"/>
        </w:rPr>
        <w:t>/S</w:t>
      </w:r>
      <w:r w:rsidRPr="00993AD2">
        <w:rPr>
          <w:snapToGrid w:val="0"/>
          <w:sz w:val="22"/>
          <w:vertAlign w:val="subscript"/>
          <w:lang w:val="en-GB"/>
        </w:rPr>
        <w:t>2</w:t>
      </w:r>
      <w:r w:rsidRPr="00993AD2">
        <w:rPr>
          <w:snapToGrid w:val="0"/>
          <w:sz w:val="22"/>
          <w:lang w:val="en-GB"/>
        </w:rPr>
        <w:t>O</w:t>
      </w:r>
      <w:r w:rsidRPr="00993AD2">
        <w:rPr>
          <w:snapToGrid w:val="0"/>
          <w:sz w:val="22"/>
          <w:vertAlign w:val="subscript"/>
          <w:lang w:val="en-GB"/>
        </w:rPr>
        <w:t>3</w:t>
      </w:r>
      <w:r w:rsidRPr="00993AD2">
        <w:rPr>
          <w:snapToGrid w:val="0"/>
          <w:sz w:val="22"/>
          <w:vertAlign w:val="superscript"/>
          <w:lang w:val="en-GB"/>
        </w:rPr>
        <w:t>2-</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GB"/>
        </w:rPr>
        <w:t xml:space="preserve">      </w:t>
      </w:r>
      <w:r w:rsidRPr="00993AD2">
        <w:rPr>
          <w:snapToGrid w:val="0"/>
          <w:sz w:val="22"/>
          <w:lang w:val="en-GB"/>
        </w:rPr>
        <w:tab/>
      </w:r>
    </w:p>
    <w:p w:rsidR="00CB1EA8" w:rsidRPr="00993AD2" w:rsidRDefault="00CB1EA8" w:rsidP="00CB1EA8">
      <w:pPr>
        <w:numPr>
          <w:ilvl w:val="0"/>
          <w:numId w:val="2"/>
        </w:numPr>
        <w:tabs>
          <w:tab w:val="left" w:pos="2268"/>
          <w:tab w:val="left" w:pos="2552"/>
          <w:tab w:val="left" w:pos="4536"/>
        </w:tabs>
        <w:spacing w:after="120"/>
        <w:rPr>
          <w:snapToGrid w:val="0"/>
          <w:sz w:val="22"/>
          <w:lang w:val="en-GB"/>
        </w:rPr>
      </w:pPr>
      <w:r w:rsidRPr="00993AD2">
        <w:rPr>
          <w:snapToGrid w:val="0"/>
          <w:sz w:val="22"/>
          <w:lang w:val="en-GB"/>
        </w:rPr>
        <w:t>S</w:t>
      </w:r>
      <w:r w:rsidRPr="00993AD2">
        <w:rPr>
          <w:snapToGrid w:val="0"/>
          <w:sz w:val="22"/>
          <w:vertAlign w:val="subscript"/>
          <w:lang w:val="en-GB"/>
        </w:rPr>
        <w:t>2</w:t>
      </w:r>
      <w:r w:rsidRPr="00993AD2">
        <w:rPr>
          <w:snapToGrid w:val="0"/>
          <w:sz w:val="22"/>
          <w:lang w:val="en-GB"/>
        </w:rPr>
        <w:t>O</w:t>
      </w:r>
      <w:r w:rsidRPr="00993AD2">
        <w:rPr>
          <w:snapToGrid w:val="0"/>
          <w:sz w:val="22"/>
          <w:vertAlign w:val="subscript"/>
          <w:lang w:val="en-GB"/>
        </w:rPr>
        <w:t>3</w:t>
      </w:r>
      <w:r w:rsidRPr="00993AD2">
        <w:rPr>
          <w:snapToGrid w:val="0"/>
          <w:sz w:val="22"/>
          <w:vertAlign w:val="superscript"/>
          <w:lang w:val="en-GB"/>
        </w:rPr>
        <w:t>2-</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GB"/>
        </w:rPr>
        <w:t>/ S</w:t>
      </w:r>
      <w:r w:rsidRPr="00993AD2">
        <w:rPr>
          <w:snapToGrid w:val="0"/>
          <w:sz w:val="22"/>
          <w:vertAlign w:val="subscript"/>
          <w:lang w:val="en-GB"/>
        </w:rPr>
        <w:t>(s)</w:t>
      </w:r>
      <w:r w:rsidRPr="00993AD2">
        <w:rPr>
          <w:snapToGrid w:val="0"/>
          <w:sz w:val="22"/>
          <w:lang w:val="en-GB"/>
        </w:rPr>
        <w:tab/>
      </w:r>
    </w:p>
    <w:p w:rsidR="00CB1EA8" w:rsidRPr="00D60EC5" w:rsidRDefault="00CB1EA8" w:rsidP="00CB1EA8">
      <w:pPr>
        <w:numPr>
          <w:ilvl w:val="0"/>
          <w:numId w:val="2"/>
        </w:numPr>
        <w:tabs>
          <w:tab w:val="left" w:pos="2268"/>
          <w:tab w:val="left" w:pos="2552"/>
          <w:tab w:val="left" w:pos="4536"/>
        </w:tabs>
        <w:spacing w:after="120"/>
        <w:rPr>
          <w:snapToGrid w:val="0"/>
          <w:sz w:val="22"/>
          <w:lang w:val="en-GB"/>
        </w:rPr>
      </w:pPr>
      <w:r>
        <w:rPr>
          <w:snapToGrid w:val="0"/>
          <w:sz w:val="22"/>
          <w:lang w:val="en-GB"/>
        </w:rPr>
        <w:t>SO</w:t>
      </w:r>
      <w:r>
        <w:rPr>
          <w:snapToGrid w:val="0"/>
          <w:sz w:val="22"/>
          <w:vertAlign w:val="subscript"/>
          <w:lang w:val="en-GB"/>
        </w:rPr>
        <w:t xml:space="preserve">2 (g) </w:t>
      </w:r>
      <w:r>
        <w:rPr>
          <w:snapToGrid w:val="0"/>
          <w:sz w:val="22"/>
          <w:lang w:val="en-GB"/>
        </w:rPr>
        <w:t>/ S</w:t>
      </w:r>
      <w:r>
        <w:rPr>
          <w:snapToGrid w:val="0"/>
          <w:sz w:val="22"/>
          <w:vertAlign w:val="subscript"/>
          <w:lang w:val="en-GB"/>
        </w:rPr>
        <w:t>2</w:t>
      </w:r>
      <w:r>
        <w:rPr>
          <w:snapToGrid w:val="0"/>
          <w:sz w:val="22"/>
          <w:lang w:val="en-GB"/>
        </w:rPr>
        <w:t>O</w:t>
      </w:r>
      <w:r>
        <w:rPr>
          <w:snapToGrid w:val="0"/>
          <w:sz w:val="22"/>
          <w:vertAlign w:val="subscript"/>
          <w:lang w:val="en-GB"/>
        </w:rPr>
        <w:t>3</w:t>
      </w:r>
      <w:r>
        <w:rPr>
          <w:snapToGrid w:val="0"/>
          <w:sz w:val="22"/>
          <w:vertAlign w:val="superscript"/>
          <w:lang w:val="en-GB"/>
        </w:rPr>
        <w:t>2-</w:t>
      </w:r>
      <w:r>
        <w:rPr>
          <w:snapToGrid w:val="0"/>
          <w:sz w:val="22"/>
          <w:vertAlign w:val="subscript"/>
          <w:lang w:val="en-GB"/>
        </w:rPr>
        <w:t xml:space="preserve"> (</w:t>
      </w:r>
      <w:proofErr w:type="spellStart"/>
      <w:r>
        <w:rPr>
          <w:snapToGrid w:val="0"/>
          <w:sz w:val="22"/>
          <w:vertAlign w:val="subscript"/>
          <w:lang w:val="en-GB"/>
        </w:rPr>
        <w:t>aq</w:t>
      </w:r>
      <w:proofErr w:type="spellEnd"/>
      <w:r>
        <w:rPr>
          <w:snapToGrid w:val="0"/>
          <w:sz w:val="22"/>
          <w:vertAlign w:val="subscript"/>
          <w:lang w:val="en-GB"/>
        </w:rPr>
        <w:t>)</w:t>
      </w:r>
    </w:p>
    <w:p w:rsidR="00CB1EA8" w:rsidRDefault="00CB1EA8" w:rsidP="00CB1EA8">
      <w:pPr>
        <w:tabs>
          <w:tab w:val="left" w:pos="2268"/>
          <w:tab w:val="left" w:pos="2552"/>
          <w:tab w:val="left" w:pos="4536"/>
        </w:tabs>
        <w:spacing w:after="120"/>
        <w:ind w:left="360"/>
        <w:rPr>
          <w:snapToGrid w:val="0"/>
          <w:sz w:val="22"/>
          <w:lang w:val="en-GB"/>
        </w:rPr>
      </w:pPr>
      <w:r>
        <w:rPr>
          <w:snapToGrid w:val="0"/>
          <w:sz w:val="22"/>
          <w:lang w:val="en-GB"/>
        </w:rPr>
        <w:tab/>
        <w:t xml:space="preserve"> </w:t>
      </w:r>
    </w:p>
    <w:p w:rsidR="00CB1EA8" w:rsidRDefault="00CB1EA8" w:rsidP="00CB1EA8">
      <w:pPr>
        <w:tabs>
          <w:tab w:val="left" w:pos="1560"/>
          <w:tab w:val="left" w:pos="2552"/>
          <w:tab w:val="left" w:pos="4536"/>
        </w:tabs>
        <w:rPr>
          <w:snapToGrid w:val="0"/>
          <w:sz w:val="16"/>
          <w:lang w:val="en-GB"/>
        </w:rPr>
      </w:pPr>
    </w:p>
    <w:p w:rsidR="00CB1EA8" w:rsidRDefault="008E2ED7" w:rsidP="00CB1EA8">
      <w:pPr>
        <w:pStyle w:val="Paragraphedeliste"/>
        <w:numPr>
          <w:ilvl w:val="1"/>
          <w:numId w:val="18"/>
        </w:numPr>
        <w:tabs>
          <w:tab w:val="left" w:pos="1560"/>
          <w:tab w:val="left" w:pos="2552"/>
          <w:tab w:val="left" w:pos="4536"/>
        </w:tabs>
        <w:rPr>
          <w:b/>
          <w:bCs/>
          <w:snapToGrid w:val="0"/>
          <w:sz w:val="24"/>
          <w:u w:val="single"/>
        </w:rPr>
      </w:pPr>
      <w:r>
        <w:rPr>
          <w:b/>
          <w:bCs/>
          <w:snapToGrid w:val="0"/>
          <w:sz w:val="24"/>
          <w:u w:val="single"/>
        </w:rPr>
        <w:t xml:space="preserve"> É</w:t>
      </w:r>
      <w:r w:rsidR="00CB1EA8">
        <w:rPr>
          <w:b/>
          <w:bCs/>
          <w:snapToGrid w:val="0"/>
          <w:sz w:val="24"/>
          <w:u w:val="single"/>
        </w:rPr>
        <w:t>criture d’équations d’oxydoréduction</w:t>
      </w:r>
    </w:p>
    <w:p w:rsidR="00CB1EA8" w:rsidRPr="00D60EC5" w:rsidRDefault="00CB1EA8" w:rsidP="00CB1EA8">
      <w:pPr>
        <w:tabs>
          <w:tab w:val="left" w:pos="1560"/>
          <w:tab w:val="left" w:pos="2552"/>
          <w:tab w:val="left" w:pos="4536"/>
        </w:tabs>
        <w:rPr>
          <w:b/>
          <w:bCs/>
          <w:snapToGrid w:val="0"/>
          <w:sz w:val="10"/>
          <w:szCs w:val="10"/>
          <w:u w:val="single"/>
        </w:rPr>
      </w:pPr>
    </w:p>
    <w:p w:rsidR="00CB1EA8" w:rsidRPr="008E2ED7" w:rsidRDefault="00CB1EA8" w:rsidP="008E2ED7">
      <w:pPr>
        <w:tabs>
          <w:tab w:val="left" w:pos="1560"/>
          <w:tab w:val="left" w:pos="2552"/>
          <w:tab w:val="left" w:pos="4536"/>
        </w:tabs>
        <w:jc w:val="both"/>
        <w:rPr>
          <w:bCs/>
          <w:snapToGrid w:val="0"/>
          <w:sz w:val="24"/>
        </w:rPr>
      </w:pPr>
      <w:r w:rsidRPr="00D60EC5">
        <w:rPr>
          <w:bCs/>
          <w:snapToGrid w:val="0"/>
          <w:sz w:val="24"/>
        </w:rPr>
        <w:t xml:space="preserve"> </w:t>
      </w:r>
      <w:r>
        <w:rPr>
          <w:bCs/>
          <w:snapToGrid w:val="0"/>
          <w:sz w:val="24"/>
        </w:rPr>
        <w:t xml:space="preserve">  </w:t>
      </w:r>
      <w:r w:rsidRPr="00D60EC5">
        <w:rPr>
          <w:bCs/>
          <w:snapToGrid w:val="0"/>
          <w:sz w:val="24"/>
        </w:rPr>
        <w:t xml:space="preserve">  Une réaction d’oxydo-réduction met en jeu deux couples oxydant / réducteur</w:t>
      </w:r>
      <w:r w:rsidR="005B35D7">
        <w:rPr>
          <w:bCs/>
          <w:snapToGrid w:val="0"/>
          <w:sz w:val="24"/>
        </w:rPr>
        <w:t xml:space="preserve">. </w:t>
      </w:r>
      <w:r w:rsidR="005B35D7" w:rsidRPr="008E2ED7">
        <w:rPr>
          <w:bCs/>
          <w:snapToGrid w:val="0"/>
          <w:sz w:val="24"/>
        </w:rPr>
        <w:t xml:space="preserve">Il y a échange d’électrons entre </w:t>
      </w:r>
      <w:r w:rsidR="008E2ED7" w:rsidRPr="008E2ED7">
        <w:rPr>
          <w:bCs/>
          <w:snapToGrid w:val="0"/>
          <w:sz w:val="24"/>
        </w:rPr>
        <w:t xml:space="preserve">le </w:t>
      </w:r>
      <w:proofErr w:type="gramStart"/>
      <w:r w:rsidR="008E2ED7">
        <w:rPr>
          <w:bCs/>
          <w:snapToGrid w:val="0"/>
          <w:sz w:val="24"/>
        </w:rPr>
        <w:t>réducteur</w:t>
      </w:r>
      <w:r w:rsidR="008E2ED7" w:rsidRPr="008E2ED7">
        <w:rPr>
          <w:bCs/>
          <w:snapToGrid w:val="0"/>
          <w:sz w:val="24"/>
        </w:rPr>
        <w:t xml:space="preserve"> </w:t>
      </w:r>
      <w:r w:rsidR="005B35D7" w:rsidRPr="008E2ED7">
        <w:rPr>
          <w:bCs/>
          <w:snapToGrid w:val="0"/>
          <w:sz w:val="24"/>
        </w:rPr>
        <w:t xml:space="preserve"> d’un</w:t>
      </w:r>
      <w:proofErr w:type="gramEnd"/>
      <w:r w:rsidR="005B35D7" w:rsidRPr="008E2ED7">
        <w:rPr>
          <w:bCs/>
          <w:snapToGrid w:val="0"/>
          <w:sz w:val="24"/>
        </w:rPr>
        <w:t xml:space="preserve"> couple et </w:t>
      </w:r>
      <w:r w:rsidR="008E2ED7" w:rsidRPr="008E2ED7">
        <w:rPr>
          <w:bCs/>
          <w:snapToGrid w:val="0"/>
          <w:sz w:val="24"/>
        </w:rPr>
        <w:t>l’ox</w:t>
      </w:r>
      <w:r w:rsidR="008E2ED7">
        <w:rPr>
          <w:bCs/>
          <w:snapToGrid w:val="0"/>
          <w:sz w:val="24"/>
        </w:rPr>
        <w:t>ydant</w:t>
      </w:r>
      <w:r w:rsidR="008E2ED7" w:rsidRPr="008E2ED7">
        <w:rPr>
          <w:bCs/>
          <w:snapToGrid w:val="0"/>
          <w:sz w:val="24"/>
        </w:rPr>
        <w:t xml:space="preserve"> </w:t>
      </w:r>
      <w:r w:rsidR="005B35D7" w:rsidRPr="008E2ED7">
        <w:rPr>
          <w:bCs/>
          <w:snapToGrid w:val="0"/>
          <w:sz w:val="24"/>
        </w:rPr>
        <w:t>de l’autre couple</w:t>
      </w:r>
      <w:r w:rsidR="008E2ED7">
        <w:rPr>
          <w:bCs/>
          <w:snapToGrid w:val="0"/>
          <w:sz w:val="24"/>
        </w:rPr>
        <w:t>.</w:t>
      </w:r>
    </w:p>
    <w:p w:rsidR="00CB1EA8" w:rsidRPr="00D60EC5" w:rsidRDefault="00CB1EA8" w:rsidP="008E2ED7">
      <w:pPr>
        <w:tabs>
          <w:tab w:val="left" w:pos="1560"/>
          <w:tab w:val="left" w:pos="2552"/>
          <w:tab w:val="left" w:pos="4536"/>
        </w:tabs>
        <w:jc w:val="both"/>
        <w:rPr>
          <w:b/>
          <w:bCs/>
          <w:snapToGrid w:val="0"/>
          <w:sz w:val="12"/>
          <w:szCs w:val="12"/>
          <w:u w:val="single"/>
        </w:rPr>
      </w:pPr>
    </w:p>
    <w:p w:rsidR="00CB1EA8" w:rsidRPr="008E2ED7" w:rsidRDefault="00CB1EA8" w:rsidP="00150EDE">
      <w:pPr>
        <w:numPr>
          <w:ilvl w:val="0"/>
          <w:numId w:val="5"/>
        </w:numPr>
        <w:tabs>
          <w:tab w:val="clear" w:pos="360"/>
        </w:tabs>
        <w:ind w:hanging="357"/>
        <w:jc w:val="both"/>
        <w:rPr>
          <w:b/>
          <w:i/>
          <w:snapToGrid w:val="0"/>
          <w:sz w:val="22"/>
        </w:rPr>
      </w:pPr>
      <w:r w:rsidRPr="008E2ED7">
        <w:rPr>
          <w:b/>
          <w:i/>
          <w:snapToGrid w:val="0"/>
          <w:sz w:val="22"/>
        </w:rPr>
        <w:t>Réaction entre une solution de dichromate de potassium (2 K</w:t>
      </w:r>
      <w:r w:rsidRPr="008E2ED7">
        <w:rPr>
          <w:b/>
          <w:i/>
          <w:snapToGrid w:val="0"/>
          <w:sz w:val="22"/>
          <w:vertAlign w:val="superscript"/>
        </w:rPr>
        <w:t>+</w:t>
      </w:r>
      <w:r w:rsidRPr="008E2ED7">
        <w:rPr>
          <w:b/>
          <w:i/>
          <w:snapToGrid w:val="0"/>
          <w:sz w:val="22"/>
          <w:vertAlign w:val="subscript"/>
        </w:rPr>
        <w:t>(</w:t>
      </w:r>
      <w:proofErr w:type="spellStart"/>
      <w:r w:rsidRPr="008E2ED7">
        <w:rPr>
          <w:b/>
          <w:i/>
          <w:snapToGrid w:val="0"/>
          <w:sz w:val="22"/>
          <w:vertAlign w:val="subscript"/>
        </w:rPr>
        <w:t>aq</w:t>
      </w:r>
      <w:proofErr w:type="spellEnd"/>
      <w:r w:rsidRPr="008E2ED7">
        <w:rPr>
          <w:b/>
          <w:i/>
          <w:snapToGrid w:val="0"/>
          <w:sz w:val="22"/>
          <w:vertAlign w:val="subscript"/>
        </w:rPr>
        <w:t>)</w:t>
      </w:r>
      <w:r w:rsidRPr="008E2ED7">
        <w:rPr>
          <w:b/>
          <w:i/>
          <w:snapToGrid w:val="0"/>
          <w:sz w:val="22"/>
        </w:rPr>
        <w:t xml:space="preserve"> + Cr</w:t>
      </w:r>
      <w:r w:rsidRPr="008E2ED7">
        <w:rPr>
          <w:b/>
          <w:i/>
          <w:snapToGrid w:val="0"/>
          <w:sz w:val="22"/>
          <w:vertAlign w:val="subscript"/>
        </w:rPr>
        <w:t>2</w:t>
      </w:r>
      <w:r w:rsidRPr="008E2ED7">
        <w:rPr>
          <w:b/>
          <w:i/>
          <w:snapToGrid w:val="0"/>
          <w:sz w:val="22"/>
        </w:rPr>
        <w:t>O</w:t>
      </w:r>
      <w:r w:rsidRPr="008E2ED7">
        <w:rPr>
          <w:b/>
          <w:i/>
          <w:snapToGrid w:val="0"/>
          <w:sz w:val="22"/>
          <w:vertAlign w:val="subscript"/>
        </w:rPr>
        <w:t>7</w:t>
      </w:r>
      <w:r w:rsidRPr="008E2ED7">
        <w:rPr>
          <w:b/>
          <w:i/>
          <w:snapToGrid w:val="0"/>
          <w:sz w:val="22"/>
          <w:vertAlign w:val="superscript"/>
        </w:rPr>
        <w:t>2-</w:t>
      </w:r>
      <w:r w:rsidRPr="008E2ED7">
        <w:rPr>
          <w:b/>
          <w:i/>
          <w:snapToGrid w:val="0"/>
          <w:sz w:val="22"/>
          <w:vertAlign w:val="subscript"/>
        </w:rPr>
        <w:t>(</w:t>
      </w:r>
      <w:proofErr w:type="spellStart"/>
      <w:r w:rsidRPr="008E2ED7">
        <w:rPr>
          <w:b/>
          <w:i/>
          <w:snapToGrid w:val="0"/>
          <w:sz w:val="22"/>
          <w:vertAlign w:val="subscript"/>
        </w:rPr>
        <w:t>aq</w:t>
      </w:r>
      <w:proofErr w:type="spellEnd"/>
      <w:r w:rsidRPr="008E2ED7">
        <w:rPr>
          <w:b/>
          <w:i/>
          <w:snapToGrid w:val="0"/>
          <w:sz w:val="22"/>
          <w:vertAlign w:val="subscript"/>
        </w:rPr>
        <w:t>)</w:t>
      </w:r>
      <w:r w:rsidRPr="008E2ED7">
        <w:rPr>
          <w:b/>
          <w:i/>
          <w:snapToGrid w:val="0"/>
          <w:sz w:val="22"/>
        </w:rPr>
        <w:t>) et une solution de sulfate de fer II (Fe</w:t>
      </w:r>
      <w:r w:rsidRPr="008E2ED7">
        <w:rPr>
          <w:b/>
          <w:i/>
          <w:snapToGrid w:val="0"/>
          <w:sz w:val="22"/>
          <w:vertAlign w:val="superscript"/>
        </w:rPr>
        <w:t>2+</w:t>
      </w:r>
      <w:r w:rsidRPr="008E2ED7">
        <w:rPr>
          <w:b/>
          <w:i/>
          <w:snapToGrid w:val="0"/>
          <w:sz w:val="22"/>
          <w:vertAlign w:val="subscript"/>
        </w:rPr>
        <w:t>(</w:t>
      </w:r>
      <w:proofErr w:type="spellStart"/>
      <w:r w:rsidRPr="008E2ED7">
        <w:rPr>
          <w:b/>
          <w:i/>
          <w:snapToGrid w:val="0"/>
          <w:sz w:val="22"/>
          <w:vertAlign w:val="subscript"/>
        </w:rPr>
        <w:t>aq</w:t>
      </w:r>
      <w:proofErr w:type="spellEnd"/>
      <w:r w:rsidRPr="008E2ED7">
        <w:rPr>
          <w:b/>
          <w:i/>
          <w:snapToGrid w:val="0"/>
          <w:sz w:val="22"/>
          <w:vertAlign w:val="subscript"/>
        </w:rPr>
        <w:t>)</w:t>
      </w:r>
      <w:r w:rsidRPr="008E2ED7">
        <w:rPr>
          <w:b/>
          <w:i/>
          <w:snapToGrid w:val="0"/>
          <w:sz w:val="22"/>
        </w:rPr>
        <w:t xml:space="preserve"> + SO</w:t>
      </w:r>
      <w:r w:rsidRPr="008E2ED7">
        <w:rPr>
          <w:b/>
          <w:i/>
          <w:snapToGrid w:val="0"/>
          <w:sz w:val="22"/>
          <w:vertAlign w:val="subscript"/>
        </w:rPr>
        <w:t>4</w:t>
      </w:r>
      <w:r w:rsidRPr="008E2ED7">
        <w:rPr>
          <w:b/>
          <w:i/>
          <w:snapToGrid w:val="0"/>
          <w:sz w:val="22"/>
          <w:vertAlign w:val="superscript"/>
        </w:rPr>
        <w:t>2-</w:t>
      </w:r>
      <w:r w:rsidRPr="008E2ED7">
        <w:rPr>
          <w:b/>
          <w:i/>
          <w:snapToGrid w:val="0"/>
          <w:sz w:val="22"/>
          <w:vertAlign w:val="subscript"/>
        </w:rPr>
        <w:t>(</w:t>
      </w:r>
      <w:proofErr w:type="spellStart"/>
      <w:r w:rsidRPr="008E2ED7">
        <w:rPr>
          <w:b/>
          <w:i/>
          <w:snapToGrid w:val="0"/>
          <w:sz w:val="22"/>
          <w:vertAlign w:val="subscript"/>
        </w:rPr>
        <w:t>aq</w:t>
      </w:r>
      <w:proofErr w:type="spellEnd"/>
      <w:proofErr w:type="gramStart"/>
      <w:r w:rsidRPr="008E2ED7">
        <w:rPr>
          <w:b/>
          <w:i/>
          <w:snapToGrid w:val="0"/>
          <w:sz w:val="22"/>
          <w:vertAlign w:val="subscript"/>
        </w:rPr>
        <w:t xml:space="preserve">) </w:t>
      </w:r>
      <w:r w:rsidRPr="008E2ED7">
        <w:rPr>
          <w:b/>
          <w:i/>
          <w:snapToGrid w:val="0"/>
          <w:sz w:val="22"/>
        </w:rPr>
        <w:t>)</w:t>
      </w:r>
      <w:proofErr w:type="gramEnd"/>
    </w:p>
    <w:p w:rsidR="00CB1EA8" w:rsidRPr="008E2ED7" w:rsidRDefault="00CB1EA8" w:rsidP="008E2ED7">
      <w:pPr>
        <w:jc w:val="both"/>
        <w:rPr>
          <w:b/>
          <w:i/>
          <w:snapToGrid w:val="0"/>
          <w:sz w:val="16"/>
          <w:szCs w:val="16"/>
        </w:rPr>
      </w:pPr>
    </w:p>
    <w:p w:rsidR="00CB1EA8" w:rsidRPr="008E2ED7" w:rsidRDefault="00CB1EA8" w:rsidP="00CB1EA8">
      <w:pPr>
        <w:ind w:left="357"/>
        <w:jc w:val="both"/>
        <w:rPr>
          <w:snapToGrid w:val="0"/>
          <w:sz w:val="10"/>
          <w:szCs w:val="10"/>
        </w:rPr>
      </w:pPr>
    </w:p>
    <w:p w:rsidR="00CB1EA8" w:rsidRDefault="00CB1EA8" w:rsidP="00CB1EA8">
      <w:pPr>
        <w:tabs>
          <w:tab w:val="left" w:pos="2268"/>
          <w:tab w:val="left" w:pos="2552"/>
          <w:tab w:val="left" w:pos="4536"/>
        </w:tabs>
        <w:ind w:left="357"/>
        <w:rPr>
          <w:snapToGrid w:val="0"/>
          <w:sz w:val="22"/>
          <w:lang w:val="en-US"/>
        </w:rPr>
      </w:pPr>
      <w:r>
        <w:rPr>
          <w:snapToGrid w:val="0"/>
          <w:sz w:val="22"/>
          <w:lang w:val="en-GB"/>
        </w:rPr>
        <w:lastRenderedPageBreak/>
        <w:t>Cr</w:t>
      </w:r>
      <w:r>
        <w:rPr>
          <w:snapToGrid w:val="0"/>
          <w:sz w:val="22"/>
          <w:vertAlign w:val="subscript"/>
          <w:lang w:val="en-GB"/>
        </w:rPr>
        <w:t>2</w:t>
      </w:r>
      <w:r>
        <w:rPr>
          <w:snapToGrid w:val="0"/>
          <w:sz w:val="22"/>
          <w:lang w:val="en-GB"/>
        </w:rPr>
        <w:t>O</w:t>
      </w:r>
      <w:r>
        <w:rPr>
          <w:snapToGrid w:val="0"/>
          <w:sz w:val="22"/>
          <w:vertAlign w:val="subscript"/>
          <w:lang w:val="en-GB"/>
        </w:rPr>
        <w:t>7</w:t>
      </w:r>
      <w:r>
        <w:rPr>
          <w:snapToGrid w:val="0"/>
          <w:sz w:val="22"/>
          <w:vertAlign w:val="superscript"/>
          <w:lang w:val="en-GB"/>
        </w:rPr>
        <w:t>2-</w:t>
      </w:r>
      <w:r w:rsidRPr="009B5AA0">
        <w:rPr>
          <w:snapToGrid w:val="0"/>
          <w:sz w:val="22"/>
          <w:vertAlign w:val="subscript"/>
          <w:lang w:val="en-US"/>
        </w:rPr>
        <w:t>(</w:t>
      </w:r>
      <w:proofErr w:type="spellStart"/>
      <w:proofErr w:type="gramStart"/>
      <w:r w:rsidRPr="009B5AA0">
        <w:rPr>
          <w:snapToGrid w:val="0"/>
          <w:sz w:val="22"/>
          <w:vertAlign w:val="subscript"/>
          <w:lang w:val="en-US"/>
        </w:rPr>
        <w:t>aq</w:t>
      </w:r>
      <w:proofErr w:type="spellEnd"/>
      <w:r w:rsidRPr="009B5AA0">
        <w:rPr>
          <w:snapToGrid w:val="0"/>
          <w:sz w:val="22"/>
          <w:vertAlign w:val="subscript"/>
          <w:lang w:val="en-US"/>
        </w:rPr>
        <w:t>)</w:t>
      </w:r>
      <w:r>
        <w:rPr>
          <w:snapToGrid w:val="0"/>
          <w:sz w:val="22"/>
          <w:vertAlign w:val="subscript"/>
          <w:lang w:val="en-US"/>
        </w:rPr>
        <w:t xml:space="preserve"> </w:t>
      </w:r>
      <w:r w:rsidRPr="009B5AA0">
        <w:rPr>
          <w:snapToGrid w:val="0"/>
          <w:sz w:val="22"/>
          <w:vertAlign w:val="subscript"/>
          <w:lang w:val="en-US"/>
        </w:rPr>
        <w:t xml:space="preserve"> </w:t>
      </w:r>
      <w:r>
        <w:rPr>
          <w:snapToGrid w:val="0"/>
          <w:sz w:val="22"/>
          <w:lang w:val="en-GB"/>
        </w:rPr>
        <w:t>/</w:t>
      </w:r>
      <w:proofErr w:type="gramEnd"/>
      <w:r>
        <w:rPr>
          <w:snapToGrid w:val="0"/>
          <w:sz w:val="22"/>
          <w:lang w:val="en-GB"/>
        </w:rPr>
        <w:t xml:space="preserve"> Cr</w:t>
      </w:r>
      <w:r>
        <w:rPr>
          <w:snapToGrid w:val="0"/>
          <w:sz w:val="22"/>
          <w:vertAlign w:val="superscript"/>
          <w:lang w:val="en-GB"/>
        </w:rPr>
        <w:t>3+</w:t>
      </w:r>
      <w:r>
        <w:rPr>
          <w:snapToGrid w:val="0"/>
          <w:sz w:val="22"/>
          <w:lang w:val="en-GB"/>
        </w:rPr>
        <w:t xml:space="preserve"> </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 xml:space="preserve">) </w:t>
      </w:r>
      <w:r>
        <w:rPr>
          <w:snapToGrid w:val="0"/>
          <w:sz w:val="22"/>
          <w:lang w:val="en-GB"/>
        </w:rPr>
        <w:t xml:space="preserve">        </w:t>
      </w:r>
      <w:r w:rsidRPr="006F5F2F">
        <w:rPr>
          <w:snapToGrid w:val="0"/>
          <w:sz w:val="22"/>
          <w:lang w:val="en-US"/>
        </w:rPr>
        <w:t xml:space="preserve">      </w:t>
      </w:r>
    </w:p>
    <w:p w:rsidR="00CB1EA8" w:rsidRDefault="00CB1EA8" w:rsidP="00CB1EA8">
      <w:pPr>
        <w:tabs>
          <w:tab w:val="left" w:pos="2268"/>
          <w:tab w:val="left" w:pos="2552"/>
          <w:tab w:val="left" w:pos="4536"/>
        </w:tabs>
        <w:ind w:left="357"/>
        <w:rPr>
          <w:snapToGrid w:val="0"/>
          <w:sz w:val="22"/>
          <w:lang w:val="en-US"/>
        </w:rPr>
      </w:pPr>
    </w:p>
    <w:p w:rsidR="00CB1EA8" w:rsidRPr="00EF620A" w:rsidRDefault="00CB1EA8" w:rsidP="00CB1EA8">
      <w:pPr>
        <w:tabs>
          <w:tab w:val="left" w:pos="2268"/>
          <w:tab w:val="left" w:pos="2552"/>
          <w:tab w:val="left" w:pos="4536"/>
        </w:tabs>
        <w:ind w:left="357"/>
        <w:rPr>
          <w:b/>
          <w:snapToGrid w:val="0"/>
          <w:sz w:val="22"/>
          <w:lang w:val="de-DE"/>
        </w:rPr>
      </w:pPr>
      <w:r w:rsidRPr="00993AD2">
        <w:rPr>
          <w:snapToGrid w:val="0"/>
          <w:sz w:val="22"/>
          <w:lang w:val="de-DE"/>
        </w:rPr>
        <w:t>Fe</w:t>
      </w:r>
      <w:r w:rsidRPr="00993AD2">
        <w:rPr>
          <w:snapToGrid w:val="0"/>
          <w:sz w:val="22"/>
          <w:vertAlign w:val="superscript"/>
          <w:lang w:val="de-DE"/>
        </w:rPr>
        <w:t>3+</w:t>
      </w:r>
      <w:r w:rsidRPr="00993AD2">
        <w:rPr>
          <w:snapToGrid w:val="0"/>
          <w:sz w:val="22"/>
          <w:vertAlign w:val="subscript"/>
          <w:lang w:val="en-US"/>
        </w:rPr>
        <w:t>(</w:t>
      </w:r>
      <w:proofErr w:type="spell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de-DE"/>
        </w:rPr>
        <w:t>/  Fe</w:t>
      </w:r>
      <w:r w:rsidRPr="00993AD2">
        <w:rPr>
          <w:snapToGrid w:val="0"/>
          <w:sz w:val="22"/>
          <w:vertAlign w:val="superscript"/>
          <w:lang w:val="de-DE"/>
        </w:rPr>
        <w:t>2+</w:t>
      </w:r>
      <w:r w:rsidRPr="00993AD2">
        <w:rPr>
          <w:snapToGrid w:val="0"/>
          <w:sz w:val="22"/>
          <w:vertAlign w:val="subscript"/>
          <w:lang w:val="de-DE"/>
        </w:rPr>
        <w:t xml:space="preserve"> (</w:t>
      </w:r>
      <w:proofErr w:type="spellStart"/>
      <w:r w:rsidRPr="00993AD2">
        <w:rPr>
          <w:snapToGrid w:val="0"/>
          <w:sz w:val="22"/>
          <w:vertAlign w:val="subscript"/>
          <w:lang w:val="de-DE"/>
        </w:rPr>
        <w:t>aq</w:t>
      </w:r>
      <w:proofErr w:type="spellEnd"/>
      <w:r w:rsidRPr="00993AD2">
        <w:rPr>
          <w:snapToGrid w:val="0"/>
          <w:sz w:val="22"/>
          <w:vertAlign w:val="subscript"/>
          <w:lang w:val="de-DE"/>
        </w:rPr>
        <w:t>)</w:t>
      </w:r>
      <w:r w:rsidRPr="00993AD2">
        <w:rPr>
          <w:snapToGrid w:val="0"/>
          <w:sz w:val="22"/>
          <w:lang w:val="de-DE"/>
        </w:rPr>
        <w:t xml:space="preserve">      </w:t>
      </w:r>
      <w:r>
        <w:rPr>
          <w:snapToGrid w:val="0"/>
          <w:sz w:val="22"/>
          <w:lang w:val="de-DE"/>
        </w:rPr>
        <w:t xml:space="preserve">     </w:t>
      </w:r>
    </w:p>
    <w:p w:rsidR="00CB1EA8" w:rsidRDefault="009C4979" w:rsidP="00CB1EA8">
      <w:pPr>
        <w:tabs>
          <w:tab w:val="left" w:pos="2268"/>
          <w:tab w:val="left" w:pos="2552"/>
          <w:tab w:val="left" w:pos="4536"/>
        </w:tabs>
        <w:ind w:left="357"/>
        <w:rPr>
          <w:snapToGrid w:val="0"/>
          <w:sz w:val="22"/>
          <w:lang w:val="de-DE"/>
        </w:rPr>
      </w:pPr>
      <w:r>
        <w:rPr>
          <w:noProof/>
        </w:rPr>
        <w:pict>
          <v:line id="Connecteur droit 4" o:spid="_x0000_s1026" style="position:absolute;left:0;text-align:left;z-index:251661312;visibility:visible" from="175.75pt,7.75pt" to="43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FQ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cI0U6&#10;aFGllQLd+MEiZrXwKA8q9cYVEFyprQ110pN6Nc+afndI6aolas8j27ezAYgsZCTvUsLGGbhr13/R&#10;DGLIweso2amxXYAEMdApduZ86ww/eUThcDrN8scUGkgHX0KKIdFY5z9z3aFglFgKFUQjBTk+Ox+I&#10;kGIICcdKb4SUsfFSob7Ei9lkFhOcloIFZwhzdr+rpEVHEkYnfrEq8NyHWX1QLIK1nLD11fZEyIsN&#10;l0sV8KAUoHO1LrPxY5Eu1vP1PB/lk4f1KE/revRpU+Wjh032OKundVXV2c9ALcuLVjDGVWA3zGmW&#10;/90cXF/MZcJuk3qTIXmPHvUCssM/ko69DO27DMJOs/PWDj2G0YzB12cUZv9+D/b9Y1/9AgAA//8D&#10;AFBLAwQUAAYACAAAACEAIahYYNwAAAAJAQAADwAAAGRycy9kb3ducmV2LnhtbEyPT0/DMAzF70h8&#10;h8hIXCaWblVhKk0nBPTGhQHi6jWmrWicrsm2wqfHaAc4+c97ev65WE+uVwcaQ+fZwGKegCKuve24&#10;MfD6Ul2tQIWIbLH3TAa+KMC6PD8rMLf+yM902MRGSQiHHA20MQ651qFuyWGY+4FYtA8/Oowyjo22&#10;Ix4l3PV6mSTX2mHHcqHFge5bqj83e2cgVG+0q75n9Sx5TxtPy93D0yMac3kx3d2CijTFPzP84gs6&#10;lMK09Xu2QfUG0myRiVWETKoYVjepNNvTQpeF/v9B+QMAAP//AwBQSwECLQAUAAYACAAAACEAtoM4&#10;kv4AAADhAQAAEwAAAAAAAAAAAAAAAAAAAAAAW0NvbnRlbnRfVHlwZXNdLnhtbFBLAQItABQABgAI&#10;AAAAIQA4/SH/1gAAAJQBAAALAAAAAAAAAAAAAAAAAC8BAABfcmVscy8ucmVsc1BLAQItABQABgAI&#10;AAAAIQCroHFQGwIAADQEAAAOAAAAAAAAAAAAAAAAAC4CAABkcnMvZTJvRG9jLnhtbFBLAQItABQA&#10;BgAIAAAAIQAhqFhg3AAAAAkBAAAPAAAAAAAAAAAAAAAAAHUEAABkcnMvZG93bnJldi54bWxQSwUG&#10;AAAAAAQABADzAAAAfgUAAAAA&#10;"/>
        </w:pict>
      </w:r>
    </w:p>
    <w:p w:rsidR="00CB1EA8" w:rsidRPr="00EF620A" w:rsidRDefault="00CB1EA8" w:rsidP="00CB1EA8">
      <w:pPr>
        <w:tabs>
          <w:tab w:val="left" w:pos="2268"/>
          <w:tab w:val="left" w:pos="2552"/>
          <w:tab w:val="left" w:pos="4536"/>
        </w:tabs>
        <w:ind w:left="357"/>
        <w:rPr>
          <w:snapToGrid w:val="0"/>
          <w:sz w:val="22"/>
          <w:lang w:val="de-DE"/>
        </w:rPr>
      </w:pPr>
      <w:r>
        <w:rPr>
          <w:snapToGrid w:val="0"/>
          <w:sz w:val="22"/>
          <w:lang w:val="de-DE"/>
        </w:rPr>
        <w:t xml:space="preserve">                               </w:t>
      </w:r>
      <w:r w:rsidRPr="00EF620A">
        <w:rPr>
          <w:snapToGrid w:val="0"/>
          <w:sz w:val="22"/>
          <w:lang w:val="de-DE"/>
        </w:rPr>
        <w:t xml:space="preserve">    </w:t>
      </w:r>
    </w:p>
    <w:p w:rsidR="00CB1EA8" w:rsidRPr="00164442" w:rsidRDefault="00CB1EA8" w:rsidP="00CB1EA8">
      <w:pPr>
        <w:numPr>
          <w:ilvl w:val="0"/>
          <w:numId w:val="5"/>
        </w:numPr>
        <w:tabs>
          <w:tab w:val="clear" w:pos="360"/>
        </w:tabs>
        <w:ind w:left="357" w:hanging="357"/>
        <w:jc w:val="both"/>
        <w:rPr>
          <w:i/>
          <w:snapToGrid w:val="0"/>
          <w:sz w:val="22"/>
        </w:rPr>
      </w:pPr>
      <w:r w:rsidRPr="00164442">
        <w:rPr>
          <w:b/>
          <w:i/>
          <w:snapToGrid w:val="0"/>
          <w:sz w:val="22"/>
        </w:rPr>
        <w:t>Réaction entre une solution d’acide nitrique (</w:t>
      </w:r>
      <w:proofErr w:type="spellStart"/>
      <w:r w:rsidRPr="00164442">
        <w:rPr>
          <w:b/>
          <w:i/>
          <w:snapToGrid w:val="0"/>
          <w:sz w:val="22"/>
        </w:rPr>
        <w:t>H</w:t>
      </w:r>
      <w:r w:rsidRPr="00164442">
        <w:rPr>
          <w:b/>
          <w:i/>
          <w:snapToGrid w:val="0"/>
          <w:sz w:val="22"/>
          <w:vertAlign w:val="superscript"/>
        </w:rPr>
        <w:t>+</w:t>
      </w:r>
      <w:r w:rsidR="0022051A">
        <w:rPr>
          <w:b/>
          <w:i/>
          <w:snapToGrid w:val="0"/>
          <w:sz w:val="22"/>
          <w:vertAlign w:val="subscript"/>
        </w:rPr>
        <w:t>aq</w:t>
      </w:r>
      <w:proofErr w:type="spellEnd"/>
      <w:r w:rsidR="0022051A">
        <w:rPr>
          <w:b/>
          <w:i/>
          <w:snapToGrid w:val="0"/>
          <w:sz w:val="22"/>
          <w:vertAlign w:val="subscript"/>
        </w:rPr>
        <w:t>)</w:t>
      </w:r>
      <w:r w:rsidRPr="00164442">
        <w:rPr>
          <w:b/>
          <w:i/>
          <w:snapToGrid w:val="0"/>
          <w:sz w:val="22"/>
        </w:rPr>
        <w:t xml:space="preserve"> + NO</w:t>
      </w:r>
      <w:r w:rsidRPr="00164442">
        <w:rPr>
          <w:b/>
          <w:i/>
          <w:snapToGrid w:val="0"/>
          <w:sz w:val="22"/>
          <w:vertAlign w:val="subscript"/>
        </w:rPr>
        <w:t>3</w:t>
      </w:r>
      <w:r w:rsidRPr="00164442">
        <w:rPr>
          <w:b/>
          <w:i/>
          <w:snapToGrid w:val="0"/>
          <w:sz w:val="22"/>
          <w:vertAlign w:val="superscript"/>
        </w:rPr>
        <w:t>-</w:t>
      </w:r>
      <w:r w:rsidR="0022051A">
        <w:rPr>
          <w:b/>
          <w:i/>
          <w:snapToGrid w:val="0"/>
          <w:sz w:val="22"/>
          <w:vertAlign w:val="subscript"/>
        </w:rPr>
        <w:t>(</w:t>
      </w:r>
      <w:proofErr w:type="spellStart"/>
      <w:r w:rsidR="0022051A">
        <w:rPr>
          <w:b/>
          <w:i/>
          <w:snapToGrid w:val="0"/>
          <w:sz w:val="22"/>
          <w:vertAlign w:val="subscript"/>
        </w:rPr>
        <w:t>aq</w:t>
      </w:r>
      <w:proofErr w:type="spellEnd"/>
      <w:proofErr w:type="gramStart"/>
      <w:r w:rsidR="0022051A">
        <w:rPr>
          <w:b/>
          <w:i/>
          <w:snapToGrid w:val="0"/>
          <w:sz w:val="22"/>
          <w:vertAlign w:val="subscript"/>
        </w:rPr>
        <w:t xml:space="preserve">) </w:t>
      </w:r>
      <w:r w:rsidRPr="00164442">
        <w:rPr>
          <w:b/>
          <w:i/>
          <w:snapToGrid w:val="0"/>
          <w:sz w:val="22"/>
        </w:rPr>
        <w:t>)</w:t>
      </w:r>
      <w:proofErr w:type="gramEnd"/>
      <w:r w:rsidRPr="00164442">
        <w:rPr>
          <w:b/>
          <w:i/>
          <w:snapToGrid w:val="0"/>
          <w:sz w:val="22"/>
        </w:rPr>
        <w:t xml:space="preserve"> et du cuivre</w:t>
      </w:r>
    </w:p>
    <w:p w:rsidR="00CB1EA8" w:rsidRPr="004B49F5" w:rsidRDefault="00CB1EA8" w:rsidP="00CB1EA8">
      <w:pPr>
        <w:ind w:left="357"/>
        <w:jc w:val="both"/>
        <w:rPr>
          <w:snapToGrid w:val="0"/>
          <w:sz w:val="22"/>
        </w:rPr>
      </w:pPr>
    </w:p>
    <w:p w:rsidR="00CB1EA8" w:rsidRDefault="00CB1EA8" w:rsidP="00CB1EA8">
      <w:pPr>
        <w:tabs>
          <w:tab w:val="left" w:pos="2268"/>
          <w:tab w:val="left" w:pos="2552"/>
          <w:tab w:val="left" w:pos="4536"/>
        </w:tabs>
        <w:ind w:left="357"/>
        <w:rPr>
          <w:snapToGrid w:val="0"/>
          <w:sz w:val="22"/>
          <w:lang w:val="en-GB"/>
        </w:rPr>
      </w:pPr>
      <w:r>
        <w:rPr>
          <w:snapToGrid w:val="0"/>
          <w:sz w:val="22"/>
          <w:lang w:val="en-GB"/>
        </w:rPr>
        <w:t>NO</w:t>
      </w:r>
      <w:r>
        <w:rPr>
          <w:snapToGrid w:val="0"/>
          <w:sz w:val="22"/>
          <w:vertAlign w:val="subscript"/>
          <w:lang w:val="en-GB"/>
        </w:rPr>
        <w:t>3</w:t>
      </w:r>
      <w:r>
        <w:rPr>
          <w:snapToGrid w:val="0"/>
          <w:sz w:val="22"/>
          <w:vertAlign w:val="superscript"/>
          <w:lang w:val="en-GB"/>
        </w:rPr>
        <w:t>-</w:t>
      </w:r>
      <w:r w:rsidRPr="009B5AA0">
        <w:rPr>
          <w:snapToGrid w:val="0"/>
          <w:sz w:val="22"/>
          <w:vertAlign w:val="subscript"/>
          <w:lang w:val="en-US"/>
        </w:rPr>
        <w:t>(</w:t>
      </w:r>
      <w:proofErr w:type="spellStart"/>
      <w:r w:rsidRPr="009B5AA0">
        <w:rPr>
          <w:snapToGrid w:val="0"/>
          <w:sz w:val="22"/>
          <w:vertAlign w:val="subscript"/>
          <w:lang w:val="en-US"/>
        </w:rPr>
        <w:t>aq</w:t>
      </w:r>
      <w:proofErr w:type="spellEnd"/>
      <w:r w:rsidRPr="009B5AA0">
        <w:rPr>
          <w:snapToGrid w:val="0"/>
          <w:sz w:val="22"/>
          <w:vertAlign w:val="subscript"/>
          <w:lang w:val="en-US"/>
        </w:rPr>
        <w:t xml:space="preserve">) </w:t>
      </w:r>
      <w:r>
        <w:rPr>
          <w:snapToGrid w:val="0"/>
          <w:sz w:val="22"/>
          <w:lang w:val="en-GB"/>
        </w:rPr>
        <w:t>/NO</w:t>
      </w:r>
      <w:r>
        <w:rPr>
          <w:snapToGrid w:val="0"/>
          <w:sz w:val="22"/>
          <w:vertAlign w:val="subscript"/>
          <w:lang w:val="en-GB"/>
        </w:rPr>
        <w:t xml:space="preserve"> (g)</w:t>
      </w:r>
      <w:r>
        <w:rPr>
          <w:snapToGrid w:val="0"/>
          <w:sz w:val="22"/>
          <w:lang w:val="en-GB"/>
        </w:rPr>
        <w:t xml:space="preserve">            </w:t>
      </w:r>
      <w:r>
        <w:rPr>
          <w:snapToGrid w:val="0"/>
          <w:sz w:val="22"/>
          <w:lang w:val="en-GB"/>
        </w:rPr>
        <w:tab/>
      </w:r>
    </w:p>
    <w:p w:rsidR="00CB1EA8" w:rsidRDefault="00CB1EA8" w:rsidP="00CB1EA8">
      <w:pPr>
        <w:tabs>
          <w:tab w:val="left" w:pos="2268"/>
          <w:tab w:val="left" w:pos="2552"/>
          <w:tab w:val="left" w:pos="4536"/>
        </w:tabs>
        <w:ind w:left="357"/>
        <w:rPr>
          <w:snapToGrid w:val="0"/>
          <w:sz w:val="22"/>
          <w:lang w:val="en-GB"/>
        </w:rPr>
      </w:pPr>
      <w:r>
        <w:rPr>
          <w:snapToGrid w:val="0"/>
          <w:sz w:val="22"/>
          <w:lang w:val="en-GB"/>
        </w:rPr>
        <w:t xml:space="preserve"> </w:t>
      </w:r>
    </w:p>
    <w:p w:rsidR="00CB1EA8" w:rsidRDefault="00CB1EA8" w:rsidP="00CB1EA8">
      <w:pPr>
        <w:tabs>
          <w:tab w:val="left" w:pos="2268"/>
          <w:tab w:val="left" w:pos="2552"/>
          <w:tab w:val="left" w:pos="4536"/>
        </w:tabs>
        <w:ind w:left="357"/>
        <w:rPr>
          <w:snapToGrid w:val="0"/>
          <w:sz w:val="22"/>
          <w:lang w:val="en-US"/>
        </w:rPr>
      </w:pPr>
      <w:r w:rsidRPr="00993AD2">
        <w:rPr>
          <w:snapToGrid w:val="0"/>
          <w:sz w:val="22"/>
          <w:lang w:val="en-US"/>
        </w:rPr>
        <w:t>Cu</w:t>
      </w:r>
      <w:r w:rsidRPr="00993AD2">
        <w:rPr>
          <w:snapToGrid w:val="0"/>
          <w:sz w:val="22"/>
          <w:vertAlign w:val="superscript"/>
          <w:lang w:val="en-US"/>
        </w:rPr>
        <w:t>2+</w:t>
      </w:r>
      <w:r w:rsidRPr="00993AD2">
        <w:rPr>
          <w:snapToGrid w:val="0"/>
          <w:sz w:val="22"/>
          <w:vertAlign w:val="subscript"/>
          <w:lang w:val="en-US"/>
        </w:rPr>
        <w:t>(</w:t>
      </w:r>
      <w:proofErr w:type="spellStart"/>
      <w:proofErr w:type="gramStart"/>
      <w:r w:rsidRPr="00993AD2">
        <w:rPr>
          <w:snapToGrid w:val="0"/>
          <w:sz w:val="22"/>
          <w:vertAlign w:val="subscript"/>
          <w:lang w:val="en-US"/>
        </w:rPr>
        <w:t>aq</w:t>
      </w:r>
      <w:proofErr w:type="spellEnd"/>
      <w:r w:rsidRPr="00993AD2">
        <w:rPr>
          <w:snapToGrid w:val="0"/>
          <w:sz w:val="22"/>
          <w:vertAlign w:val="subscript"/>
          <w:lang w:val="en-US"/>
        </w:rPr>
        <w:t xml:space="preserve">)  </w:t>
      </w:r>
      <w:r w:rsidRPr="00993AD2">
        <w:rPr>
          <w:snapToGrid w:val="0"/>
          <w:sz w:val="22"/>
          <w:lang w:val="en-US"/>
        </w:rPr>
        <w:t>/</w:t>
      </w:r>
      <w:proofErr w:type="gramEnd"/>
      <w:r w:rsidRPr="00993AD2">
        <w:rPr>
          <w:snapToGrid w:val="0"/>
          <w:sz w:val="22"/>
          <w:lang w:val="en-US"/>
        </w:rPr>
        <w:t xml:space="preserve"> Cu</w:t>
      </w:r>
      <w:r w:rsidRPr="00993AD2">
        <w:rPr>
          <w:snapToGrid w:val="0"/>
          <w:sz w:val="22"/>
          <w:vertAlign w:val="subscript"/>
          <w:lang w:val="en-US"/>
        </w:rPr>
        <w:t xml:space="preserve"> (s)</w:t>
      </w:r>
      <w:r w:rsidRPr="00993AD2">
        <w:rPr>
          <w:snapToGrid w:val="0"/>
          <w:sz w:val="22"/>
          <w:lang w:val="en-US"/>
        </w:rPr>
        <w:t xml:space="preserve">     </w:t>
      </w:r>
      <w:r>
        <w:rPr>
          <w:snapToGrid w:val="0"/>
          <w:sz w:val="22"/>
          <w:lang w:val="en-US"/>
        </w:rPr>
        <w:t xml:space="preserve">        </w:t>
      </w:r>
    </w:p>
    <w:p w:rsidR="00CB1EA8" w:rsidRPr="006F5F2F" w:rsidRDefault="009C4979" w:rsidP="00CB1EA8">
      <w:pPr>
        <w:tabs>
          <w:tab w:val="left" w:pos="2268"/>
          <w:tab w:val="left" w:pos="2552"/>
          <w:tab w:val="left" w:pos="4536"/>
        </w:tabs>
        <w:ind w:left="357"/>
        <w:rPr>
          <w:snapToGrid w:val="0"/>
          <w:sz w:val="22"/>
          <w:lang w:val="en-US"/>
        </w:rPr>
      </w:pPr>
      <w:r>
        <w:rPr>
          <w:noProof/>
        </w:rPr>
        <w:pict>
          <v:line id="Connecteur droit 3" o:spid="_x0000_s1028" style="position:absolute;left:0;text-align:left;z-index:251659264;visibility:visible" from="181.75pt,6.75pt" to="433.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fNGgIAADQ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ipEgH&#10;Laq0UqAbP1rErBYeTYNKvXEFBFdqZ0Od9KxezLOm3x1SumqJOvDI9vViACILGcmblLBxBu7a9581&#10;gxhy9DpKdm5sFyBBDHSOnbncO8PPHlE4nEKv8xQaSAdfQooh0VjnP3HdoWCUWAoVRCMFOT07H4iQ&#10;YggJx0pvhZSx8VKhvsTL2WQWE5yWggVnCHP2sK+kRScSRid+sSrwPIZZfVQsgrWcsM3N9kTIqw2X&#10;SxXwoBSgc7Ous/FjmS43i80iH+WT+WaUp3U9+rit8tF8m32Y1dO6qursZ6CW5UUrGOMqsBvmNMv/&#10;bg5uL+Y6YfdJvcuQvEWPegHZ4R9Jx16G9l0HYa/ZZWeHHsNoxuDbMwqz/7gH+/Gxr38BAAD//wMA&#10;UEsDBBQABgAIAAAAIQAInG4p3AAAAAkBAAAPAAAAZHJzL2Rvd25yZXYueG1sTI9PT8MwDMXvSHyH&#10;yEhcJpayijKVphMCeuPCAHH1GtNWNE7XZFvh0+NpBzj5z3t6/rlYTa5XexpD59nA9TwBRVx723Fj&#10;4O21ulqCChHZYu+ZDHxTgFV5flZgbv2BX2i/jo2SEA45GmhjHHKtQ92SwzD3A7Fon350GGUcG21H&#10;PEi46/UiSTLtsGO50OJADy3VX+udMxCqd9pWP7N6lnykjafF9vH5CY25vJju70BFmuKfGY74gg6l&#10;MG38jm1QvYE0S2/EKsKximGZ3UqzOS10Wej/H5S/AAAA//8DAFBLAQItABQABgAIAAAAIQC2gziS&#10;/gAAAOEBAAATAAAAAAAAAAAAAAAAAAAAAABbQ29udGVudF9UeXBlc10ueG1sUEsBAi0AFAAGAAgA&#10;AAAhADj9If/WAAAAlAEAAAsAAAAAAAAAAAAAAAAALwEAAF9yZWxzLy5yZWxzUEsBAi0AFAAGAAgA&#10;AAAhAAeBN80aAgAANAQAAA4AAAAAAAAAAAAAAAAALgIAAGRycy9lMm9Eb2MueG1sUEsBAi0AFAAG&#10;AAgAAAAhAAicbincAAAACQEAAA8AAAAAAAAAAAAAAAAAdAQAAGRycy9kb3ducmV2LnhtbFBLBQYA&#10;AAAABAAEAPMAAAB9BQAAAAA=&#10;"/>
        </w:pict>
      </w:r>
      <w:r w:rsidR="00CB1EA8" w:rsidRPr="006F5F2F">
        <w:rPr>
          <w:snapToGrid w:val="0"/>
          <w:sz w:val="22"/>
          <w:lang w:val="en-US"/>
        </w:rPr>
        <w:t xml:space="preserve"> </w:t>
      </w:r>
    </w:p>
    <w:p w:rsidR="00CB1EA8" w:rsidRDefault="00CB1EA8" w:rsidP="00CB1EA8">
      <w:pPr>
        <w:tabs>
          <w:tab w:val="left" w:pos="2268"/>
          <w:tab w:val="left" w:pos="2552"/>
          <w:tab w:val="left" w:pos="4536"/>
        </w:tabs>
        <w:ind w:left="357"/>
        <w:rPr>
          <w:snapToGrid w:val="0"/>
          <w:sz w:val="22"/>
          <w:lang w:val="en-GB"/>
        </w:rPr>
      </w:pPr>
      <w:r>
        <w:rPr>
          <w:snapToGrid w:val="0"/>
          <w:sz w:val="22"/>
          <w:lang w:val="en-GB"/>
        </w:rPr>
        <w:t xml:space="preserve">                                  </w:t>
      </w:r>
    </w:p>
    <w:p w:rsidR="00985AD7" w:rsidRDefault="00985AD7" w:rsidP="00CB1EA8">
      <w:pPr>
        <w:tabs>
          <w:tab w:val="left" w:pos="2268"/>
          <w:tab w:val="left" w:pos="2552"/>
          <w:tab w:val="left" w:pos="4536"/>
        </w:tabs>
        <w:ind w:left="357"/>
        <w:rPr>
          <w:snapToGrid w:val="0"/>
          <w:sz w:val="22"/>
          <w:lang w:val="en-GB"/>
        </w:rPr>
      </w:pPr>
    </w:p>
    <w:p w:rsidR="00CB1EA8" w:rsidRDefault="00CB1EA8" w:rsidP="00CB1EA8">
      <w:pPr>
        <w:tabs>
          <w:tab w:val="left" w:pos="2268"/>
          <w:tab w:val="left" w:pos="2552"/>
          <w:tab w:val="left" w:pos="4536"/>
        </w:tabs>
        <w:ind w:left="357"/>
        <w:rPr>
          <w:snapToGrid w:val="0"/>
          <w:sz w:val="22"/>
          <w:lang w:val="en-GB"/>
        </w:rPr>
      </w:pPr>
      <w:r>
        <w:rPr>
          <w:snapToGrid w:val="0"/>
          <w:sz w:val="22"/>
          <w:lang w:val="en-GB"/>
        </w:rPr>
        <w:t xml:space="preserve"> </w:t>
      </w:r>
    </w:p>
    <w:p w:rsidR="00CB1EA8" w:rsidRDefault="00CB1EA8" w:rsidP="00CB1EA8">
      <w:pPr>
        <w:tabs>
          <w:tab w:val="left" w:pos="2268"/>
          <w:tab w:val="left" w:pos="2552"/>
          <w:tab w:val="left" w:pos="4536"/>
        </w:tabs>
        <w:rPr>
          <w:snapToGrid w:val="0"/>
          <w:sz w:val="22"/>
          <w:lang w:val="en-GB"/>
        </w:rPr>
      </w:pPr>
    </w:p>
    <w:p w:rsidR="00CB1EA8" w:rsidRPr="00620503" w:rsidRDefault="00CB1EA8" w:rsidP="00CB1EA8">
      <w:pPr>
        <w:numPr>
          <w:ilvl w:val="0"/>
          <w:numId w:val="18"/>
        </w:numPr>
        <w:tabs>
          <w:tab w:val="left" w:pos="1560"/>
          <w:tab w:val="left" w:pos="2552"/>
          <w:tab w:val="left" w:pos="4536"/>
        </w:tabs>
        <w:rPr>
          <w:b/>
          <w:bCs/>
          <w:snapToGrid w:val="0"/>
          <w:sz w:val="28"/>
          <w:u w:val="single"/>
        </w:rPr>
      </w:pPr>
      <w:r w:rsidRPr="004B49F5">
        <w:rPr>
          <w:b/>
          <w:bCs/>
          <w:snapToGrid w:val="0"/>
          <w:sz w:val="28"/>
          <w:u w:val="single"/>
        </w:rPr>
        <w:t>Tableau d’avancement d’une réaction totale</w:t>
      </w:r>
    </w:p>
    <w:p w:rsidR="00CB1EA8" w:rsidRDefault="00CB1EA8" w:rsidP="00CB1EA8">
      <w:pPr>
        <w:tabs>
          <w:tab w:val="left" w:pos="1560"/>
          <w:tab w:val="left" w:pos="2552"/>
          <w:tab w:val="left" w:pos="4536"/>
        </w:tabs>
        <w:ind w:left="360"/>
        <w:rPr>
          <w:b/>
          <w:bCs/>
          <w:snapToGrid w:val="0"/>
          <w:sz w:val="28"/>
          <w:u w:val="single"/>
        </w:rPr>
      </w:pPr>
    </w:p>
    <w:p w:rsidR="00CB1EA8" w:rsidRPr="00164442" w:rsidRDefault="00CB1EA8" w:rsidP="00CB1EA8">
      <w:pPr>
        <w:tabs>
          <w:tab w:val="left" w:pos="1560"/>
          <w:tab w:val="left" w:pos="2552"/>
          <w:tab w:val="left" w:pos="4536"/>
        </w:tabs>
        <w:ind w:left="360"/>
        <w:rPr>
          <w:i/>
          <w:sz w:val="22"/>
          <w:szCs w:val="22"/>
        </w:rPr>
      </w:pPr>
      <w:r w:rsidRPr="00164442">
        <w:rPr>
          <w:bCs/>
          <w:i/>
          <w:snapToGrid w:val="0"/>
          <w:sz w:val="22"/>
          <w:szCs w:val="22"/>
        </w:rPr>
        <w:t xml:space="preserve">Exemple :  On fait réagir 8 mol d’ions </w:t>
      </w:r>
      <w:r w:rsidRPr="00164442">
        <w:rPr>
          <w:i/>
          <w:snapToGrid w:val="0"/>
          <w:sz w:val="22"/>
          <w:szCs w:val="22"/>
        </w:rPr>
        <w:t>NO</w:t>
      </w:r>
      <w:r w:rsidRPr="00164442">
        <w:rPr>
          <w:i/>
          <w:snapToGrid w:val="0"/>
          <w:sz w:val="22"/>
          <w:szCs w:val="22"/>
          <w:vertAlign w:val="subscript"/>
        </w:rPr>
        <w:t>3</w:t>
      </w:r>
      <w:r w:rsidRPr="00164442">
        <w:rPr>
          <w:i/>
          <w:snapToGrid w:val="0"/>
          <w:sz w:val="22"/>
          <w:szCs w:val="22"/>
          <w:vertAlign w:val="superscript"/>
        </w:rPr>
        <w:t>-</w:t>
      </w:r>
      <w:r w:rsidRPr="00164442">
        <w:rPr>
          <w:i/>
          <w:snapToGrid w:val="0"/>
          <w:sz w:val="22"/>
          <w:szCs w:val="22"/>
          <w:vertAlign w:val="subscript"/>
        </w:rPr>
        <w:t>(</w:t>
      </w:r>
      <w:proofErr w:type="spellStart"/>
      <w:r w:rsidRPr="00164442">
        <w:rPr>
          <w:i/>
          <w:snapToGrid w:val="0"/>
          <w:sz w:val="22"/>
          <w:szCs w:val="22"/>
          <w:vertAlign w:val="subscript"/>
        </w:rPr>
        <w:t>aq</w:t>
      </w:r>
      <w:proofErr w:type="spellEnd"/>
      <w:r w:rsidRPr="00164442">
        <w:rPr>
          <w:i/>
          <w:snapToGrid w:val="0"/>
          <w:sz w:val="22"/>
          <w:szCs w:val="22"/>
          <w:vertAlign w:val="subscript"/>
        </w:rPr>
        <w:t>)</w:t>
      </w:r>
      <w:r w:rsidR="0009500A">
        <w:rPr>
          <w:i/>
          <w:snapToGrid w:val="0"/>
          <w:sz w:val="22"/>
          <w:szCs w:val="22"/>
        </w:rPr>
        <w:t xml:space="preserve">  sur 9 </w:t>
      </w:r>
      <w:r w:rsidRPr="00164442">
        <w:rPr>
          <w:i/>
          <w:snapToGrid w:val="0"/>
          <w:sz w:val="22"/>
          <w:szCs w:val="22"/>
        </w:rPr>
        <w:t xml:space="preserve"> mol de métal  Cu</w:t>
      </w:r>
      <w:r w:rsidRPr="00164442">
        <w:rPr>
          <w:i/>
          <w:snapToGrid w:val="0"/>
          <w:sz w:val="22"/>
          <w:szCs w:val="22"/>
          <w:vertAlign w:val="subscript"/>
        </w:rPr>
        <w:t>(s)</w:t>
      </w:r>
      <w:r w:rsidRPr="00164442">
        <w:rPr>
          <w:i/>
          <w:snapToGrid w:val="0"/>
          <w:sz w:val="22"/>
          <w:szCs w:val="22"/>
        </w:rPr>
        <w:t xml:space="preserve">  en présence d’ions H</w:t>
      </w:r>
      <w:r w:rsidRPr="00164442">
        <w:rPr>
          <w:i/>
          <w:snapToGrid w:val="0"/>
          <w:sz w:val="22"/>
          <w:szCs w:val="22"/>
          <w:vertAlign w:val="superscript"/>
        </w:rPr>
        <w:t>+</w:t>
      </w:r>
      <w:r w:rsidRPr="00164442">
        <w:rPr>
          <w:i/>
          <w:snapToGrid w:val="0"/>
          <w:sz w:val="22"/>
          <w:szCs w:val="22"/>
          <w:vertAlign w:val="subscript"/>
        </w:rPr>
        <w:t>(</w:t>
      </w:r>
      <w:proofErr w:type="spellStart"/>
      <w:r w:rsidRPr="00164442">
        <w:rPr>
          <w:i/>
          <w:snapToGrid w:val="0"/>
          <w:sz w:val="22"/>
          <w:szCs w:val="22"/>
          <w:vertAlign w:val="subscript"/>
        </w:rPr>
        <w:t>aq</w:t>
      </w:r>
      <w:proofErr w:type="spellEnd"/>
      <w:r w:rsidRPr="00164442">
        <w:rPr>
          <w:i/>
          <w:snapToGrid w:val="0"/>
          <w:sz w:val="22"/>
          <w:szCs w:val="22"/>
          <w:vertAlign w:val="subscript"/>
        </w:rPr>
        <w:t xml:space="preserve">)   </w:t>
      </w:r>
      <w:r w:rsidRPr="00164442">
        <w:rPr>
          <w:i/>
          <w:sz w:val="22"/>
          <w:szCs w:val="22"/>
        </w:rPr>
        <w:t xml:space="preserve">en excès. </w:t>
      </w:r>
    </w:p>
    <w:p w:rsidR="00CB1EA8" w:rsidRPr="00164442" w:rsidRDefault="00CB1EA8" w:rsidP="00CB1EA8">
      <w:pPr>
        <w:tabs>
          <w:tab w:val="left" w:pos="1560"/>
          <w:tab w:val="left" w:pos="2552"/>
          <w:tab w:val="left" w:pos="4536"/>
        </w:tabs>
        <w:ind w:left="360"/>
        <w:rPr>
          <w:i/>
          <w:snapToGrid w:val="0"/>
          <w:sz w:val="22"/>
          <w:szCs w:val="22"/>
        </w:rPr>
      </w:pPr>
      <w:r w:rsidRPr="00164442">
        <w:rPr>
          <w:i/>
          <w:sz w:val="22"/>
          <w:szCs w:val="22"/>
        </w:rPr>
        <w:t xml:space="preserve">                   L’eau est le solvant donc en très grand excès.</w:t>
      </w:r>
      <w:r w:rsidRPr="00164442">
        <w:rPr>
          <w:i/>
          <w:snapToGrid w:val="0"/>
          <w:sz w:val="22"/>
          <w:szCs w:val="22"/>
        </w:rPr>
        <w:t xml:space="preserve"> </w:t>
      </w:r>
    </w:p>
    <w:p w:rsidR="00CB1EA8" w:rsidRPr="00164442" w:rsidRDefault="00CB1EA8" w:rsidP="00CB1EA8">
      <w:pPr>
        <w:tabs>
          <w:tab w:val="left" w:pos="1560"/>
          <w:tab w:val="left" w:pos="2552"/>
          <w:tab w:val="left" w:pos="4536"/>
        </w:tabs>
        <w:ind w:left="360"/>
        <w:rPr>
          <w:i/>
          <w:snapToGrid w:val="0"/>
          <w:sz w:val="22"/>
          <w:szCs w:val="22"/>
        </w:rPr>
      </w:pPr>
      <w:r w:rsidRPr="00164442">
        <w:rPr>
          <w:i/>
          <w:snapToGrid w:val="0"/>
          <w:sz w:val="22"/>
          <w:szCs w:val="22"/>
        </w:rPr>
        <w:t xml:space="preserve">                   Il n’y a pas de produits au départ.</w:t>
      </w:r>
    </w:p>
    <w:p w:rsidR="00CB1EA8" w:rsidRDefault="00CB1EA8" w:rsidP="00CB1EA8">
      <w:pPr>
        <w:tabs>
          <w:tab w:val="left" w:pos="1560"/>
          <w:tab w:val="left" w:pos="2552"/>
          <w:tab w:val="left" w:pos="4536"/>
        </w:tabs>
        <w:ind w:left="360"/>
        <w:rPr>
          <w:snapToGrid w:val="0"/>
          <w:sz w:val="22"/>
          <w:szCs w:val="22"/>
        </w:rPr>
      </w:pPr>
    </w:p>
    <w:p w:rsidR="00CB1EA8" w:rsidRPr="00620503" w:rsidRDefault="00CB1EA8" w:rsidP="00CB1EA8">
      <w:pPr>
        <w:pStyle w:val="Paragraphedeliste"/>
        <w:numPr>
          <w:ilvl w:val="1"/>
          <w:numId w:val="18"/>
        </w:numPr>
        <w:tabs>
          <w:tab w:val="left" w:pos="1560"/>
          <w:tab w:val="left" w:pos="2552"/>
          <w:tab w:val="left" w:pos="4536"/>
        </w:tabs>
        <w:rPr>
          <w:b/>
          <w:bCs/>
          <w:snapToGrid w:val="0"/>
          <w:sz w:val="22"/>
          <w:szCs w:val="22"/>
          <w:u w:val="single"/>
        </w:rPr>
      </w:pPr>
      <w:r>
        <w:rPr>
          <w:b/>
          <w:bCs/>
          <w:snapToGrid w:val="0"/>
          <w:sz w:val="22"/>
          <w:szCs w:val="22"/>
          <w:u w:val="single"/>
        </w:rPr>
        <w:t>Le tableau d’avancement</w:t>
      </w:r>
    </w:p>
    <w:p w:rsidR="00CB1EA8" w:rsidRPr="00BA1C34" w:rsidRDefault="00CB1EA8" w:rsidP="00CB1EA8">
      <w:pPr>
        <w:tabs>
          <w:tab w:val="left" w:pos="1560"/>
          <w:tab w:val="left" w:pos="2552"/>
          <w:tab w:val="left" w:pos="4536"/>
        </w:tabs>
        <w:rPr>
          <w:b/>
          <w:bCs/>
          <w:snapToGrid w:val="0"/>
          <w:sz w:val="16"/>
          <w:szCs w:val="16"/>
          <w:u w:val="single"/>
        </w:rPr>
      </w:pPr>
    </w:p>
    <w:tbl>
      <w:tblPr>
        <w:tblStyle w:val="Grilledutableau"/>
        <w:tblW w:w="0" w:type="auto"/>
        <w:tblLayout w:type="fixed"/>
        <w:tblLook w:val="04A0" w:firstRow="1" w:lastRow="0" w:firstColumn="1" w:lastColumn="0" w:noHBand="0" w:noVBand="1"/>
      </w:tblPr>
      <w:tblGrid>
        <w:gridCol w:w="2235"/>
        <w:gridCol w:w="1417"/>
        <w:gridCol w:w="1418"/>
        <w:gridCol w:w="1417"/>
        <w:gridCol w:w="1418"/>
        <w:gridCol w:w="1417"/>
        <w:gridCol w:w="1360"/>
      </w:tblGrid>
      <w:tr w:rsidR="00CB1EA8" w:rsidRPr="00E13897" w:rsidTr="0046226A">
        <w:tc>
          <w:tcPr>
            <w:tcW w:w="2235" w:type="dxa"/>
          </w:tcPr>
          <w:p w:rsidR="00CB1EA8" w:rsidRDefault="00CB1EA8" w:rsidP="0046226A">
            <w:pPr>
              <w:tabs>
                <w:tab w:val="left" w:pos="1560"/>
                <w:tab w:val="left" w:pos="2552"/>
                <w:tab w:val="left" w:pos="4536"/>
              </w:tabs>
              <w:rPr>
                <w:b/>
                <w:bCs/>
                <w:snapToGrid w:val="0"/>
                <w:sz w:val="28"/>
                <w:u w:val="single"/>
              </w:rPr>
            </w:pPr>
          </w:p>
        </w:tc>
        <w:tc>
          <w:tcPr>
            <w:tcW w:w="8447" w:type="dxa"/>
            <w:gridSpan w:val="6"/>
          </w:tcPr>
          <w:p w:rsidR="00CB1EA8" w:rsidRPr="004B49F5" w:rsidRDefault="00CB1EA8" w:rsidP="0046226A">
            <w:pPr>
              <w:tabs>
                <w:tab w:val="left" w:pos="1560"/>
                <w:tab w:val="left" w:pos="2552"/>
                <w:tab w:val="left" w:pos="4536"/>
              </w:tabs>
              <w:rPr>
                <w:b/>
                <w:bCs/>
                <w:snapToGrid w:val="0"/>
                <w:sz w:val="28"/>
                <w:u w:val="single"/>
                <w:lang w:val="en-US"/>
              </w:rPr>
            </w:pPr>
            <w:r w:rsidRPr="004F3271">
              <w:rPr>
                <w:snapToGrid w:val="0"/>
                <w:sz w:val="22"/>
                <w:lang w:val="en-US"/>
              </w:rPr>
              <w:t xml:space="preserve">    </w:t>
            </w:r>
            <w:r>
              <w:rPr>
                <w:snapToGrid w:val="0"/>
                <w:sz w:val="22"/>
                <w:lang w:val="en-GB"/>
              </w:rPr>
              <w:t>2 NO</w:t>
            </w:r>
            <w:r>
              <w:rPr>
                <w:snapToGrid w:val="0"/>
                <w:sz w:val="22"/>
                <w:vertAlign w:val="subscript"/>
                <w:lang w:val="en-GB"/>
              </w:rPr>
              <w:t>3</w:t>
            </w:r>
            <w:r>
              <w:rPr>
                <w:snapToGrid w:val="0"/>
                <w:sz w:val="22"/>
                <w:vertAlign w:val="superscript"/>
                <w:lang w:val="en-GB"/>
              </w:rPr>
              <w:t>-</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w:t>
            </w:r>
            <w:r>
              <w:rPr>
                <w:snapToGrid w:val="0"/>
                <w:sz w:val="22"/>
                <w:lang w:val="en-GB"/>
              </w:rPr>
              <w:t xml:space="preserve">    +       8 H</w:t>
            </w:r>
            <w:r>
              <w:rPr>
                <w:snapToGrid w:val="0"/>
                <w:sz w:val="22"/>
                <w:vertAlign w:val="superscript"/>
                <w:lang w:val="en-GB"/>
              </w:rPr>
              <w:t>+</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 xml:space="preserve">)       </w:t>
            </w:r>
            <w:r>
              <w:rPr>
                <w:snapToGrid w:val="0"/>
                <w:sz w:val="22"/>
                <w:lang w:val="en-GB"/>
              </w:rPr>
              <w:t xml:space="preserve"> +    3 Cu</w:t>
            </w:r>
            <w:r>
              <w:rPr>
                <w:snapToGrid w:val="0"/>
                <w:sz w:val="22"/>
                <w:vertAlign w:val="subscript"/>
                <w:lang w:val="en-GB"/>
              </w:rPr>
              <w:t>(s)</w:t>
            </w:r>
            <w:r>
              <w:rPr>
                <w:snapToGrid w:val="0"/>
                <w:sz w:val="22"/>
                <w:lang w:val="en-GB"/>
              </w:rPr>
              <w:t xml:space="preserve">        </w:t>
            </w:r>
            <w:r>
              <w:rPr>
                <w:snapToGrid w:val="0"/>
                <w:sz w:val="22"/>
              </w:rPr>
              <w:sym w:font="Symbol" w:char="F0AE"/>
            </w:r>
            <w:r w:rsidRPr="004B49F5">
              <w:rPr>
                <w:snapToGrid w:val="0"/>
                <w:sz w:val="22"/>
                <w:lang w:val="en-US"/>
              </w:rPr>
              <w:t xml:space="preserve">    </w:t>
            </w:r>
            <w:r>
              <w:rPr>
                <w:snapToGrid w:val="0"/>
                <w:sz w:val="22"/>
                <w:lang w:val="en-GB"/>
              </w:rPr>
              <w:t>2 NO</w:t>
            </w:r>
            <w:r>
              <w:rPr>
                <w:snapToGrid w:val="0"/>
                <w:sz w:val="22"/>
                <w:vertAlign w:val="subscript"/>
                <w:lang w:val="en-GB"/>
              </w:rPr>
              <w:t>(g)</w:t>
            </w:r>
            <w:r>
              <w:rPr>
                <w:snapToGrid w:val="0"/>
                <w:sz w:val="22"/>
                <w:lang w:val="en-GB"/>
              </w:rPr>
              <w:t xml:space="preserve">     +       4 H</w:t>
            </w:r>
            <w:r>
              <w:rPr>
                <w:snapToGrid w:val="0"/>
                <w:sz w:val="22"/>
                <w:vertAlign w:val="subscript"/>
                <w:lang w:val="en-GB"/>
              </w:rPr>
              <w:t>2</w:t>
            </w:r>
            <w:r>
              <w:rPr>
                <w:snapToGrid w:val="0"/>
                <w:sz w:val="22"/>
                <w:lang w:val="en-GB"/>
              </w:rPr>
              <w:t>O</w:t>
            </w:r>
            <w:r>
              <w:rPr>
                <w:snapToGrid w:val="0"/>
                <w:sz w:val="22"/>
                <w:vertAlign w:val="subscript"/>
                <w:lang w:val="en-GB"/>
              </w:rPr>
              <w:t>(l)</w:t>
            </w:r>
            <w:r>
              <w:rPr>
                <w:snapToGrid w:val="0"/>
                <w:sz w:val="22"/>
                <w:lang w:val="en-GB"/>
              </w:rPr>
              <w:t xml:space="preserve">      +    3 Cu</w:t>
            </w:r>
            <w:r>
              <w:rPr>
                <w:snapToGrid w:val="0"/>
                <w:sz w:val="22"/>
                <w:vertAlign w:val="superscript"/>
                <w:lang w:val="en-GB"/>
              </w:rPr>
              <w:t>2+</w:t>
            </w:r>
            <w:r>
              <w:rPr>
                <w:snapToGrid w:val="0"/>
                <w:sz w:val="22"/>
                <w:vertAlign w:val="subscript"/>
                <w:lang w:val="en-GB"/>
              </w:rPr>
              <w:t>(</w:t>
            </w:r>
            <w:proofErr w:type="spellStart"/>
            <w:r>
              <w:rPr>
                <w:snapToGrid w:val="0"/>
                <w:sz w:val="22"/>
                <w:vertAlign w:val="subscript"/>
                <w:lang w:val="en-GB"/>
              </w:rPr>
              <w:t>aq</w:t>
            </w:r>
            <w:proofErr w:type="spellEnd"/>
            <w:r>
              <w:rPr>
                <w:snapToGrid w:val="0"/>
                <w:sz w:val="22"/>
                <w:vertAlign w:val="subscript"/>
                <w:lang w:val="en-GB"/>
              </w:rPr>
              <w:t>)</w:t>
            </w:r>
            <w:r>
              <w:rPr>
                <w:snapToGrid w:val="0"/>
                <w:sz w:val="22"/>
                <w:lang w:val="en-GB"/>
              </w:rPr>
              <w:t xml:space="preserve">   </w:t>
            </w:r>
          </w:p>
        </w:tc>
      </w:tr>
      <w:tr w:rsidR="00CB1EA8" w:rsidRPr="004B49F5" w:rsidTr="0046226A">
        <w:tc>
          <w:tcPr>
            <w:tcW w:w="2235" w:type="dxa"/>
          </w:tcPr>
          <w:p w:rsidR="00CB1EA8" w:rsidRPr="004B49F5" w:rsidRDefault="008E2ED7" w:rsidP="0046226A">
            <w:pPr>
              <w:tabs>
                <w:tab w:val="left" w:pos="1560"/>
                <w:tab w:val="left" w:pos="2552"/>
                <w:tab w:val="left" w:pos="4536"/>
              </w:tabs>
              <w:rPr>
                <w:b/>
                <w:bCs/>
                <w:snapToGrid w:val="0"/>
                <w:sz w:val="24"/>
                <w:szCs w:val="24"/>
                <w:lang w:val="en-US"/>
              </w:rPr>
            </w:pPr>
            <w:proofErr w:type="spellStart"/>
            <w:r>
              <w:rPr>
                <w:b/>
                <w:bCs/>
                <w:snapToGrid w:val="0"/>
                <w:sz w:val="24"/>
                <w:szCs w:val="24"/>
                <w:lang w:val="en-US"/>
              </w:rPr>
              <w:t>É</w:t>
            </w:r>
            <w:r w:rsidR="00CB1EA8" w:rsidRPr="004B49F5">
              <w:rPr>
                <w:b/>
                <w:bCs/>
                <w:snapToGrid w:val="0"/>
                <w:sz w:val="24"/>
                <w:szCs w:val="24"/>
                <w:lang w:val="en-US"/>
              </w:rPr>
              <w:t>tat</w:t>
            </w:r>
            <w:proofErr w:type="spellEnd"/>
          </w:p>
        </w:tc>
        <w:tc>
          <w:tcPr>
            <w:tcW w:w="8447" w:type="dxa"/>
            <w:gridSpan w:val="6"/>
          </w:tcPr>
          <w:p w:rsidR="00CB1EA8" w:rsidRPr="004B49F5" w:rsidRDefault="00CB1EA8" w:rsidP="00985AD7">
            <w:pPr>
              <w:tabs>
                <w:tab w:val="left" w:pos="1560"/>
                <w:tab w:val="left" w:pos="2552"/>
                <w:tab w:val="left" w:pos="4536"/>
              </w:tabs>
              <w:rPr>
                <w:b/>
                <w:bCs/>
                <w:snapToGrid w:val="0"/>
                <w:sz w:val="24"/>
                <w:szCs w:val="24"/>
                <w:lang w:val="en-US"/>
              </w:rPr>
            </w:pPr>
            <w:r w:rsidRPr="004B49F5">
              <w:rPr>
                <w:b/>
                <w:bCs/>
                <w:snapToGrid w:val="0"/>
                <w:sz w:val="24"/>
                <w:szCs w:val="24"/>
                <w:lang w:val="en-US"/>
              </w:rPr>
              <w:t xml:space="preserve">                       </w:t>
            </w:r>
          </w:p>
        </w:tc>
      </w:tr>
      <w:tr w:rsidR="00CB1EA8" w:rsidRPr="004B49F5" w:rsidTr="0046226A">
        <w:tc>
          <w:tcPr>
            <w:tcW w:w="2235" w:type="dxa"/>
          </w:tcPr>
          <w:p w:rsidR="00CB1EA8" w:rsidRPr="004B49F5" w:rsidRDefault="00CB1EA8" w:rsidP="0046226A">
            <w:pPr>
              <w:tabs>
                <w:tab w:val="left" w:pos="1560"/>
                <w:tab w:val="left" w:pos="2552"/>
                <w:tab w:val="left" w:pos="4536"/>
              </w:tabs>
              <w:rPr>
                <w:b/>
                <w:bCs/>
                <w:snapToGrid w:val="0"/>
                <w:sz w:val="24"/>
                <w:szCs w:val="24"/>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418" w:type="dxa"/>
          </w:tcPr>
          <w:p w:rsidR="00CB1EA8" w:rsidRPr="00620503" w:rsidRDefault="00CB1EA8" w:rsidP="0046226A">
            <w:pPr>
              <w:tabs>
                <w:tab w:val="left" w:pos="1560"/>
                <w:tab w:val="left" w:pos="2552"/>
                <w:tab w:val="left" w:pos="4536"/>
              </w:tabs>
              <w:rPr>
                <w:bCs/>
                <w:snapToGrid w:val="0"/>
                <w:sz w:val="22"/>
                <w:szCs w:val="22"/>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418" w:type="dxa"/>
          </w:tcPr>
          <w:p w:rsidR="00CB1EA8" w:rsidRPr="00620503" w:rsidRDefault="00CB1EA8" w:rsidP="0046226A">
            <w:pPr>
              <w:tabs>
                <w:tab w:val="left" w:pos="1560"/>
                <w:tab w:val="left" w:pos="2552"/>
                <w:tab w:val="left" w:pos="4536"/>
              </w:tabs>
              <w:rPr>
                <w:bCs/>
                <w:snapToGrid w:val="0"/>
                <w:sz w:val="22"/>
                <w:szCs w:val="22"/>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360" w:type="dxa"/>
          </w:tcPr>
          <w:p w:rsidR="00CB1EA8" w:rsidRPr="00620503" w:rsidRDefault="00CB1EA8" w:rsidP="0046226A">
            <w:pPr>
              <w:tabs>
                <w:tab w:val="left" w:pos="1560"/>
                <w:tab w:val="left" w:pos="2552"/>
                <w:tab w:val="left" w:pos="4536"/>
              </w:tabs>
              <w:rPr>
                <w:bCs/>
                <w:snapToGrid w:val="0"/>
                <w:sz w:val="22"/>
                <w:szCs w:val="22"/>
                <w:lang w:val="en-US"/>
              </w:rPr>
            </w:pPr>
          </w:p>
        </w:tc>
      </w:tr>
      <w:tr w:rsidR="00CB1EA8" w:rsidRPr="004B49F5" w:rsidTr="0046226A">
        <w:tc>
          <w:tcPr>
            <w:tcW w:w="2235" w:type="dxa"/>
          </w:tcPr>
          <w:p w:rsidR="00CB1EA8" w:rsidRPr="004B49F5" w:rsidRDefault="00CB1EA8" w:rsidP="0046226A">
            <w:pPr>
              <w:tabs>
                <w:tab w:val="left" w:pos="1560"/>
                <w:tab w:val="left" w:pos="2552"/>
                <w:tab w:val="left" w:pos="4536"/>
              </w:tabs>
              <w:rPr>
                <w:b/>
                <w:bCs/>
                <w:snapToGrid w:val="0"/>
                <w:sz w:val="24"/>
                <w:szCs w:val="24"/>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418" w:type="dxa"/>
          </w:tcPr>
          <w:p w:rsidR="00CB1EA8" w:rsidRPr="00620503" w:rsidRDefault="00CB1EA8" w:rsidP="0046226A">
            <w:pPr>
              <w:tabs>
                <w:tab w:val="left" w:pos="1560"/>
                <w:tab w:val="left" w:pos="2552"/>
                <w:tab w:val="left" w:pos="4536"/>
              </w:tabs>
              <w:rPr>
                <w:bCs/>
                <w:snapToGrid w:val="0"/>
                <w:sz w:val="22"/>
                <w:szCs w:val="22"/>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418" w:type="dxa"/>
          </w:tcPr>
          <w:p w:rsidR="00CB1EA8" w:rsidRPr="00620503" w:rsidRDefault="00CB1EA8" w:rsidP="0046226A">
            <w:pPr>
              <w:tabs>
                <w:tab w:val="left" w:pos="1560"/>
                <w:tab w:val="left" w:pos="2552"/>
                <w:tab w:val="left" w:pos="4536"/>
              </w:tabs>
              <w:rPr>
                <w:bCs/>
                <w:snapToGrid w:val="0"/>
                <w:sz w:val="22"/>
                <w:szCs w:val="22"/>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360" w:type="dxa"/>
          </w:tcPr>
          <w:p w:rsidR="00CB1EA8" w:rsidRPr="00620503" w:rsidRDefault="00CB1EA8" w:rsidP="0046226A">
            <w:pPr>
              <w:tabs>
                <w:tab w:val="left" w:pos="1560"/>
                <w:tab w:val="left" w:pos="2552"/>
                <w:tab w:val="left" w:pos="4536"/>
              </w:tabs>
              <w:rPr>
                <w:bCs/>
                <w:snapToGrid w:val="0"/>
                <w:sz w:val="22"/>
                <w:szCs w:val="22"/>
                <w:lang w:val="en-US"/>
              </w:rPr>
            </w:pPr>
          </w:p>
        </w:tc>
      </w:tr>
      <w:tr w:rsidR="00CB1EA8" w:rsidRPr="004B49F5" w:rsidTr="0046226A">
        <w:tc>
          <w:tcPr>
            <w:tcW w:w="2235" w:type="dxa"/>
          </w:tcPr>
          <w:p w:rsidR="00CB1EA8" w:rsidRPr="004B49F5" w:rsidRDefault="00CB1EA8" w:rsidP="0046226A">
            <w:pPr>
              <w:tabs>
                <w:tab w:val="left" w:pos="1560"/>
                <w:tab w:val="left" w:pos="2552"/>
                <w:tab w:val="left" w:pos="4536"/>
              </w:tabs>
              <w:rPr>
                <w:b/>
                <w:bCs/>
                <w:snapToGrid w:val="0"/>
                <w:sz w:val="24"/>
                <w:szCs w:val="24"/>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418" w:type="dxa"/>
          </w:tcPr>
          <w:p w:rsidR="00CB1EA8" w:rsidRPr="00620503" w:rsidRDefault="00CB1EA8" w:rsidP="0046226A">
            <w:pPr>
              <w:tabs>
                <w:tab w:val="left" w:pos="1560"/>
                <w:tab w:val="left" w:pos="2552"/>
                <w:tab w:val="left" w:pos="4536"/>
              </w:tabs>
              <w:rPr>
                <w:bCs/>
                <w:snapToGrid w:val="0"/>
                <w:sz w:val="22"/>
                <w:szCs w:val="22"/>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418" w:type="dxa"/>
          </w:tcPr>
          <w:p w:rsidR="00CB1EA8" w:rsidRPr="00620503" w:rsidRDefault="00CB1EA8" w:rsidP="0046226A">
            <w:pPr>
              <w:tabs>
                <w:tab w:val="left" w:pos="1560"/>
                <w:tab w:val="left" w:pos="2552"/>
                <w:tab w:val="left" w:pos="4536"/>
              </w:tabs>
              <w:rPr>
                <w:bCs/>
                <w:snapToGrid w:val="0"/>
                <w:sz w:val="22"/>
                <w:szCs w:val="22"/>
                <w:lang w:val="en-US"/>
              </w:rPr>
            </w:pPr>
          </w:p>
        </w:tc>
        <w:tc>
          <w:tcPr>
            <w:tcW w:w="1417" w:type="dxa"/>
          </w:tcPr>
          <w:p w:rsidR="00CB1EA8" w:rsidRPr="00620503" w:rsidRDefault="00CB1EA8" w:rsidP="0046226A">
            <w:pPr>
              <w:tabs>
                <w:tab w:val="left" w:pos="1560"/>
                <w:tab w:val="left" w:pos="2552"/>
                <w:tab w:val="left" w:pos="4536"/>
              </w:tabs>
              <w:rPr>
                <w:bCs/>
                <w:snapToGrid w:val="0"/>
                <w:sz w:val="22"/>
                <w:szCs w:val="22"/>
                <w:lang w:val="en-US"/>
              </w:rPr>
            </w:pPr>
          </w:p>
        </w:tc>
        <w:tc>
          <w:tcPr>
            <w:tcW w:w="1360" w:type="dxa"/>
          </w:tcPr>
          <w:p w:rsidR="00CB1EA8" w:rsidRPr="00620503" w:rsidRDefault="00CB1EA8" w:rsidP="0046226A">
            <w:pPr>
              <w:tabs>
                <w:tab w:val="left" w:pos="1560"/>
                <w:tab w:val="left" w:pos="2552"/>
                <w:tab w:val="left" w:pos="4536"/>
              </w:tabs>
              <w:rPr>
                <w:bCs/>
                <w:snapToGrid w:val="0"/>
                <w:sz w:val="22"/>
                <w:szCs w:val="22"/>
                <w:lang w:val="en-US"/>
              </w:rPr>
            </w:pPr>
          </w:p>
        </w:tc>
      </w:tr>
    </w:tbl>
    <w:p w:rsidR="00CB1EA8" w:rsidRPr="00620503" w:rsidRDefault="00CB1EA8" w:rsidP="00CB1EA8">
      <w:pPr>
        <w:tabs>
          <w:tab w:val="left" w:pos="2268"/>
          <w:tab w:val="left" w:pos="2552"/>
          <w:tab w:val="left" w:pos="4536"/>
        </w:tabs>
        <w:rPr>
          <w:snapToGrid w:val="0"/>
          <w:sz w:val="22"/>
          <w:lang w:val="en-GB"/>
        </w:rPr>
      </w:pPr>
      <w:r>
        <w:rPr>
          <w:snapToGrid w:val="0"/>
          <w:sz w:val="22"/>
        </w:rPr>
        <w:tab/>
        <w:t xml:space="preserve">   </w:t>
      </w:r>
      <w:r>
        <w:rPr>
          <w:snapToGrid w:val="0"/>
          <w:sz w:val="22"/>
        </w:rPr>
        <w:tab/>
        <w:t xml:space="preserve">   </w:t>
      </w:r>
      <w:r>
        <w:rPr>
          <w:snapToGrid w:val="0"/>
          <w:sz w:val="22"/>
        </w:rPr>
        <w:tab/>
      </w:r>
    </w:p>
    <w:p w:rsidR="00CB1EA8" w:rsidRDefault="00CB1EA8" w:rsidP="00CB1EA8">
      <w:pPr>
        <w:tabs>
          <w:tab w:val="left" w:pos="1560"/>
          <w:tab w:val="left" w:pos="2552"/>
          <w:tab w:val="left" w:pos="4536"/>
        </w:tabs>
        <w:jc w:val="both"/>
        <w:rPr>
          <w:snapToGrid w:val="0"/>
          <w:sz w:val="22"/>
        </w:rPr>
      </w:pPr>
      <w:r>
        <w:rPr>
          <w:snapToGrid w:val="0"/>
          <w:sz w:val="22"/>
        </w:rPr>
        <w:t xml:space="preserve">La quantité de matière </w:t>
      </w:r>
      <w:r w:rsidRPr="005B35D7">
        <w:rPr>
          <w:snapToGrid w:val="0"/>
          <w:sz w:val="22"/>
          <w:u w:val="single"/>
        </w:rPr>
        <w:t>disparue</w:t>
      </w:r>
      <w:r>
        <w:rPr>
          <w:snapToGrid w:val="0"/>
          <w:sz w:val="22"/>
        </w:rPr>
        <w:t xml:space="preserve"> pour un réactif est le produit de son nombre stœchiométrique par l’avancement </w:t>
      </w:r>
      <w:r w:rsidRPr="008E2ED7">
        <w:rPr>
          <w:i/>
          <w:snapToGrid w:val="0"/>
          <w:sz w:val="22"/>
        </w:rPr>
        <w:t>x</w:t>
      </w:r>
      <w:r>
        <w:rPr>
          <w:snapToGrid w:val="0"/>
          <w:sz w:val="22"/>
        </w:rPr>
        <w:t xml:space="preserve"> de la réaction.</w:t>
      </w:r>
    </w:p>
    <w:p w:rsidR="00CB1EA8" w:rsidRDefault="00CB1EA8" w:rsidP="00CB1EA8">
      <w:pPr>
        <w:tabs>
          <w:tab w:val="left" w:pos="1560"/>
          <w:tab w:val="left" w:pos="2552"/>
          <w:tab w:val="left" w:pos="4536"/>
        </w:tabs>
        <w:jc w:val="both"/>
        <w:rPr>
          <w:snapToGrid w:val="0"/>
          <w:sz w:val="22"/>
        </w:rPr>
      </w:pPr>
      <w:r>
        <w:rPr>
          <w:snapToGrid w:val="0"/>
          <w:sz w:val="22"/>
        </w:rPr>
        <w:t xml:space="preserve">La quantité de matière </w:t>
      </w:r>
      <w:r w:rsidRPr="005B35D7">
        <w:rPr>
          <w:snapToGrid w:val="0"/>
          <w:sz w:val="22"/>
          <w:u w:val="single"/>
        </w:rPr>
        <w:t>apparue</w:t>
      </w:r>
      <w:r>
        <w:rPr>
          <w:snapToGrid w:val="0"/>
          <w:sz w:val="22"/>
        </w:rPr>
        <w:t xml:space="preserve"> pour un produit est le produit de son nombre stœchiométrique par l’avancement </w:t>
      </w:r>
      <w:r w:rsidRPr="008E2ED7">
        <w:rPr>
          <w:i/>
          <w:snapToGrid w:val="0"/>
          <w:sz w:val="22"/>
        </w:rPr>
        <w:t xml:space="preserve">x </w:t>
      </w:r>
      <w:r>
        <w:rPr>
          <w:snapToGrid w:val="0"/>
          <w:sz w:val="22"/>
        </w:rPr>
        <w:t>de la réaction.</w:t>
      </w:r>
    </w:p>
    <w:p w:rsidR="00CB1EA8" w:rsidRDefault="00CB1EA8" w:rsidP="00CB1EA8">
      <w:pPr>
        <w:tabs>
          <w:tab w:val="left" w:pos="1560"/>
          <w:tab w:val="left" w:pos="2552"/>
          <w:tab w:val="left" w:pos="4536"/>
        </w:tabs>
        <w:rPr>
          <w:snapToGrid w:val="0"/>
          <w:sz w:val="22"/>
        </w:rPr>
      </w:pPr>
      <w:r>
        <w:rPr>
          <w:snapToGrid w:val="0"/>
          <w:sz w:val="22"/>
        </w:rPr>
        <w:t xml:space="preserve">Lorsque </w:t>
      </w:r>
      <w:r w:rsidR="005B35D7" w:rsidRPr="008E2ED7">
        <w:rPr>
          <w:snapToGrid w:val="0"/>
          <w:sz w:val="22"/>
        </w:rPr>
        <w:t xml:space="preserve">l’avancement </w:t>
      </w:r>
      <w:r w:rsidRPr="008E2ED7">
        <w:rPr>
          <w:i/>
          <w:snapToGrid w:val="0"/>
          <w:sz w:val="22"/>
        </w:rPr>
        <w:t>x</w:t>
      </w:r>
      <w:r w:rsidRPr="008E2ED7">
        <w:rPr>
          <w:snapToGrid w:val="0"/>
          <w:sz w:val="22"/>
        </w:rPr>
        <w:t xml:space="preserve"> atteint </w:t>
      </w:r>
      <w:r w:rsidR="005B35D7" w:rsidRPr="008E2ED7">
        <w:rPr>
          <w:snapToGrid w:val="0"/>
          <w:sz w:val="22"/>
        </w:rPr>
        <w:t>sa valeur maximale</w:t>
      </w:r>
      <w:r w:rsidR="005B35D7">
        <w:rPr>
          <w:snapToGrid w:val="0"/>
          <w:color w:val="FF0000"/>
          <w:sz w:val="22"/>
        </w:rPr>
        <w:t xml:space="preserve"> </w:t>
      </w:r>
      <w:proofErr w:type="spellStart"/>
      <w:r w:rsidRPr="008E2ED7">
        <w:rPr>
          <w:i/>
          <w:snapToGrid w:val="0"/>
          <w:sz w:val="22"/>
        </w:rPr>
        <w:t>x</w:t>
      </w:r>
      <w:r w:rsidRPr="008E2ED7">
        <w:rPr>
          <w:i/>
          <w:snapToGrid w:val="0"/>
          <w:sz w:val="22"/>
          <w:vertAlign w:val="subscript"/>
        </w:rPr>
        <w:t>max</w:t>
      </w:r>
      <w:proofErr w:type="spellEnd"/>
      <w:r>
        <w:rPr>
          <w:snapToGrid w:val="0"/>
          <w:sz w:val="22"/>
        </w:rPr>
        <w:t>, le réactif en défaut (dit limitant) a entièreme</w:t>
      </w:r>
      <w:r w:rsidR="0009500A">
        <w:rPr>
          <w:snapToGrid w:val="0"/>
          <w:sz w:val="22"/>
        </w:rPr>
        <w:t xml:space="preserve">nt disparu. Il reste du </w:t>
      </w:r>
      <w:r>
        <w:rPr>
          <w:snapToGrid w:val="0"/>
          <w:sz w:val="22"/>
        </w:rPr>
        <w:t>ou des réactif</w:t>
      </w:r>
      <w:r w:rsidR="0009500A">
        <w:rPr>
          <w:snapToGrid w:val="0"/>
          <w:sz w:val="22"/>
        </w:rPr>
        <w:t>(s)</w:t>
      </w:r>
      <w:r>
        <w:rPr>
          <w:snapToGrid w:val="0"/>
          <w:sz w:val="22"/>
        </w:rPr>
        <w:t xml:space="preserve"> en excès.</w:t>
      </w:r>
    </w:p>
    <w:p w:rsidR="00CB1EA8" w:rsidRDefault="00CB1EA8" w:rsidP="00CB1EA8">
      <w:pPr>
        <w:tabs>
          <w:tab w:val="left" w:pos="1560"/>
          <w:tab w:val="left" w:pos="2552"/>
          <w:tab w:val="left" w:pos="4536"/>
        </w:tabs>
        <w:jc w:val="both"/>
        <w:rPr>
          <w:snapToGrid w:val="0"/>
          <w:sz w:val="22"/>
        </w:rPr>
      </w:pPr>
    </w:p>
    <w:p w:rsidR="00CB1EA8" w:rsidRPr="00BA1C34" w:rsidRDefault="00CB1EA8" w:rsidP="00CB1EA8">
      <w:pPr>
        <w:tabs>
          <w:tab w:val="left" w:pos="1560"/>
          <w:tab w:val="left" w:pos="2552"/>
          <w:tab w:val="left" w:pos="4536"/>
        </w:tabs>
        <w:jc w:val="both"/>
        <w:rPr>
          <w:i/>
          <w:snapToGrid w:val="0"/>
          <w:sz w:val="22"/>
        </w:rPr>
      </w:pPr>
      <w:r w:rsidRPr="00BA1C34">
        <w:rPr>
          <w:i/>
          <w:snapToGrid w:val="0"/>
          <w:sz w:val="22"/>
        </w:rPr>
        <w:t xml:space="preserve">Remarque : si la réaction n’est pas </w:t>
      </w:r>
      <w:r w:rsidRPr="008E2ED7">
        <w:rPr>
          <w:i/>
          <w:snapToGrid w:val="0"/>
          <w:sz w:val="22"/>
        </w:rPr>
        <w:t>totale,</w:t>
      </w:r>
      <w:r w:rsidR="005B35D7" w:rsidRPr="008E2ED7">
        <w:rPr>
          <w:i/>
          <w:snapToGrid w:val="0"/>
          <w:sz w:val="22"/>
        </w:rPr>
        <w:t xml:space="preserve"> l’avancement </w:t>
      </w:r>
      <w:r w:rsidRPr="008E2ED7">
        <w:rPr>
          <w:i/>
          <w:snapToGrid w:val="0"/>
          <w:sz w:val="22"/>
        </w:rPr>
        <w:t xml:space="preserve">x n’atteint pas </w:t>
      </w:r>
      <w:r w:rsidR="005B35D7" w:rsidRPr="008E2ED7">
        <w:rPr>
          <w:i/>
          <w:snapToGrid w:val="0"/>
          <w:sz w:val="22"/>
        </w:rPr>
        <w:t xml:space="preserve">sa valeur maximale </w:t>
      </w:r>
      <w:proofErr w:type="spellStart"/>
      <w:r w:rsidRPr="008E2ED7">
        <w:rPr>
          <w:i/>
          <w:snapToGrid w:val="0"/>
          <w:sz w:val="22"/>
        </w:rPr>
        <w:t>x</w:t>
      </w:r>
      <w:r w:rsidRPr="008E2ED7">
        <w:rPr>
          <w:i/>
          <w:snapToGrid w:val="0"/>
          <w:sz w:val="22"/>
          <w:vertAlign w:val="subscript"/>
        </w:rPr>
        <w:t>max</w:t>
      </w:r>
      <w:proofErr w:type="spellEnd"/>
      <w:r w:rsidRPr="00BA1C34">
        <w:rPr>
          <w:i/>
          <w:snapToGrid w:val="0"/>
          <w:sz w:val="22"/>
        </w:rPr>
        <w:t xml:space="preserve">. </w:t>
      </w:r>
    </w:p>
    <w:p w:rsidR="00CB1EA8" w:rsidRPr="00BA1C34" w:rsidRDefault="00CB1EA8" w:rsidP="00CB1EA8">
      <w:pPr>
        <w:tabs>
          <w:tab w:val="left" w:pos="1560"/>
          <w:tab w:val="left" w:pos="2552"/>
          <w:tab w:val="left" w:pos="4536"/>
        </w:tabs>
        <w:jc w:val="both"/>
        <w:rPr>
          <w:i/>
          <w:snapToGrid w:val="0"/>
          <w:sz w:val="22"/>
        </w:rPr>
      </w:pPr>
    </w:p>
    <w:p w:rsidR="00CB1EA8" w:rsidRDefault="00CB1EA8" w:rsidP="00CB1EA8">
      <w:pPr>
        <w:tabs>
          <w:tab w:val="left" w:pos="1560"/>
          <w:tab w:val="left" w:pos="2552"/>
          <w:tab w:val="left" w:pos="4536"/>
        </w:tabs>
        <w:jc w:val="both"/>
        <w:rPr>
          <w:b/>
          <w:snapToGrid w:val="0"/>
          <w:sz w:val="22"/>
          <w:szCs w:val="22"/>
          <w:u w:val="single"/>
        </w:rPr>
      </w:pPr>
    </w:p>
    <w:p w:rsidR="00CB1EA8" w:rsidRPr="00620503" w:rsidRDefault="00CB1EA8" w:rsidP="00CB1EA8">
      <w:pPr>
        <w:pStyle w:val="Paragraphedeliste"/>
        <w:numPr>
          <w:ilvl w:val="1"/>
          <w:numId w:val="18"/>
        </w:numPr>
        <w:tabs>
          <w:tab w:val="left" w:pos="1560"/>
          <w:tab w:val="left" w:pos="2552"/>
          <w:tab w:val="left" w:pos="4536"/>
        </w:tabs>
        <w:jc w:val="both"/>
        <w:rPr>
          <w:b/>
          <w:sz w:val="22"/>
          <w:szCs w:val="22"/>
          <w:u w:val="single"/>
        </w:rPr>
      </w:pPr>
      <w:r w:rsidRPr="00620503">
        <w:rPr>
          <w:b/>
          <w:snapToGrid w:val="0"/>
          <w:sz w:val="22"/>
          <w:szCs w:val="22"/>
          <w:u w:val="single"/>
        </w:rPr>
        <w:t xml:space="preserve">Détermination de l’avancement maximal </w:t>
      </w:r>
      <w:proofErr w:type="spellStart"/>
      <w:r w:rsidRPr="008E2ED7">
        <w:rPr>
          <w:b/>
          <w:i/>
          <w:snapToGrid w:val="0"/>
          <w:sz w:val="22"/>
          <w:szCs w:val="22"/>
          <w:u w:val="single"/>
        </w:rPr>
        <w:t>x</w:t>
      </w:r>
      <w:r w:rsidRPr="008E2ED7">
        <w:rPr>
          <w:b/>
          <w:i/>
          <w:snapToGrid w:val="0"/>
          <w:sz w:val="22"/>
          <w:szCs w:val="22"/>
          <w:u w:val="single"/>
          <w:vertAlign w:val="subscript"/>
        </w:rPr>
        <w:t>max</w:t>
      </w:r>
      <w:proofErr w:type="spellEnd"/>
      <w:r w:rsidRPr="00620503">
        <w:rPr>
          <w:b/>
          <w:sz w:val="22"/>
          <w:szCs w:val="22"/>
          <w:u w:val="single"/>
        </w:rPr>
        <w:t xml:space="preserve"> de la réaction</w:t>
      </w:r>
    </w:p>
    <w:p w:rsidR="00CB1EA8" w:rsidRDefault="00CB1EA8" w:rsidP="00CB1EA8">
      <w:pPr>
        <w:tabs>
          <w:tab w:val="left" w:pos="1560"/>
          <w:tab w:val="left" w:pos="2552"/>
          <w:tab w:val="left" w:pos="4536"/>
        </w:tabs>
        <w:jc w:val="both"/>
        <w:rPr>
          <w:b/>
          <w:sz w:val="22"/>
          <w:szCs w:val="22"/>
          <w:u w:val="single"/>
        </w:rPr>
      </w:pPr>
    </w:p>
    <w:p w:rsidR="00CB1EA8" w:rsidRDefault="00CB1EA8" w:rsidP="00CB1EA8">
      <w:pPr>
        <w:pStyle w:val="Paragraphedeliste"/>
        <w:numPr>
          <w:ilvl w:val="2"/>
          <w:numId w:val="18"/>
        </w:numPr>
        <w:tabs>
          <w:tab w:val="left" w:pos="1560"/>
          <w:tab w:val="left" w:pos="2552"/>
          <w:tab w:val="left" w:pos="4536"/>
        </w:tabs>
        <w:jc w:val="both"/>
        <w:rPr>
          <w:b/>
          <w:sz w:val="22"/>
          <w:szCs w:val="22"/>
          <w:u w:val="single"/>
        </w:rPr>
      </w:pPr>
      <w:r w:rsidRPr="00620503">
        <w:rPr>
          <w:b/>
          <w:sz w:val="22"/>
          <w:szCs w:val="22"/>
          <w:u w:val="single"/>
        </w:rPr>
        <w:t>Méthode 1</w:t>
      </w:r>
    </w:p>
    <w:p w:rsidR="00CB1EA8" w:rsidRDefault="00CB1EA8" w:rsidP="00CB1EA8">
      <w:pPr>
        <w:pStyle w:val="Paragraphedeliste"/>
        <w:tabs>
          <w:tab w:val="left" w:pos="1560"/>
          <w:tab w:val="left" w:pos="2552"/>
          <w:tab w:val="left" w:pos="4536"/>
        </w:tabs>
        <w:ind w:left="1288"/>
        <w:jc w:val="both"/>
        <w:rPr>
          <w:b/>
          <w:sz w:val="22"/>
          <w:szCs w:val="22"/>
          <w:u w:val="single"/>
        </w:rPr>
      </w:pPr>
    </w:p>
    <w:p w:rsidR="00CB1EA8" w:rsidRPr="00620503" w:rsidRDefault="00CB1EA8" w:rsidP="00CB1EA8">
      <w:pPr>
        <w:tabs>
          <w:tab w:val="left" w:pos="1560"/>
          <w:tab w:val="left" w:pos="2552"/>
          <w:tab w:val="left" w:pos="4536"/>
        </w:tabs>
        <w:jc w:val="both"/>
        <w:rPr>
          <w:sz w:val="22"/>
          <w:szCs w:val="22"/>
        </w:rPr>
      </w:pPr>
      <w:r>
        <w:rPr>
          <w:sz w:val="22"/>
          <w:szCs w:val="22"/>
        </w:rPr>
        <w:t xml:space="preserve">                    </w:t>
      </w:r>
      <w:r w:rsidRPr="00620503">
        <w:rPr>
          <w:sz w:val="22"/>
          <w:szCs w:val="22"/>
        </w:rPr>
        <w:t>Les quantités de matière restent forcément positives. On a donc :</w:t>
      </w:r>
    </w:p>
    <w:p w:rsidR="00CB1EA8" w:rsidRPr="00561D7F" w:rsidRDefault="00CB1EA8" w:rsidP="00CB1EA8">
      <w:pPr>
        <w:tabs>
          <w:tab w:val="left" w:pos="1560"/>
          <w:tab w:val="left" w:pos="2552"/>
          <w:tab w:val="left" w:pos="4536"/>
        </w:tabs>
        <w:rPr>
          <w:snapToGrid w:val="0"/>
          <w:sz w:val="10"/>
          <w:szCs w:val="10"/>
        </w:rPr>
      </w:pPr>
    </w:p>
    <w:p w:rsidR="00CB1EA8" w:rsidRDefault="009C4979" w:rsidP="00CB1EA8">
      <w:pPr>
        <w:tabs>
          <w:tab w:val="left" w:pos="1560"/>
          <w:tab w:val="left" w:pos="2552"/>
          <w:tab w:val="left" w:pos="4536"/>
        </w:tabs>
        <w:rPr>
          <w:snapToGrid w:val="0"/>
          <w:sz w:val="22"/>
        </w:rPr>
      </w:pPr>
      <w:r>
        <w:rPr>
          <w:noProof/>
        </w:rPr>
        <w:pict>
          <v:line id="Connecteur droit 2" o:spid="_x0000_s1027" style="position:absolute;z-index:251660288;visibility:visible" from="181.35pt,1.75pt" to="181.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0vGAIAADMEAAAOAAAAZHJzL2Uyb0RvYy54bWysU02P2yAQvVfqf0DcE3/U2U2sOKvKTnrZ&#10;tpF2+wMI4BgVMwhInKjqfy/gJNq0l6qqD3iA4fHmzWP5dOolOnJjBagKZ9MUI64oMKH2Ff72upnM&#10;MbKOKEYkKF7hM7f4afX+3XLQJc+hA8m4QR5E2XLQFe6c02WSWNrxntgpaK78ZgumJ85PzT5hhgwe&#10;vZdJnqYPyQCGaQOUW+tXm3ETryJ+23Lqvrat5Q7JCntuLo4mjrswJqslKfeG6E7QCw3yDyx6IpS/&#10;9AbVEEfQwYg/oHpBDVho3ZRCn0DbCspjDb6aLP2tmpeOaB5r8eJYfZPJ/j9Y+uW4NUiwCucYKdL7&#10;FtWglNeNHwxiBoRDeVBp0Lb0ybXamlAnPakX/Qz0u0UK6o6oPY9sX8/aQ2ThRHJ3JEys9nfths/A&#10;fA45OIiSnVrTB0gvBjrFzpxvneEnh+i4SP1qMXv0TY/gpLye08a6Txx6FIIKS6GCZqQkx2frAg9S&#10;XlPCsoKNkDL2XSo0VHgxy2fxgAUpWNgMadbsd7U06EiCc+J3ufcuzcBBsQjWccLWl9gRIcfYXy5V&#10;wPOVeDqXaLTGj0W6WM/X82JS5A/rSZE2zeTjpi4mD5vscdZ8aOq6yX4GallRdoIxrgK7q02z4u9s&#10;cHkwo8FuRr3JkNyjR7082es/ko6tDN0bfbADdt6aa4u9M2Py5RUF67+d+/jtW1/9AgAA//8DAFBL&#10;AwQUAAYACAAAACEAnATUidwAAAAIAQAADwAAAGRycy9kb3ducmV2LnhtbEyPwU7DMBBE70j8g7VI&#10;XCrqkCotCnEqBOTGhQLiuo2XJCJep7HbBr6eRT3AbUczmn1TrCfXqwONofNs4HqegCKuve24MfD6&#10;Ul3dgAoR2WLvmQx8UYB1eX5WYG79kZ/psImNkhIOORpoYxxyrUPdksMw9wOxeB9+dBhFjo22Ix6l&#10;3PU6TZKldtixfGhxoPuW6s/N3hkI1Rvtqu9ZPUveF42ndPfw9IjGXF5Md7egIk3xLwy/+IIOpTBt&#10;/Z5tUL2BxTJdSVSODJT4J701sMoy0GWh/w8ofwAAAP//AwBQSwECLQAUAAYACAAAACEAtoM4kv4A&#10;AADhAQAAEwAAAAAAAAAAAAAAAAAAAAAAW0NvbnRlbnRfVHlwZXNdLnhtbFBLAQItABQABgAIAAAA&#10;IQA4/SH/1gAAAJQBAAALAAAAAAAAAAAAAAAAAC8BAABfcmVscy8ucmVsc1BLAQItABQABgAIAAAA&#10;IQDgA40vGAIAADMEAAAOAAAAAAAAAAAAAAAAAC4CAABkcnMvZTJvRG9jLnhtbFBLAQItABQABgAI&#10;AAAAIQCcBNSJ3AAAAAgBAAAPAAAAAAAAAAAAAAAAAHIEAABkcnMvZG93bnJldi54bWxQSwUGAAAA&#10;AAQABADzAAAAewUAAAAA&#10;"/>
        </w:pict>
      </w:r>
    </w:p>
    <w:p w:rsidR="00CB1EA8" w:rsidRDefault="00CB1EA8" w:rsidP="00CB1EA8">
      <w:pPr>
        <w:tabs>
          <w:tab w:val="left" w:pos="1560"/>
          <w:tab w:val="left" w:pos="2552"/>
          <w:tab w:val="left" w:pos="4536"/>
        </w:tabs>
        <w:rPr>
          <w:snapToGrid w:val="0"/>
          <w:sz w:val="22"/>
        </w:rPr>
      </w:pPr>
      <w:r>
        <w:rPr>
          <w:snapToGrid w:val="0"/>
          <w:sz w:val="22"/>
        </w:rPr>
        <w:t xml:space="preserve">                                                                          </w:t>
      </w:r>
      <w:r>
        <w:rPr>
          <w:snapToGrid w:val="0"/>
          <w:sz w:val="22"/>
        </w:rPr>
        <w:sym w:font="Symbol" w:char="F0AE"/>
      </w:r>
      <w:r>
        <w:rPr>
          <w:snapToGrid w:val="0"/>
          <w:sz w:val="22"/>
        </w:rPr>
        <w:t xml:space="preserve"> </w:t>
      </w:r>
    </w:p>
    <w:p w:rsidR="00CB1EA8" w:rsidRDefault="00CB1EA8" w:rsidP="00CB1EA8">
      <w:pPr>
        <w:tabs>
          <w:tab w:val="left" w:pos="1560"/>
          <w:tab w:val="left" w:pos="2552"/>
          <w:tab w:val="left" w:pos="4536"/>
        </w:tabs>
        <w:rPr>
          <w:b/>
          <w:snapToGrid w:val="0"/>
          <w:sz w:val="22"/>
          <w:u w:val="single"/>
        </w:rPr>
      </w:pPr>
    </w:p>
    <w:p w:rsidR="00985AD7" w:rsidRPr="00620503" w:rsidRDefault="0009500A" w:rsidP="00CB1EA8">
      <w:pPr>
        <w:tabs>
          <w:tab w:val="left" w:pos="1560"/>
          <w:tab w:val="left" w:pos="2552"/>
          <w:tab w:val="left" w:pos="4536"/>
        </w:tabs>
        <w:rPr>
          <w:b/>
          <w:snapToGrid w:val="0"/>
          <w:sz w:val="22"/>
          <w:u w:val="single"/>
        </w:rPr>
      </w:pPr>
      <w:r>
        <w:rPr>
          <w:b/>
          <w:snapToGrid w:val="0"/>
          <w:sz w:val="22"/>
          <w:u w:val="single"/>
        </w:rPr>
        <w:t xml:space="preserve"> </w:t>
      </w:r>
    </w:p>
    <w:p w:rsidR="00CB1EA8" w:rsidRPr="00620503" w:rsidRDefault="00CB1EA8" w:rsidP="00CB1EA8">
      <w:pPr>
        <w:pStyle w:val="Paragraphedeliste"/>
        <w:numPr>
          <w:ilvl w:val="2"/>
          <w:numId w:val="18"/>
        </w:numPr>
        <w:tabs>
          <w:tab w:val="left" w:pos="1560"/>
          <w:tab w:val="left" w:pos="2552"/>
          <w:tab w:val="left" w:pos="4536"/>
        </w:tabs>
        <w:rPr>
          <w:b/>
          <w:snapToGrid w:val="0"/>
          <w:sz w:val="22"/>
          <w:u w:val="single"/>
        </w:rPr>
      </w:pPr>
      <w:r>
        <w:rPr>
          <w:b/>
          <w:snapToGrid w:val="0"/>
          <w:sz w:val="22"/>
          <w:u w:val="single"/>
        </w:rPr>
        <w:t>Méthode 2</w:t>
      </w:r>
    </w:p>
    <w:p w:rsidR="00CB1EA8" w:rsidRDefault="00CB1EA8" w:rsidP="00CB1EA8">
      <w:pPr>
        <w:tabs>
          <w:tab w:val="left" w:pos="1560"/>
          <w:tab w:val="left" w:pos="2552"/>
          <w:tab w:val="left" w:pos="4536"/>
        </w:tabs>
        <w:rPr>
          <w:snapToGrid w:val="0"/>
          <w:sz w:val="22"/>
        </w:rPr>
      </w:pPr>
    </w:p>
    <w:p w:rsidR="00CB1EA8" w:rsidRDefault="00CB1EA8" w:rsidP="00CB1EA8">
      <w:pPr>
        <w:tabs>
          <w:tab w:val="left" w:pos="1560"/>
          <w:tab w:val="left" w:pos="2552"/>
          <w:tab w:val="left" w:pos="4536"/>
        </w:tabs>
        <w:rPr>
          <w:snapToGrid w:val="0"/>
          <w:sz w:val="22"/>
        </w:rPr>
      </w:pPr>
      <w:r>
        <w:rPr>
          <w:snapToGrid w:val="0"/>
          <w:sz w:val="22"/>
        </w:rPr>
        <w:t xml:space="preserve">                      Si NO</w:t>
      </w:r>
      <w:r>
        <w:rPr>
          <w:snapToGrid w:val="0"/>
          <w:sz w:val="22"/>
          <w:vertAlign w:val="subscript"/>
        </w:rPr>
        <w:t>3</w:t>
      </w:r>
      <w:r>
        <w:rPr>
          <w:snapToGrid w:val="0"/>
          <w:sz w:val="22"/>
          <w:vertAlign w:val="superscript"/>
        </w:rPr>
        <w:t>-</w:t>
      </w:r>
      <w:r>
        <w:rPr>
          <w:snapToGrid w:val="0"/>
          <w:sz w:val="22"/>
        </w:rPr>
        <w:t xml:space="preserve"> disparaît en premier (donc si NO</w:t>
      </w:r>
      <w:r>
        <w:rPr>
          <w:snapToGrid w:val="0"/>
          <w:sz w:val="22"/>
          <w:vertAlign w:val="subscript"/>
        </w:rPr>
        <w:t>3</w:t>
      </w:r>
      <w:r>
        <w:rPr>
          <w:snapToGrid w:val="0"/>
          <w:sz w:val="22"/>
          <w:vertAlign w:val="superscript"/>
        </w:rPr>
        <w:t>-</w:t>
      </w:r>
      <w:r>
        <w:rPr>
          <w:snapToGrid w:val="0"/>
          <w:sz w:val="22"/>
        </w:rPr>
        <w:t xml:space="preserve"> est limitant) alors  </w:t>
      </w:r>
    </w:p>
    <w:p w:rsidR="00CB1EA8" w:rsidRDefault="00CB1EA8" w:rsidP="00CB1EA8">
      <w:pPr>
        <w:tabs>
          <w:tab w:val="left" w:pos="1560"/>
          <w:tab w:val="left" w:pos="2552"/>
          <w:tab w:val="left" w:pos="4111"/>
          <w:tab w:val="left" w:pos="4536"/>
        </w:tabs>
        <w:rPr>
          <w:snapToGrid w:val="0"/>
          <w:sz w:val="22"/>
        </w:rPr>
      </w:pPr>
      <w:r>
        <w:rPr>
          <w:snapToGrid w:val="0"/>
          <w:sz w:val="22"/>
        </w:rPr>
        <w:t xml:space="preserve">      </w:t>
      </w:r>
      <w:r>
        <w:rPr>
          <w:snapToGrid w:val="0"/>
          <w:sz w:val="22"/>
        </w:rPr>
        <w:tab/>
      </w:r>
      <w:r>
        <w:rPr>
          <w:snapToGrid w:val="0"/>
          <w:sz w:val="22"/>
        </w:rPr>
        <w:tab/>
        <w:t xml:space="preserve"> </w:t>
      </w:r>
    </w:p>
    <w:p w:rsidR="00CB1EA8" w:rsidRDefault="00CB1EA8" w:rsidP="00CB1EA8">
      <w:pPr>
        <w:tabs>
          <w:tab w:val="left" w:pos="1560"/>
          <w:tab w:val="left" w:pos="2552"/>
          <w:tab w:val="left" w:pos="4536"/>
        </w:tabs>
        <w:rPr>
          <w:snapToGrid w:val="0"/>
          <w:sz w:val="22"/>
        </w:rPr>
      </w:pPr>
      <w:r>
        <w:rPr>
          <w:snapToGrid w:val="0"/>
          <w:sz w:val="22"/>
        </w:rPr>
        <w:t xml:space="preserve">                      Si Cu est limitant (donc si Cu est limitant) alors </w:t>
      </w:r>
    </w:p>
    <w:p w:rsidR="00CB1EA8" w:rsidRDefault="00CB1EA8" w:rsidP="00CB1EA8">
      <w:pPr>
        <w:tabs>
          <w:tab w:val="left" w:pos="1560"/>
          <w:tab w:val="left" w:pos="2552"/>
          <w:tab w:val="left" w:pos="4536"/>
        </w:tabs>
        <w:rPr>
          <w:snapToGrid w:val="0"/>
          <w:sz w:val="22"/>
        </w:rPr>
      </w:pPr>
    </w:p>
    <w:p w:rsidR="00CB1EA8" w:rsidRDefault="00CB1EA8" w:rsidP="00CB1EA8">
      <w:pPr>
        <w:tabs>
          <w:tab w:val="left" w:pos="1560"/>
          <w:tab w:val="left" w:pos="2552"/>
          <w:tab w:val="left" w:pos="4536"/>
        </w:tabs>
        <w:rPr>
          <w:snapToGrid w:val="0"/>
          <w:sz w:val="22"/>
        </w:rPr>
      </w:pPr>
      <w:r>
        <w:rPr>
          <w:snapToGrid w:val="0"/>
          <w:sz w:val="22"/>
        </w:rPr>
        <w:t xml:space="preserve">                      On retient </w:t>
      </w:r>
      <w:r w:rsidRPr="008E2ED7">
        <w:rPr>
          <w:snapToGrid w:val="0"/>
          <w:sz w:val="22"/>
        </w:rPr>
        <w:t xml:space="preserve">forcément </w:t>
      </w:r>
      <w:r w:rsidR="005B35D7" w:rsidRPr="008E2ED7">
        <w:rPr>
          <w:snapToGrid w:val="0"/>
          <w:sz w:val="22"/>
        </w:rPr>
        <w:t>la valeur de l’avancement maximal</w:t>
      </w:r>
      <w:r w:rsidR="005B35D7">
        <w:rPr>
          <w:snapToGrid w:val="0"/>
          <w:color w:val="FF0000"/>
          <w:sz w:val="22"/>
        </w:rPr>
        <w:t xml:space="preserve"> </w:t>
      </w:r>
      <w:r>
        <w:rPr>
          <w:snapToGrid w:val="0"/>
          <w:sz w:val="22"/>
        </w:rPr>
        <w:t xml:space="preserve">le plus petit car sinon on arriverait à un avancement négatif. On retient  </w:t>
      </w:r>
    </w:p>
    <w:p w:rsidR="00CB1EA8" w:rsidRDefault="00CB1EA8" w:rsidP="00CB1EA8">
      <w:pPr>
        <w:tabs>
          <w:tab w:val="left" w:pos="1560"/>
          <w:tab w:val="left" w:pos="2552"/>
          <w:tab w:val="left" w:pos="4536"/>
        </w:tabs>
        <w:rPr>
          <w:snapToGrid w:val="0"/>
          <w:sz w:val="22"/>
        </w:rPr>
      </w:pPr>
      <w:r>
        <w:rPr>
          <w:snapToGrid w:val="0"/>
          <w:sz w:val="22"/>
        </w:rPr>
        <w:t xml:space="preserve">                      </w:t>
      </w:r>
      <w:proofErr w:type="gramStart"/>
      <w:r>
        <w:rPr>
          <w:snapToGrid w:val="0"/>
          <w:sz w:val="22"/>
        </w:rPr>
        <w:t>donc</w:t>
      </w:r>
      <w:proofErr w:type="gramEnd"/>
      <w:r>
        <w:rPr>
          <w:snapToGrid w:val="0"/>
          <w:sz w:val="22"/>
        </w:rPr>
        <w:t xml:space="preserve"> ici  </w:t>
      </w:r>
      <w:proofErr w:type="spellStart"/>
      <w:r w:rsidRPr="008E2ED7">
        <w:rPr>
          <w:i/>
          <w:snapToGrid w:val="0"/>
          <w:sz w:val="22"/>
        </w:rPr>
        <w:t>x</w:t>
      </w:r>
      <w:r w:rsidRPr="008E2ED7">
        <w:rPr>
          <w:i/>
          <w:snapToGrid w:val="0"/>
          <w:sz w:val="22"/>
          <w:vertAlign w:val="subscript"/>
        </w:rPr>
        <w:t>max</w:t>
      </w:r>
      <w:proofErr w:type="spellEnd"/>
      <w:r w:rsidRPr="008E2ED7">
        <w:rPr>
          <w:i/>
          <w:snapToGrid w:val="0"/>
          <w:sz w:val="22"/>
        </w:rPr>
        <w:t xml:space="preserve"> </w:t>
      </w:r>
      <w:r>
        <w:rPr>
          <w:snapToGrid w:val="0"/>
          <w:sz w:val="22"/>
        </w:rPr>
        <w:t xml:space="preserve">= </w:t>
      </w:r>
    </w:p>
    <w:p w:rsidR="00985AD7" w:rsidRDefault="00985AD7" w:rsidP="00CB1EA8">
      <w:pPr>
        <w:tabs>
          <w:tab w:val="left" w:pos="1560"/>
          <w:tab w:val="left" w:pos="2552"/>
          <w:tab w:val="left" w:pos="4536"/>
        </w:tabs>
        <w:rPr>
          <w:snapToGrid w:val="0"/>
          <w:sz w:val="22"/>
        </w:rPr>
      </w:pPr>
    </w:p>
    <w:p w:rsidR="00CB1EA8" w:rsidRDefault="00CB1EA8" w:rsidP="00CB1EA8">
      <w:pPr>
        <w:tabs>
          <w:tab w:val="left" w:pos="1560"/>
          <w:tab w:val="left" w:pos="2552"/>
          <w:tab w:val="left" w:pos="4536"/>
        </w:tabs>
        <w:rPr>
          <w:snapToGrid w:val="0"/>
          <w:sz w:val="22"/>
        </w:rPr>
      </w:pPr>
    </w:p>
    <w:p w:rsidR="0009500A" w:rsidRDefault="0009500A" w:rsidP="00CB1EA8">
      <w:pPr>
        <w:tabs>
          <w:tab w:val="left" w:pos="1560"/>
          <w:tab w:val="left" w:pos="2552"/>
          <w:tab w:val="left" w:pos="4536"/>
        </w:tabs>
        <w:rPr>
          <w:snapToGrid w:val="0"/>
          <w:sz w:val="22"/>
        </w:rPr>
      </w:pPr>
    </w:p>
    <w:p w:rsidR="00CB1EA8" w:rsidRPr="00D60EC5" w:rsidRDefault="00CB1EA8" w:rsidP="00CB1EA8">
      <w:pPr>
        <w:pStyle w:val="Paragraphedeliste"/>
        <w:numPr>
          <w:ilvl w:val="1"/>
          <w:numId w:val="18"/>
        </w:numPr>
        <w:tabs>
          <w:tab w:val="left" w:pos="1560"/>
          <w:tab w:val="left" w:pos="2552"/>
          <w:tab w:val="left" w:pos="4536"/>
        </w:tabs>
        <w:rPr>
          <w:b/>
          <w:snapToGrid w:val="0"/>
          <w:sz w:val="24"/>
          <w:szCs w:val="24"/>
          <w:u w:val="single"/>
        </w:rPr>
      </w:pPr>
      <w:r w:rsidRPr="00D60EC5">
        <w:rPr>
          <w:b/>
          <w:snapToGrid w:val="0"/>
          <w:sz w:val="24"/>
          <w:szCs w:val="24"/>
          <w:u w:val="single"/>
        </w:rPr>
        <w:t>Bilan de matière à l’état final</w:t>
      </w:r>
    </w:p>
    <w:p w:rsidR="00CB1EA8" w:rsidRDefault="00CB1EA8" w:rsidP="00CB1EA8">
      <w:pPr>
        <w:pStyle w:val="Paragraphedeliste"/>
        <w:tabs>
          <w:tab w:val="left" w:pos="1560"/>
          <w:tab w:val="left" w:pos="2552"/>
          <w:tab w:val="left" w:pos="4536"/>
        </w:tabs>
        <w:ind w:left="1288"/>
        <w:rPr>
          <w:snapToGrid w:val="0"/>
          <w:sz w:val="22"/>
        </w:rPr>
      </w:pPr>
    </w:p>
    <w:p w:rsidR="00CB1EA8" w:rsidRPr="00985AD7" w:rsidRDefault="00CB1EA8" w:rsidP="00CB1EA8">
      <w:pPr>
        <w:tabs>
          <w:tab w:val="left" w:pos="426"/>
          <w:tab w:val="left" w:pos="1560"/>
          <w:tab w:val="left" w:pos="2552"/>
          <w:tab w:val="left" w:pos="4536"/>
        </w:tabs>
        <w:rPr>
          <w:snapToGrid w:val="0"/>
          <w:sz w:val="22"/>
          <w:szCs w:val="22"/>
          <w:lang w:val="en-US"/>
        </w:rPr>
      </w:pPr>
      <w:r w:rsidRPr="00E13897">
        <w:rPr>
          <w:snapToGrid w:val="0"/>
          <w:sz w:val="22"/>
        </w:rPr>
        <w:t xml:space="preserve">                        </w:t>
      </w:r>
      <w:proofErr w:type="gramStart"/>
      <w:r w:rsidRPr="00985AD7">
        <w:rPr>
          <w:snapToGrid w:val="0"/>
          <w:sz w:val="22"/>
          <w:szCs w:val="22"/>
          <w:lang w:val="en-US"/>
        </w:rPr>
        <w:t>EF </w:t>
      </w:r>
      <w:r w:rsidRPr="008E2ED7">
        <w:rPr>
          <w:snapToGrid w:val="0"/>
          <w:sz w:val="22"/>
          <w:szCs w:val="22"/>
          <w:lang w:val="en-US"/>
        </w:rPr>
        <w:t>:</w:t>
      </w:r>
      <w:proofErr w:type="gramEnd"/>
      <w:r w:rsidRPr="008E2ED7">
        <w:rPr>
          <w:snapToGrid w:val="0"/>
          <w:sz w:val="22"/>
          <w:szCs w:val="22"/>
          <w:lang w:val="en-US"/>
        </w:rPr>
        <w:t xml:space="preserve"> </w:t>
      </w:r>
      <w:proofErr w:type="spellStart"/>
      <w:r w:rsidRPr="008E2ED7">
        <w:rPr>
          <w:snapToGrid w:val="0"/>
          <w:sz w:val="22"/>
          <w:szCs w:val="22"/>
          <w:lang w:val="en-US"/>
        </w:rPr>
        <w:t>n</w:t>
      </w:r>
      <w:r w:rsidR="005B35D7" w:rsidRPr="008E2ED7">
        <w:rPr>
          <w:snapToGrid w:val="0"/>
          <w:sz w:val="22"/>
          <w:szCs w:val="22"/>
          <w:vertAlign w:val="subscript"/>
          <w:lang w:val="en-US"/>
        </w:rPr>
        <w:t>f</w:t>
      </w:r>
      <w:proofErr w:type="spellEnd"/>
      <w:r w:rsidRPr="00985AD7">
        <w:rPr>
          <w:snapToGrid w:val="0"/>
          <w:sz w:val="22"/>
          <w:szCs w:val="22"/>
          <w:lang w:val="en-US"/>
        </w:rPr>
        <w:t xml:space="preserve"> (NO</w:t>
      </w:r>
      <w:r w:rsidRPr="00985AD7">
        <w:rPr>
          <w:snapToGrid w:val="0"/>
          <w:sz w:val="22"/>
          <w:szCs w:val="22"/>
          <w:vertAlign w:val="subscript"/>
          <w:lang w:val="en-US"/>
        </w:rPr>
        <w:t>3</w:t>
      </w:r>
      <w:r w:rsidRPr="00985AD7">
        <w:rPr>
          <w:snapToGrid w:val="0"/>
          <w:sz w:val="22"/>
          <w:szCs w:val="22"/>
          <w:vertAlign w:val="superscript"/>
          <w:lang w:val="en-US"/>
        </w:rPr>
        <w:t>-</w:t>
      </w:r>
      <w:r w:rsidRPr="00985AD7">
        <w:rPr>
          <w:sz w:val="22"/>
          <w:szCs w:val="22"/>
          <w:lang w:val="en-US"/>
        </w:rPr>
        <w:t>)</w:t>
      </w:r>
      <w:r w:rsidRPr="00985AD7">
        <w:rPr>
          <w:snapToGrid w:val="0"/>
          <w:sz w:val="22"/>
          <w:szCs w:val="22"/>
          <w:lang w:val="en-US"/>
        </w:rPr>
        <w:t xml:space="preserve"> =</w:t>
      </w:r>
      <w:r w:rsidR="00985AD7" w:rsidRPr="00985AD7">
        <w:rPr>
          <w:snapToGrid w:val="0"/>
          <w:sz w:val="22"/>
          <w:szCs w:val="22"/>
          <w:lang w:val="en-US"/>
        </w:rPr>
        <w:t xml:space="preserve">                          </w:t>
      </w:r>
      <w:r w:rsidRPr="00985AD7">
        <w:rPr>
          <w:snapToGrid w:val="0"/>
          <w:sz w:val="22"/>
          <w:szCs w:val="22"/>
          <w:lang w:val="en-US"/>
        </w:rPr>
        <w:t xml:space="preserve">                                        </w:t>
      </w:r>
      <w:proofErr w:type="spellStart"/>
      <w:r w:rsidRPr="008E2ED7">
        <w:rPr>
          <w:snapToGrid w:val="0"/>
          <w:sz w:val="22"/>
          <w:szCs w:val="22"/>
          <w:lang w:val="en-US"/>
        </w:rPr>
        <w:t>n</w:t>
      </w:r>
      <w:r w:rsidR="005B35D7" w:rsidRPr="008E2ED7">
        <w:rPr>
          <w:snapToGrid w:val="0"/>
          <w:sz w:val="22"/>
          <w:szCs w:val="22"/>
          <w:vertAlign w:val="subscript"/>
          <w:lang w:val="en-US"/>
        </w:rPr>
        <w:t>f</w:t>
      </w:r>
      <w:proofErr w:type="spellEnd"/>
      <w:r w:rsidRPr="00985AD7">
        <w:rPr>
          <w:snapToGrid w:val="0"/>
          <w:sz w:val="22"/>
          <w:szCs w:val="22"/>
          <w:lang w:val="en-US"/>
        </w:rPr>
        <w:t xml:space="preserve"> (Cu)  = </w:t>
      </w:r>
    </w:p>
    <w:p w:rsidR="0009500A" w:rsidRDefault="00CB1EA8" w:rsidP="00985AD7">
      <w:pPr>
        <w:tabs>
          <w:tab w:val="left" w:pos="426"/>
          <w:tab w:val="left" w:pos="1560"/>
          <w:tab w:val="left" w:pos="2552"/>
          <w:tab w:val="left" w:pos="4536"/>
        </w:tabs>
        <w:rPr>
          <w:snapToGrid w:val="0"/>
          <w:sz w:val="22"/>
          <w:szCs w:val="22"/>
          <w:lang w:val="en-US"/>
        </w:rPr>
      </w:pPr>
      <w:r w:rsidRPr="00985AD7">
        <w:rPr>
          <w:snapToGrid w:val="0"/>
          <w:sz w:val="22"/>
          <w:szCs w:val="22"/>
          <w:lang w:val="en-US"/>
        </w:rPr>
        <w:t xml:space="preserve">                               </w:t>
      </w:r>
    </w:p>
    <w:p w:rsidR="00985AD7" w:rsidRPr="00985AD7" w:rsidRDefault="0009500A" w:rsidP="00985AD7">
      <w:pPr>
        <w:tabs>
          <w:tab w:val="left" w:pos="426"/>
          <w:tab w:val="left" w:pos="1560"/>
          <w:tab w:val="left" w:pos="2552"/>
          <w:tab w:val="left" w:pos="4536"/>
        </w:tabs>
        <w:rPr>
          <w:snapToGrid w:val="0"/>
          <w:sz w:val="22"/>
          <w:szCs w:val="22"/>
          <w:lang w:val="en-US"/>
        </w:rPr>
      </w:pPr>
      <w:r>
        <w:rPr>
          <w:snapToGrid w:val="0"/>
          <w:sz w:val="22"/>
          <w:szCs w:val="22"/>
          <w:lang w:val="en-US"/>
        </w:rPr>
        <w:t xml:space="preserve">                               </w:t>
      </w:r>
      <w:r w:rsidR="00CB1EA8" w:rsidRPr="00985AD7">
        <w:rPr>
          <w:snapToGrid w:val="0"/>
          <w:sz w:val="22"/>
          <w:szCs w:val="22"/>
          <w:lang w:val="en-US"/>
        </w:rPr>
        <w:t xml:space="preserve"> </w:t>
      </w:r>
      <w:proofErr w:type="spellStart"/>
      <w:r w:rsidR="005B35D7" w:rsidRPr="008E2ED7">
        <w:rPr>
          <w:snapToGrid w:val="0"/>
          <w:sz w:val="22"/>
          <w:szCs w:val="22"/>
          <w:lang w:val="en-US"/>
        </w:rPr>
        <w:t>n</w:t>
      </w:r>
      <w:r w:rsidR="005B35D7" w:rsidRPr="008E2ED7">
        <w:rPr>
          <w:snapToGrid w:val="0"/>
          <w:sz w:val="22"/>
          <w:szCs w:val="22"/>
          <w:vertAlign w:val="subscript"/>
          <w:lang w:val="en-US"/>
        </w:rPr>
        <w:t>f</w:t>
      </w:r>
      <w:proofErr w:type="spellEnd"/>
      <w:r w:rsidR="00CB1EA8" w:rsidRPr="00985AD7">
        <w:rPr>
          <w:snapToGrid w:val="0"/>
          <w:sz w:val="22"/>
          <w:szCs w:val="22"/>
          <w:lang w:val="en-US"/>
        </w:rPr>
        <w:t xml:space="preserve"> (</w:t>
      </w:r>
      <w:proofErr w:type="gramStart"/>
      <w:r w:rsidR="00CB1EA8" w:rsidRPr="00985AD7">
        <w:rPr>
          <w:snapToGrid w:val="0"/>
          <w:sz w:val="22"/>
          <w:szCs w:val="22"/>
          <w:lang w:val="en-US"/>
        </w:rPr>
        <w:t xml:space="preserve">NO)  </w:t>
      </w:r>
      <w:r w:rsidR="00985AD7" w:rsidRPr="00985AD7">
        <w:rPr>
          <w:snapToGrid w:val="0"/>
          <w:sz w:val="22"/>
          <w:szCs w:val="22"/>
          <w:lang w:val="en-US"/>
        </w:rPr>
        <w:t>=</w:t>
      </w:r>
      <w:proofErr w:type="gramEnd"/>
      <w:r w:rsidR="00985AD7" w:rsidRPr="00985AD7">
        <w:rPr>
          <w:snapToGrid w:val="0"/>
          <w:sz w:val="22"/>
          <w:szCs w:val="22"/>
          <w:lang w:val="en-US"/>
        </w:rPr>
        <w:t xml:space="preserve">                      </w:t>
      </w:r>
      <w:r w:rsidR="00CB1EA8" w:rsidRPr="00985AD7">
        <w:rPr>
          <w:snapToGrid w:val="0"/>
          <w:sz w:val="22"/>
          <w:szCs w:val="22"/>
          <w:lang w:val="en-US"/>
        </w:rPr>
        <w:t xml:space="preserve">                                            </w:t>
      </w:r>
      <w:proofErr w:type="spellStart"/>
      <w:r w:rsidR="00CB1EA8" w:rsidRPr="00985AD7">
        <w:rPr>
          <w:sz w:val="22"/>
          <w:szCs w:val="22"/>
          <w:lang w:val="en-US"/>
        </w:rPr>
        <w:t>n</w:t>
      </w:r>
      <w:r w:rsidR="005B35D7" w:rsidRPr="008E2ED7">
        <w:rPr>
          <w:sz w:val="22"/>
          <w:szCs w:val="22"/>
          <w:vertAlign w:val="subscript"/>
          <w:lang w:val="en-US"/>
        </w:rPr>
        <w:t>f</w:t>
      </w:r>
      <w:proofErr w:type="spellEnd"/>
      <w:r w:rsidR="00CB1EA8" w:rsidRPr="00985AD7">
        <w:rPr>
          <w:sz w:val="22"/>
          <w:szCs w:val="22"/>
          <w:lang w:val="en-US"/>
        </w:rPr>
        <w:t xml:space="preserve"> (Cu</w:t>
      </w:r>
      <w:r w:rsidR="00CB1EA8" w:rsidRPr="00985AD7">
        <w:rPr>
          <w:sz w:val="22"/>
          <w:szCs w:val="22"/>
          <w:vertAlign w:val="superscript"/>
          <w:lang w:val="en-US"/>
        </w:rPr>
        <w:t>2+</w:t>
      </w:r>
      <w:r w:rsidR="00CB1EA8" w:rsidRPr="00985AD7">
        <w:rPr>
          <w:sz w:val="22"/>
          <w:szCs w:val="22"/>
          <w:lang w:val="en-US"/>
        </w:rPr>
        <w:t xml:space="preserve">)  </w:t>
      </w:r>
      <w:r w:rsidR="00CB1EA8" w:rsidRPr="00985AD7">
        <w:rPr>
          <w:snapToGrid w:val="0"/>
          <w:sz w:val="22"/>
          <w:szCs w:val="22"/>
          <w:lang w:val="en-US"/>
        </w:rPr>
        <w:t xml:space="preserve">= </w:t>
      </w:r>
    </w:p>
    <w:p w:rsidR="00985AD7" w:rsidRPr="00985AD7" w:rsidRDefault="00985AD7" w:rsidP="00985AD7">
      <w:pPr>
        <w:tabs>
          <w:tab w:val="left" w:pos="426"/>
          <w:tab w:val="left" w:pos="1560"/>
          <w:tab w:val="left" w:pos="2552"/>
          <w:tab w:val="left" w:pos="4536"/>
        </w:tabs>
        <w:rPr>
          <w:snapToGrid w:val="0"/>
          <w:sz w:val="22"/>
          <w:szCs w:val="22"/>
          <w:lang w:val="en-US"/>
        </w:rPr>
      </w:pPr>
    </w:p>
    <w:p w:rsidR="00CB1EA8" w:rsidRPr="00985AD7" w:rsidRDefault="00CB1EA8" w:rsidP="00985AD7">
      <w:pPr>
        <w:pStyle w:val="Paragraphedeliste"/>
        <w:numPr>
          <w:ilvl w:val="0"/>
          <w:numId w:val="18"/>
        </w:numPr>
        <w:tabs>
          <w:tab w:val="left" w:pos="426"/>
          <w:tab w:val="left" w:pos="1560"/>
          <w:tab w:val="left" w:pos="2552"/>
          <w:tab w:val="left" w:pos="4536"/>
        </w:tabs>
        <w:rPr>
          <w:b/>
          <w:sz w:val="28"/>
          <w:szCs w:val="28"/>
          <w:u w:val="single"/>
        </w:rPr>
      </w:pPr>
      <w:r w:rsidRPr="00985AD7">
        <w:rPr>
          <w:b/>
          <w:sz w:val="28"/>
          <w:szCs w:val="28"/>
          <w:u w:val="single"/>
        </w:rPr>
        <w:t>Bilan à l’état final sans utiliser un tableau d’avancement</w:t>
      </w:r>
    </w:p>
    <w:p w:rsidR="00CB1EA8" w:rsidRPr="004F3271" w:rsidRDefault="00CB1EA8" w:rsidP="00CB1EA8">
      <w:pPr>
        <w:pStyle w:val="Paragraphedeliste"/>
        <w:ind w:left="360"/>
        <w:rPr>
          <w:sz w:val="22"/>
          <w:szCs w:val="22"/>
        </w:rPr>
      </w:pPr>
    </w:p>
    <w:p w:rsidR="00CB1EA8" w:rsidRPr="004F3271" w:rsidRDefault="00CB1EA8" w:rsidP="00CB1EA8">
      <w:pPr>
        <w:pStyle w:val="Paragraphedeliste"/>
        <w:ind w:left="360"/>
        <w:rPr>
          <w:sz w:val="22"/>
          <w:szCs w:val="22"/>
        </w:rPr>
      </w:pPr>
      <w:r w:rsidRPr="004F3271">
        <w:rPr>
          <w:sz w:val="22"/>
          <w:szCs w:val="22"/>
        </w:rPr>
        <w:t>Sur des cas simples, on peut conclure simplement sans utiliser un tableau d’avancement.</w:t>
      </w:r>
    </w:p>
    <w:p w:rsidR="00CB1EA8" w:rsidRDefault="00CB1EA8" w:rsidP="00CB1EA8">
      <w:pPr>
        <w:pStyle w:val="Paragraphedeliste"/>
        <w:ind w:left="360"/>
        <w:rPr>
          <w:sz w:val="22"/>
          <w:szCs w:val="22"/>
        </w:rPr>
      </w:pPr>
    </w:p>
    <w:p w:rsidR="00CB1EA8" w:rsidRPr="004F3271" w:rsidRDefault="00CB1EA8" w:rsidP="00CB1EA8">
      <w:pPr>
        <w:pStyle w:val="Paragraphedeliste"/>
        <w:ind w:left="360"/>
        <w:rPr>
          <w:sz w:val="22"/>
          <w:szCs w:val="22"/>
        </w:rPr>
      </w:pPr>
    </w:p>
    <w:p w:rsidR="00CB1EA8" w:rsidRPr="004F3271" w:rsidRDefault="00CB1EA8" w:rsidP="00CB1EA8">
      <w:pPr>
        <w:pStyle w:val="Paragraphedeliste"/>
        <w:ind w:left="360"/>
        <w:rPr>
          <w:b/>
          <w:sz w:val="22"/>
          <w:szCs w:val="22"/>
          <w:u w:val="single"/>
        </w:rPr>
      </w:pPr>
      <w:r>
        <w:rPr>
          <w:b/>
          <w:sz w:val="22"/>
          <w:szCs w:val="22"/>
          <w:u w:val="single"/>
        </w:rPr>
        <w:t>Exemple 1</w:t>
      </w:r>
    </w:p>
    <w:p w:rsidR="00CB1EA8" w:rsidRPr="004F3271" w:rsidRDefault="00CB1EA8" w:rsidP="00CB1EA8">
      <w:pPr>
        <w:pStyle w:val="Paragraphedeliste"/>
        <w:ind w:left="360"/>
        <w:rPr>
          <w:sz w:val="22"/>
          <w:szCs w:val="22"/>
        </w:rPr>
      </w:pPr>
    </w:p>
    <w:p w:rsidR="00CB1EA8" w:rsidRPr="00164442" w:rsidRDefault="00CB1EA8" w:rsidP="00CB1EA8">
      <w:pPr>
        <w:pStyle w:val="Paragraphedeliste"/>
        <w:ind w:left="360"/>
        <w:rPr>
          <w:i/>
          <w:sz w:val="22"/>
          <w:szCs w:val="22"/>
        </w:rPr>
      </w:pPr>
      <w:r w:rsidRPr="00164442">
        <w:rPr>
          <w:i/>
          <w:sz w:val="22"/>
          <w:szCs w:val="22"/>
        </w:rPr>
        <w:t xml:space="preserve">On fait réagir 1,0 mol de </w:t>
      </w:r>
      <w:r w:rsidR="0009500A">
        <w:rPr>
          <w:i/>
          <w:sz w:val="22"/>
          <w:szCs w:val="22"/>
        </w:rPr>
        <w:t>fer avec 1,0 mol d’ions cuivre (II) Cu</w:t>
      </w:r>
      <w:r w:rsidR="0009500A">
        <w:rPr>
          <w:i/>
          <w:sz w:val="22"/>
          <w:szCs w:val="22"/>
          <w:vertAlign w:val="superscript"/>
        </w:rPr>
        <w:t>2+</w:t>
      </w:r>
      <w:r w:rsidRPr="00164442">
        <w:rPr>
          <w:i/>
          <w:sz w:val="22"/>
          <w:szCs w:val="22"/>
        </w:rPr>
        <w:t xml:space="preserve"> suivant la réaction</w:t>
      </w:r>
      <w:r w:rsidR="005B35D7">
        <w:rPr>
          <w:i/>
          <w:sz w:val="22"/>
          <w:szCs w:val="22"/>
        </w:rPr>
        <w:t xml:space="preserve"> </w:t>
      </w:r>
      <w:r w:rsidR="005B35D7" w:rsidRPr="008E2ED7">
        <w:rPr>
          <w:i/>
          <w:sz w:val="22"/>
          <w:szCs w:val="22"/>
        </w:rPr>
        <w:t>d’équation</w:t>
      </w:r>
      <w:r w:rsidRPr="008E2ED7">
        <w:rPr>
          <w:i/>
          <w:sz w:val="22"/>
          <w:szCs w:val="22"/>
        </w:rPr>
        <w:t> </w:t>
      </w:r>
      <w:r w:rsidRPr="00164442">
        <w:rPr>
          <w:i/>
          <w:sz w:val="22"/>
          <w:szCs w:val="22"/>
        </w:rPr>
        <w:t>:</w:t>
      </w:r>
    </w:p>
    <w:p w:rsidR="00CB1EA8" w:rsidRPr="00164442" w:rsidRDefault="00CB1EA8" w:rsidP="00CB1EA8">
      <w:pPr>
        <w:pStyle w:val="Paragraphedeliste"/>
        <w:ind w:left="360"/>
        <w:rPr>
          <w:i/>
          <w:sz w:val="22"/>
          <w:szCs w:val="22"/>
        </w:rPr>
      </w:pPr>
    </w:p>
    <w:p w:rsidR="00CB1EA8" w:rsidRPr="00164442" w:rsidRDefault="0009500A" w:rsidP="00CB1EA8">
      <w:pPr>
        <w:pStyle w:val="Paragraphedeliste"/>
        <w:ind w:left="360"/>
        <w:rPr>
          <w:i/>
          <w:sz w:val="22"/>
          <w:szCs w:val="22"/>
          <w:lang w:val="en-US"/>
        </w:rPr>
      </w:pPr>
      <w:r w:rsidRPr="0009500A">
        <w:rPr>
          <w:i/>
          <w:sz w:val="22"/>
          <w:szCs w:val="22"/>
          <w:lang w:val="en-US"/>
        </w:rPr>
        <w:t>Fe</w:t>
      </w:r>
      <w:r w:rsidR="00CB1EA8" w:rsidRPr="00164442">
        <w:rPr>
          <w:i/>
          <w:sz w:val="22"/>
          <w:szCs w:val="22"/>
          <w:vertAlign w:val="subscript"/>
          <w:lang w:val="en-US"/>
        </w:rPr>
        <w:t xml:space="preserve"> (</w:t>
      </w:r>
      <w:proofErr w:type="gramStart"/>
      <w:r>
        <w:rPr>
          <w:i/>
          <w:sz w:val="22"/>
          <w:szCs w:val="22"/>
          <w:vertAlign w:val="subscript"/>
          <w:lang w:val="en-US"/>
        </w:rPr>
        <w:t>s</w:t>
      </w:r>
      <w:r w:rsidR="00CB1EA8" w:rsidRPr="00164442">
        <w:rPr>
          <w:i/>
          <w:sz w:val="22"/>
          <w:szCs w:val="22"/>
          <w:vertAlign w:val="subscript"/>
          <w:lang w:val="en-US"/>
        </w:rPr>
        <w:t xml:space="preserve">)  </w:t>
      </w:r>
      <w:r>
        <w:rPr>
          <w:i/>
          <w:sz w:val="22"/>
          <w:szCs w:val="22"/>
          <w:lang w:val="en-US"/>
        </w:rPr>
        <w:t xml:space="preserve"> </w:t>
      </w:r>
      <w:proofErr w:type="gramEnd"/>
      <w:r>
        <w:rPr>
          <w:i/>
          <w:sz w:val="22"/>
          <w:szCs w:val="22"/>
          <w:lang w:val="en-US"/>
        </w:rPr>
        <w:t>+ Cu</w:t>
      </w:r>
      <w:r>
        <w:rPr>
          <w:i/>
          <w:sz w:val="22"/>
          <w:szCs w:val="22"/>
          <w:vertAlign w:val="superscript"/>
          <w:lang w:val="en-US"/>
        </w:rPr>
        <w:t>2+</w:t>
      </w:r>
      <w:r w:rsidR="00CB1EA8" w:rsidRPr="00164442">
        <w:rPr>
          <w:i/>
          <w:sz w:val="22"/>
          <w:szCs w:val="22"/>
          <w:vertAlign w:val="subscript"/>
          <w:lang w:val="en-US"/>
        </w:rPr>
        <w:t xml:space="preserve"> (</w:t>
      </w:r>
      <w:proofErr w:type="spellStart"/>
      <w:r>
        <w:rPr>
          <w:i/>
          <w:sz w:val="22"/>
          <w:szCs w:val="22"/>
          <w:vertAlign w:val="subscript"/>
          <w:lang w:val="en-US"/>
        </w:rPr>
        <w:t>aq</w:t>
      </w:r>
      <w:proofErr w:type="spellEnd"/>
      <w:r w:rsidR="00CB1EA8" w:rsidRPr="00164442">
        <w:rPr>
          <w:i/>
          <w:sz w:val="22"/>
          <w:szCs w:val="22"/>
          <w:vertAlign w:val="subscript"/>
          <w:lang w:val="en-US"/>
        </w:rPr>
        <w:t>)</w:t>
      </w:r>
      <w:r w:rsidR="00CB1EA8" w:rsidRPr="00164442">
        <w:rPr>
          <w:i/>
          <w:sz w:val="22"/>
          <w:szCs w:val="22"/>
          <w:lang w:val="en-US"/>
        </w:rPr>
        <w:t xml:space="preserve">  → </w:t>
      </w:r>
      <w:r>
        <w:rPr>
          <w:i/>
          <w:sz w:val="22"/>
          <w:szCs w:val="22"/>
          <w:lang w:val="en-US"/>
        </w:rPr>
        <w:t>Fe</w:t>
      </w:r>
      <w:r>
        <w:rPr>
          <w:i/>
          <w:sz w:val="22"/>
          <w:szCs w:val="22"/>
          <w:vertAlign w:val="superscript"/>
          <w:lang w:val="en-US"/>
        </w:rPr>
        <w:t>2+</w:t>
      </w:r>
      <w:r w:rsidRPr="00164442">
        <w:rPr>
          <w:i/>
          <w:sz w:val="22"/>
          <w:szCs w:val="22"/>
          <w:vertAlign w:val="subscript"/>
          <w:lang w:val="en-US"/>
        </w:rPr>
        <w:t xml:space="preserve"> (</w:t>
      </w:r>
      <w:proofErr w:type="spellStart"/>
      <w:r>
        <w:rPr>
          <w:i/>
          <w:sz w:val="22"/>
          <w:szCs w:val="22"/>
          <w:vertAlign w:val="subscript"/>
          <w:lang w:val="en-US"/>
        </w:rPr>
        <w:t>aq</w:t>
      </w:r>
      <w:proofErr w:type="spellEnd"/>
      <w:r w:rsidRPr="00164442">
        <w:rPr>
          <w:i/>
          <w:sz w:val="22"/>
          <w:szCs w:val="22"/>
          <w:vertAlign w:val="subscript"/>
          <w:lang w:val="en-US"/>
        </w:rPr>
        <w:t>)</w:t>
      </w:r>
      <w:r w:rsidRPr="00164442">
        <w:rPr>
          <w:i/>
          <w:sz w:val="22"/>
          <w:szCs w:val="22"/>
          <w:lang w:val="en-US"/>
        </w:rPr>
        <w:t xml:space="preserve">  </w:t>
      </w:r>
      <w:r>
        <w:rPr>
          <w:i/>
          <w:sz w:val="22"/>
          <w:szCs w:val="22"/>
          <w:lang w:val="en-US"/>
        </w:rPr>
        <w:t>+  Cu</w:t>
      </w:r>
      <w:r w:rsidRPr="00164442">
        <w:rPr>
          <w:i/>
          <w:sz w:val="22"/>
          <w:szCs w:val="22"/>
          <w:vertAlign w:val="subscript"/>
          <w:lang w:val="en-US"/>
        </w:rPr>
        <w:t xml:space="preserve"> (</w:t>
      </w:r>
      <w:r>
        <w:rPr>
          <w:i/>
          <w:sz w:val="22"/>
          <w:szCs w:val="22"/>
          <w:vertAlign w:val="subscript"/>
          <w:lang w:val="en-US"/>
        </w:rPr>
        <w:t>s</w:t>
      </w:r>
      <w:r w:rsidRPr="00164442">
        <w:rPr>
          <w:i/>
          <w:sz w:val="22"/>
          <w:szCs w:val="22"/>
          <w:vertAlign w:val="subscript"/>
          <w:lang w:val="en-US"/>
        </w:rPr>
        <w:t xml:space="preserve">)  </w:t>
      </w:r>
      <w:r>
        <w:rPr>
          <w:i/>
          <w:sz w:val="22"/>
          <w:szCs w:val="22"/>
          <w:lang w:val="en-US"/>
        </w:rPr>
        <w:t xml:space="preserve"> </w:t>
      </w:r>
    </w:p>
    <w:p w:rsidR="00CB1EA8" w:rsidRPr="00164442" w:rsidRDefault="00CB1EA8" w:rsidP="00CB1EA8">
      <w:pPr>
        <w:pStyle w:val="Paragraphedeliste"/>
        <w:ind w:left="360"/>
        <w:rPr>
          <w:i/>
          <w:sz w:val="22"/>
          <w:szCs w:val="22"/>
          <w:lang w:val="en-US"/>
        </w:rPr>
      </w:pPr>
    </w:p>
    <w:p w:rsidR="00CB1EA8" w:rsidRPr="004F3271" w:rsidRDefault="00CB1EA8" w:rsidP="00CB1EA8">
      <w:pPr>
        <w:pStyle w:val="Paragraphedeliste"/>
        <w:ind w:left="360"/>
        <w:rPr>
          <w:sz w:val="22"/>
          <w:szCs w:val="22"/>
          <w:lang w:val="en-US"/>
        </w:rPr>
      </w:pPr>
    </w:p>
    <w:p w:rsidR="00CB1EA8" w:rsidRDefault="00CB1EA8" w:rsidP="00CB1EA8">
      <w:pPr>
        <w:pStyle w:val="Paragraphedeliste"/>
        <w:ind w:left="360"/>
        <w:rPr>
          <w:sz w:val="22"/>
          <w:szCs w:val="22"/>
          <w:lang w:val="en-US"/>
        </w:rPr>
      </w:pPr>
    </w:p>
    <w:p w:rsidR="0009500A" w:rsidRPr="00CB1EA8" w:rsidRDefault="0009500A" w:rsidP="00CB1EA8">
      <w:pPr>
        <w:pStyle w:val="Paragraphedeliste"/>
        <w:ind w:left="360"/>
        <w:rPr>
          <w:sz w:val="22"/>
          <w:szCs w:val="22"/>
          <w:lang w:val="en-US"/>
        </w:rPr>
      </w:pPr>
    </w:p>
    <w:p w:rsidR="00CB1EA8" w:rsidRPr="00C77085" w:rsidRDefault="00CB1EA8"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CB1EA8" w:rsidRPr="005B35D7" w:rsidRDefault="00CB1EA8" w:rsidP="00CB1EA8">
      <w:pPr>
        <w:pStyle w:val="Paragraphedeliste"/>
        <w:ind w:left="360"/>
        <w:rPr>
          <w:sz w:val="22"/>
          <w:szCs w:val="22"/>
        </w:rPr>
      </w:pPr>
      <w:r w:rsidRPr="005B35D7">
        <w:rPr>
          <w:sz w:val="22"/>
          <w:szCs w:val="22"/>
        </w:rPr>
        <w:t xml:space="preserve">Bilan :  </w:t>
      </w:r>
      <w:proofErr w:type="spellStart"/>
      <w:r w:rsidRPr="005B35D7">
        <w:rPr>
          <w:sz w:val="22"/>
          <w:szCs w:val="22"/>
        </w:rPr>
        <w:t>n</w:t>
      </w:r>
      <w:r w:rsidR="008E2ED7">
        <w:rPr>
          <w:sz w:val="22"/>
          <w:szCs w:val="22"/>
          <w:vertAlign w:val="subscript"/>
        </w:rPr>
        <w:t>f</w:t>
      </w:r>
      <w:proofErr w:type="spellEnd"/>
      <w:r w:rsidRPr="005B35D7">
        <w:rPr>
          <w:sz w:val="22"/>
          <w:szCs w:val="22"/>
        </w:rPr>
        <w:t xml:space="preserve"> (</w:t>
      </w:r>
      <w:r w:rsidR="0009500A" w:rsidRPr="005B35D7">
        <w:rPr>
          <w:sz w:val="22"/>
          <w:szCs w:val="22"/>
        </w:rPr>
        <w:t>Fe</w:t>
      </w:r>
      <w:r w:rsidRPr="005B35D7">
        <w:t>) =</w:t>
      </w:r>
      <w:r w:rsidRPr="005B35D7">
        <w:rPr>
          <w:sz w:val="22"/>
          <w:szCs w:val="22"/>
        </w:rPr>
        <w:t xml:space="preserve"> </w:t>
      </w:r>
      <w:r w:rsidR="00C77085" w:rsidRPr="005B35D7">
        <w:rPr>
          <w:sz w:val="22"/>
          <w:szCs w:val="22"/>
        </w:rPr>
        <w:t xml:space="preserve">                            </w:t>
      </w:r>
      <w:proofErr w:type="spellStart"/>
      <w:r w:rsidR="0009500A" w:rsidRPr="005B35D7">
        <w:rPr>
          <w:sz w:val="22"/>
          <w:szCs w:val="22"/>
        </w:rPr>
        <w:t>n</w:t>
      </w:r>
      <w:r w:rsidR="008E2ED7">
        <w:rPr>
          <w:sz w:val="22"/>
          <w:szCs w:val="22"/>
          <w:vertAlign w:val="subscript"/>
        </w:rPr>
        <w:t>f</w:t>
      </w:r>
      <w:proofErr w:type="spellEnd"/>
      <w:r w:rsidR="0009500A" w:rsidRPr="005B35D7">
        <w:rPr>
          <w:sz w:val="22"/>
          <w:szCs w:val="22"/>
        </w:rPr>
        <w:t xml:space="preserve"> (Cu</w:t>
      </w:r>
      <w:r w:rsidR="0009500A" w:rsidRPr="005B35D7">
        <w:rPr>
          <w:sz w:val="22"/>
          <w:szCs w:val="22"/>
          <w:vertAlign w:val="superscript"/>
        </w:rPr>
        <w:t>2+</w:t>
      </w:r>
      <w:r w:rsidRPr="005B35D7">
        <w:t xml:space="preserve">) = </w:t>
      </w:r>
      <w:r w:rsidR="00985AD7" w:rsidRPr="005B35D7">
        <w:t xml:space="preserve">              </w:t>
      </w:r>
      <w:r w:rsidRPr="005B35D7">
        <w:t xml:space="preserve">              </w:t>
      </w:r>
      <w:proofErr w:type="spellStart"/>
      <w:r w:rsidRPr="005B35D7">
        <w:t>n</w:t>
      </w:r>
      <w:r w:rsidR="008E2ED7">
        <w:rPr>
          <w:vertAlign w:val="subscript"/>
        </w:rPr>
        <w:t>f</w:t>
      </w:r>
      <w:proofErr w:type="spellEnd"/>
      <w:r w:rsidRPr="005B35D7">
        <w:rPr>
          <w:sz w:val="22"/>
          <w:szCs w:val="22"/>
        </w:rPr>
        <w:t xml:space="preserve"> (</w:t>
      </w:r>
      <w:r w:rsidR="0009500A" w:rsidRPr="005B35D7">
        <w:rPr>
          <w:sz w:val="22"/>
          <w:szCs w:val="22"/>
        </w:rPr>
        <w:t>Fe</w:t>
      </w:r>
      <w:r w:rsidR="0009500A" w:rsidRPr="005B35D7">
        <w:rPr>
          <w:sz w:val="22"/>
          <w:szCs w:val="22"/>
          <w:vertAlign w:val="superscript"/>
        </w:rPr>
        <w:t>2+</w:t>
      </w:r>
      <w:r w:rsidRPr="005B35D7">
        <w:rPr>
          <w:sz w:val="22"/>
          <w:szCs w:val="22"/>
        </w:rPr>
        <w:t xml:space="preserve">) = </w:t>
      </w:r>
      <w:r w:rsidR="00985AD7" w:rsidRPr="005B35D7">
        <w:rPr>
          <w:sz w:val="22"/>
          <w:szCs w:val="22"/>
        </w:rPr>
        <w:t xml:space="preserve">                                   </w:t>
      </w:r>
      <w:proofErr w:type="spellStart"/>
      <w:r w:rsidR="0009500A" w:rsidRPr="005B35D7">
        <w:rPr>
          <w:sz w:val="22"/>
          <w:szCs w:val="22"/>
        </w:rPr>
        <w:t>n</w:t>
      </w:r>
      <w:r w:rsidR="008E2ED7">
        <w:rPr>
          <w:sz w:val="22"/>
          <w:szCs w:val="22"/>
          <w:vertAlign w:val="subscript"/>
        </w:rPr>
        <w:t>f</w:t>
      </w:r>
      <w:proofErr w:type="spellEnd"/>
      <w:r w:rsidR="008E2ED7">
        <w:rPr>
          <w:sz w:val="22"/>
          <w:szCs w:val="22"/>
        </w:rPr>
        <w:t xml:space="preserve"> </w:t>
      </w:r>
      <w:r w:rsidR="0009500A" w:rsidRPr="005B35D7">
        <w:rPr>
          <w:sz w:val="22"/>
          <w:szCs w:val="22"/>
        </w:rPr>
        <w:t>(Cu</w:t>
      </w:r>
      <w:r w:rsidRPr="005B35D7">
        <w:rPr>
          <w:sz w:val="22"/>
          <w:szCs w:val="22"/>
        </w:rPr>
        <w:t xml:space="preserve">) = </w:t>
      </w:r>
    </w:p>
    <w:p w:rsidR="00985AD7" w:rsidRPr="005B35D7" w:rsidRDefault="00985AD7" w:rsidP="00CB1EA8">
      <w:pPr>
        <w:pStyle w:val="Paragraphedeliste"/>
        <w:ind w:left="360"/>
        <w:rPr>
          <w:sz w:val="22"/>
          <w:szCs w:val="22"/>
        </w:rPr>
      </w:pPr>
    </w:p>
    <w:p w:rsidR="00CB1EA8" w:rsidRPr="005B35D7" w:rsidRDefault="00CB1EA8" w:rsidP="00CB1EA8">
      <w:pPr>
        <w:pStyle w:val="Paragraphedeliste"/>
        <w:ind w:left="360"/>
        <w:rPr>
          <w:sz w:val="22"/>
          <w:szCs w:val="22"/>
        </w:rPr>
      </w:pPr>
    </w:p>
    <w:p w:rsidR="00CB1EA8" w:rsidRPr="005B35D7" w:rsidRDefault="00CB1EA8" w:rsidP="00CB1EA8">
      <w:pPr>
        <w:pStyle w:val="Paragraphedeliste"/>
        <w:ind w:left="360"/>
        <w:rPr>
          <w:sz w:val="22"/>
          <w:szCs w:val="22"/>
        </w:rPr>
      </w:pPr>
    </w:p>
    <w:p w:rsidR="00CB1EA8" w:rsidRPr="005B35D7" w:rsidRDefault="00CB1EA8" w:rsidP="00CB1EA8">
      <w:pPr>
        <w:pStyle w:val="Paragraphedeliste"/>
        <w:ind w:left="360"/>
        <w:rPr>
          <w:sz w:val="22"/>
          <w:szCs w:val="22"/>
        </w:rPr>
      </w:pPr>
    </w:p>
    <w:p w:rsidR="00CB1EA8" w:rsidRPr="004F3271" w:rsidRDefault="00CB1EA8" w:rsidP="00CB1EA8">
      <w:pPr>
        <w:pStyle w:val="Paragraphedeliste"/>
        <w:ind w:left="360"/>
        <w:rPr>
          <w:b/>
          <w:sz w:val="22"/>
          <w:szCs w:val="22"/>
          <w:u w:val="single"/>
        </w:rPr>
      </w:pPr>
      <w:r>
        <w:rPr>
          <w:b/>
          <w:sz w:val="22"/>
          <w:szCs w:val="22"/>
          <w:u w:val="single"/>
        </w:rPr>
        <w:t>Exemple 2</w:t>
      </w:r>
    </w:p>
    <w:p w:rsidR="00CB1EA8" w:rsidRPr="004F3271" w:rsidRDefault="00CB1EA8" w:rsidP="00CB1EA8">
      <w:pPr>
        <w:pStyle w:val="Paragraphedeliste"/>
        <w:ind w:left="360"/>
        <w:rPr>
          <w:sz w:val="22"/>
          <w:szCs w:val="22"/>
        </w:rPr>
      </w:pPr>
    </w:p>
    <w:p w:rsidR="00CB1EA8" w:rsidRPr="00164442" w:rsidRDefault="00CB1EA8" w:rsidP="00CB1EA8">
      <w:pPr>
        <w:pStyle w:val="Paragraphedeliste"/>
        <w:ind w:left="360"/>
        <w:rPr>
          <w:i/>
          <w:sz w:val="22"/>
          <w:szCs w:val="22"/>
        </w:rPr>
      </w:pPr>
      <w:r w:rsidRPr="00164442">
        <w:rPr>
          <w:i/>
          <w:sz w:val="22"/>
          <w:szCs w:val="22"/>
        </w:rPr>
        <w:t xml:space="preserve">On fait réagir 0,1 mol de propane et 0,5 mol de dioxygène suivant la </w:t>
      </w:r>
      <w:r w:rsidRPr="008E2ED7">
        <w:rPr>
          <w:i/>
          <w:sz w:val="22"/>
          <w:szCs w:val="22"/>
        </w:rPr>
        <w:t>réaction </w:t>
      </w:r>
      <w:r w:rsidR="005B35D7" w:rsidRPr="008E2ED7">
        <w:rPr>
          <w:i/>
          <w:sz w:val="22"/>
          <w:szCs w:val="22"/>
        </w:rPr>
        <w:t xml:space="preserve">d’équation </w:t>
      </w:r>
      <w:r w:rsidRPr="008E2ED7">
        <w:rPr>
          <w:i/>
          <w:sz w:val="22"/>
          <w:szCs w:val="22"/>
        </w:rPr>
        <w:t>:</w:t>
      </w:r>
    </w:p>
    <w:p w:rsidR="00CB1EA8" w:rsidRPr="00164442" w:rsidRDefault="00CB1EA8" w:rsidP="00CB1EA8">
      <w:pPr>
        <w:pStyle w:val="Paragraphedeliste"/>
        <w:ind w:left="360"/>
        <w:rPr>
          <w:i/>
          <w:sz w:val="22"/>
          <w:szCs w:val="22"/>
        </w:rPr>
      </w:pPr>
    </w:p>
    <w:p w:rsidR="00CB1EA8" w:rsidRPr="00164442" w:rsidRDefault="00CB1EA8" w:rsidP="00CB1EA8">
      <w:pPr>
        <w:pStyle w:val="Paragraphedeliste"/>
        <w:ind w:left="360"/>
        <w:rPr>
          <w:i/>
          <w:sz w:val="22"/>
          <w:szCs w:val="22"/>
          <w:lang w:val="en-US"/>
        </w:rPr>
      </w:pPr>
      <w:r w:rsidRPr="00164442">
        <w:rPr>
          <w:i/>
          <w:sz w:val="22"/>
          <w:szCs w:val="22"/>
          <w:lang w:val="en-US"/>
        </w:rPr>
        <w:t>C</w:t>
      </w:r>
      <w:r w:rsidRPr="00164442">
        <w:rPr>
          <w:i/>
          <w:sz w:val="22"/>
          <w:szCs w:val="22"/>
          <w:vertAlign w:val="subscript"/>
          <w:lang w:val="en-US"/>
        </w:rPr>
        <w:t>3</w:t>
      </w:r>
      <w:r w:rsidRPr="00164442">
        <w:rPr>
          <w:i/>
          <w:sz w:val="22"/>
          <w:szCs w:val="22"/>
          <w:lang w:val="en-US"/>
        </w:rPr>
        <w:t>H</w:t>
      </w:r>
      <w:r w:rsidRPr="00164442">
        <w:rPr>
          <w:i/>
          <w:sz w:val="22"/>
          <w:szCs w:val="22"/>
          <w:vertAlign w:val="subscript"/>
          <w:lang w:val="en-US"/>
        </w:rPr>
        <w:t>8 (</w:t>
      </w:r>
      <w:proofErr w:type="gramStart"/>
      <w:r w:rsidRPr="00164442">
        <w:rPr>
          <w:i/>
          <w:sz w:val="22"/>
          <w:szCs w:val="22"/>
          <w:vertAlign w:val="subscript"/>
          <w:lang w:val="en-US"/>
        </w:rPr>
        <w:t xml:space="preserve">g)  </w:t>
      </w:r>
      <w:r w:rsidRPr="00164442">
        <w:rPr>
          <w:i/>
          <w:sz w:val="22"/>
          <w:szCs w:val="22"/>
          <w:lang w:val="en-US"/>
        </w:rPr>
        <w:t xml:space="preserve"> </w:t>
      </w:r>
      <w:proofErr w:type="gramEnd"/>
      <w:r w:rsidRPr="00164442">
        <w:rPr>
          <w:i/>
          <w:sz w:val="22"/>
          <w:szCs w:val="22"/>
          <w:lang w:val="en-US"/>
        </w:rPr>
        <w:t>+ 5 O</w:t>
      </w:r>
      <w:r w:rsidRPr="00164442">
        <w:rPr>
          <w:i/>
          <w:sz w:val="22"/>
          <w:szCs w:val="22"/>
          <w:vertAlign w:val="subscript"/>
          <w:lang w:val="en-US"/>
        </w:rPr>
        <w:t>2 (g)</w:t>
      </w:r>
      <w:r w:rsidRPr="00164442">
        <w:rPr>
          <w:i/>
          <w:sz w:val="22"/>
          <w:szCs w:val="22"/>
          <w:lang w:val="en-US"/>
        </w:rPr>
        <w:t xml:space="preserve">  →  3 CO</w:t>
      </w:r>
      <w:r w:rsidRPr="00164442">
        <w:rPr>
          <w:i/>
          <w:sz w:val="22"/>
          <w:szCs w:val="22"/>
          <w:vertAlign w:val="subscript"/>
          <w:lang w:val="en-US"/>
        </w:rPr>
        <w:t>2 (g)</w:t>
      </w:r>
      <w:r w:rsidRPr="00164442">
        <w:rPr>
          <w:i/>
          <w:sz w:val="22"/>
          <w:szCs w:val="22"/>
          <w:lang w:val="en-US"/>
        </w:rPr>
        <w:t xml:space="preserve">  + 4 H</w:t>
      </w:r>
      <w:r w:rsidRPr="00164442">
        <w:rPr>
          <w:i/>
          <w:sz w:val="22"/>
          <w:szCs w:val="22"/>
          <w:vertAlign w:val="subscript"/>
          <w:lang w:val="en-US"/>
        </w:rPr>
        <w:t>2</w:t>
      </w:r>
      <w:r w:rsidRPr="00164442">
        <w:rPr>
          <w:i/>
          <w:sz w:val="22"/>
          <w:szCs w:val="22"/>
          <w:lang w:val="en-US"/>
        </w:rPr>
        <w:t>O</w:t>
      </w:r>
      <w:r w:rsidRPr="00164442">
        <w:rPr>
          <w:i/>
          <w:sz w:val="22"/>
          <w:szCs w:val="22"/>
          <w:vertAlign w:val="subscript"/>
          <w:lang w:val="en-US"/>
        </w:rPr>
        <w:t>(l)</w:t>
      </w:r>
      <w:r w:rsidRPr="00164442">
        <w:rPr>
          <w:i/>
          <w:sz w:val="22"/>
          <w:szCs w:val="22"/>
          <w:lang w:val="en-US"/>
        </w:rPr>
        <w:t xml:space="preserve">   </w:t>
      </w:r>
    </w:p>
    <w:p w:rsidR="00CB1EA8" w:rsidRDefault="00CB1EA8" w:rsidP="00CB1EA8">
      <w:pPr>
        <w:pStyle w:val="Paragraphedeliste"/>
        <w:ind w:left="360"/>
        <w:rPr>
          <w:sz w:val="22"/>
          <w:szCs w:val="22"/>
          <w:lang w:val="en-US"/>
        </w:rPr>
      </w:pPr>
    </w:p>
    <w:p w:rsidR="00CB1EA8" w:rsidRDefault="00CB1EA8" w:rsidP="00CB1EA8">
      <w:pPr>
        <w:pStyle w:val="Paragraphedeliste"/>
        <w:ind w:left="360"/>
        <w:rPr>
          <w:sz w:val="22"/>
          <w:szCs w:val="22"/>
          <w:lang w:val="en-US"/>
        </w:rPr>
      </w:pPr>
    </w:p>
    <w:p w:rsidR="00CB1EA8" w:rsidRPr="00CB1EA8" w:rsidRDefault="00CB1EA8" w:rsidP="00CB1EA8">
      <w:pPr>
        <w:pStyle w:val="Paragraphedeliste"/>
        <w:ind w:left="360"/>
        <w:rPr>
          <w:sz w:val="22"/>
          <w:szCs w:val="22"/>
          <w:lang w:val="en-US"/>
        </w:rPr>
      </w:pPr>
    </w:p>
    <w:p w:rsidR="00CB1EA8" w:rsidRPr="00C77085" w:rsidRDefault="00CB1EA8" w:rsidP="00CB1EA8">
      <w:pPr>
        <w:pStyle w:val="Paragraphedeliste"/>
        <w:ind w:left="360"/>
        <w:rPr>
          <w:sz w:val="22"/>
          <w:szCs w:val="22"/>
          <w:lang w:val="en-US"/>
        </w:rPr>
      </w:pPr>
    </w:p>
    <w:p w:rsidR="00985AD7" w:rsidRDefault="00985AD7" w:rsidP="00CB1EA8">
      <w:pPr>
        <w:pStyle w:val="Paragraphedeliste"/>
        <w:ind w:left="360"/>
        <w:rPr>
          <w:sz w:val="22"/>
          <w:szCs w:val="22"/>
          <w:lang w:val="en-US"/>
        </w:rPr>
      </w:pPr>
    </w:p>
    <w:p w:rsidR="0009500A" w:rsidRPr="00C77085" w:rsidRDefault="0009500A" w:rsidP="00CB1EA8">
      <w:pPr>
        <w:pStyle w:val="Paragraphedeliste"/>
        <w:ind w:left="360"/>
        <w:rPr>
          <w:sz w:val="22"/>
          <w:szCs w:val="22"/>
          <w:lang w:val="en-US"/>
        </w:rPr>
      </w:pPr>
    </w:p>
    <w:p w:rsidR="00985AD7" w:rsidRDefault="00985AD7" w:rsidP="00CB1EA8">
      <w:pPr>
        <w:pStyle w:val="Paragraphedeliste"/>
        <w:ind w:left="360"/>
        <w:rPr>
          <w:sz w:val="22"/>
          <w:szCs w:val="22"/>
          <w:lang w:val="en-US"/>
        </w:rPr>
      </w:pPr>
    </w:p>
    <w:p w:rsidR="0009500A" w:rsidRPr="00C77085" w:rsidRDefault="0009500A"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985AD7" w:rsidRPr="00C77085" w:rsidRDefault="00985AD7" w:rsidP="00CB1EA8">
      <w:pPr>
        <w:pStyle w:val="Paragraphedeliste"/>
        <w:ind w:left="360"/>
        <w:rPr>
          <w:sz w:val="22"/>
          <w:szCs w:val="22"/>
          <w:lang w:val="en-US"/>
        </w:rPr>
      </w:pPr>
    </w:p>
    <w:p w:rsidR="00CB1EA8" w:rsidRPr="00DF579B" w:rsidRDefault="00CB1EA8" w:rsidP="00CB1EA8">
      <w:pPr>
        <w:pStyle w:val="Paragraphedeliste"/>
        <w:ind w:left="360"/>
        <w:rPr>
          <w:sz w:val="22"/>
          <w:szCs w:val="22"/>
          <w:lang w:val="en-US"/>
        </w:rPr>
      </w:pPr>
      <w:proofErr w:type="spellStart"/>
      <w:proofErr w:type="gramStart"/>
      <w:r w:rsidRPr="00DF579B">
        <w:rPr>
          <w:sz w:val="22"/>
          <w:szCs w:val="22"/>
          <w:lang w:val="en-US"/>
        </w:rPr>
        <w:t>Bilan</w:t>
      </w:r>
      <w:proofErr w:type="spellEnd"/>
      <w:r w:rsidRPr="00DF579B">
        <w:rPr>
          <w:sz w:val="22"/>
          <w:szCs w:val="22"/>
          <w:lang w:val="en-US"/>
        </w:rPr>
        <w:t> :</w:t>
      </w:r>
      <w:proofErr w:type="gramEnd"/>
      <w:r w:rsidRPr="00DF579B">
        <w:rPr>
          <w:sz w:val="22"/>
          <w:szCs w:val="22"/>
          <w:lang w:val="en-US"/>
        </w:rPr>
        <w:t xml:space="preserve">  </w:t>
      </w:r>
      <w:r>
        <w:rPr>
          <w:sz w:val="22"/>
          <w:szCs w:val="22"/>
          <w:lang w:val="en-US"/>
        </w:rPr>
        <w:t xml:space="preserve">      </w:t>
      </w:r>
      <w:proofErr w:type="spellStart"/>
      <w:r w:rsidRPr="00DF579B">
        <w:rPr>
          <w:sz w:val="22"/>
          <w:szCs w:val="22"/>
          <w:lang w:val="en-US"/>
        </w:rPr>
        <w:t>n</w:t>
      </w:r>
      <w:r w:rsidR="005B35D7" w:rsidRPr="008E2ED7">
        <w:rPr>
          <w:sz w:val="22"/>
          <w:szCs w:val="22"/>
          <w:vertAlign w:val="subscript"/>
          <w:lang w:val="en-US"/>
        </w:rPr>
        <w:t>f</w:t>
      </w:r>
      <w:proofErr w:type="spellEnd"/>
      <w:r w:rsidRPr="008E2ED7">
        <w:rPr>
          <w:sz w:val="22"/>
          <w:szCs w:val="22"/>
          <w:lang w:val="en-US"/>
        </w:rPr>
        <w:t xml:space="preserve"> </w:t>
      </w:r>
      <w:r w:rsidRPr="00DF579B">
        <w:rPr>
          <w:sz w:val="22"/>
          <w:szCs w:val="22"/>
          <w:lang w:val="en-US"/>
        </w:rPr>
        <w:t>(C</w:t>
      </w:r>
      <w:r w:rsidRPr="00DF579B">
        <w:rPr>
          <w:sz w:val="22"/>
          <w:szCs w:val="22"/>
          <w:vertAlign w:val="subscript"/>
          <w:lang w:val="en-US"/>
        </w:rPr>
        <w:t>3</w:t>
      </w:r>
      <w:r w:rsidRPr="00DF579B">
        <w:rPr>
          <w:sz w:val="22"/>
          <w:szCs w:val="22"/>
          <w:lang w:val="en-US"/>
        </w:rPr>
        <w:t>H</w:t>
      </w:r>
      <w:r w:rsidRPr="00DF579B">
        <w:rPr>
          <w:sz w:val="22"/>
          <w:szCs w:val="22"/>
          <w:vertAlign w:val="subscript"/>
          <w:lang w:val="en-US"/>
        </w:rPr>
        <w:t xml:space="preserve">8 </w:t>
      </w:r>
      <w:r w:rsidRPr="00DF579B">
        <w:rPr>
          <w:sz w:val="22"/>
          <w:szCs w:val="22"/>
          <w:lang w:val="en-US"/>
        </w:rPr>
        <w:t xml:space="preserve">) </w:t>
      </w:r>
      <w:r w:rsidRPr="00DF579B">
        <w:rPr>
          <w:lang w:val="en-US"/>
        </w:rPr>
        <w:t>=</w:t>
      </w:r>
      <w:r w:rsidRPr="00DF579B">
        <w:rPr>
          <w:sz w:val="22"/>
          <w:szCs w:val="22"/>
          <w:lang w:val="en-US"/>
        </w:rPr>
        <w:t xml:space="preserve"> </w:t>
      </w:r>
      <w:r w:rsidR="00985AD7">
        <w:rPr>
          <w:sz w:val="22"/>
          <w:szCs w:val="22"/>
          <w:lang w:val="en-US"/>
        </w:rPr>
        <w:t xml:space="preserve">                          </w:t>
      </w:r>
      <w:proofErr w:type="spellStart"/>
      <w:r w:rsidRPr="00DF579B">
        <w:rPr>
          <w:sz w:val="22"/>
          <w:szCs w:val="22"/>
          <w:lang w:val="en-US"/>
        </w:rPr>
        <w:t>n</w:t>
      </w:r>
      <w:r w:rsidR="005B35D7" w:rsidRPr="008E2ED7">
        <w:rPr>
          <w:sz w:val="22"/>
          <w:szCs w:val="22"/>
          <w:vertAlign w:val="subscript"/>
          <w:lang w:val="en-US"/>
        </w:rPr>
        <w:t>f</w:t>
      </w:r>
      <w:proofErr w:type="spellEnd"/>
      <w:r w:rsidRPr="008E2ED7">
        <w:rPr>
          <w:sz w:val="22"/>
          <w:szCs w:val="22"/>
          <w:lang w:val="en-US"/>
        </w:rPr>
        <w:t xml:space="preserve"> </w:t>
      </w:r>
      <w:r w:rsidRPr="00DF579B">
        <w:rPr>
          <w:sz w:val="22"/>
          <w:szCs w:val="22"/>
          <w:lang w:val="en-US"/>
        </w:rPr>
        <w:t>(O</w:t>
      </w:r>
      <w:r w:rsidRPr="00DF579B">
        <w:rPr>
          <w:sz w:val="22"/>
          <w:szCs w:val="22"/>
          <w:vertAlign w:val="subscript"/>
          <w:lang w:val="en-US"/>
        </w:rPr>
        <w:t>2</w:t>
      </w:r>
      <w:r w:rsidR="00985AD7">
        <w:rPr>
          <w:lang w:val="en-US"/>
        </w:rPr>
        <w:t xml:space="preserve">) =                  </w:t>
      </w:r>
      <w:r w:rsidRPr="00DF579B">
        <w:rPr>
          <w:lang w:val="en-US"/>
        </w:rPr>
        <w:t xml:space="preserve">            </w:t>
      </w:r>
      <w:proofErr w:type="spellStart"/>
      <w:r w:rsidRPr="00DF579B">
        <w:rPr>
          <w:lang w:val="en-US"/>
        </w:rPr>
        <w:t>n</w:t>
      </w:r>
      <w:r w:rsidR="005B35D7" w:rsidRPr="008E2ED7">
        <w:rPr>
          <w:vertAlign w:val="subscript"/>
          <w:lang w:val="en-US"/>
        </w:rPr>
        <w:t>f</w:t>
      </w:r>
      <w:proofErr w:type="spellEnd"/>
      <w:r w:rsidRPr="00DF579B">
        <w:rPr>
          <w:sz w:val="22"/>
          <w:szCs w:val="22"/>
          <w:lang w:val="en-US"/>
        </w:rPr>
        <w:t xml:space="preserve"> (CO</w:t>
      </w:r>
      <w:r w:rsidRPr="00DF579B">
        <w:rPr>
          <w:sz w:val="22"/>
          <w:szCs w:val="22"/>
          <w:vertAlign w:val="subscript"/>
          <w:lang w:val="en-US"/>
        </w:rPr>
        <w:t>2</w:t>
      </w:r>
      <w:r w:rsidR="00985AD7">
        <w:rPr>
          <w:sz w:val="22"/>
          <w:szCs w:val="22"/>
          <w:lang w:val="en-US"/>
        </w:rPr>
        <w:t xml:space="preserve">) =                   </w:t>
      </w:r>
      <w:r w:rsidRPr="00DF579B">
        <w:rPr>
          <w:sz w:val="22"/>
          <w:szCs w:val="22"/>
          <w:lang w:val="en-US"/>
        </w:rPr>
        <w:t xml:space="preserve">           </w:t>
      </w:r>
      <w:proofErr w:type="spellStart"/>
      <w:r w:rsidRPr="00DF579B">
        <w:rPr>
          <w:sz w:val="22"/>
          <w:szCs w:val="22"/>
          <w:lang w:val="en-US"/>
        </w:rPr>
        <w:t>n</w:t>
      </w:r>
      <w:r w:rsidR="005B35D7" w:rsidRPr="008E2ED7">
        <w:rPr>
          <w:sz w:val="22"/>
          <w:szCs w:val="22"/>
          <w:vertAlign w:val="subscript"/>
          <w:lang w:val="en-US"/>
        </w:rPr>
        <w:t>f</w:t>
      </w:r>
      <w:proofErr w:type="spellEnd"/>
      <w:r w:rsidR="008E2ED7">
        <w:rPr>
          <w:sz w:val="22"/>
          <w:szCs w:val="22"/>
          <w:lang w:val="en-US"/>
        </w:rPr>
        <w:t xml:space="preserve"> </w:t>
      </w:r>
      <w:r w:rsidRPr="00DF579B">
        <w:rPr>
          <w:sz w:val="22"/>
          <w:szCs w:val="22"/>
          <w:lang w:val="en-US"/>
        </w:rPr>
        <w:t>(H</w:t>
      </w:r>
      <w:r w:rsidRPr="00DF579B">
        <w:rPr>
          <w:sz w:val="22"/>
          <w:szCs w:val="22"/>
          <w:vertAlign w:val="subscript"/>
          <w:lang w:val="en-US"/>
        </w:rPr>
        <w:t>2</w:t>
      </w:r>
      <w:r w:rsidR="00985AD7">
        <w:rPr>
          <w:sz w:val="22"/>
          <w:szCs w:val="22"/>
          <w:lang w:val="en-US"/>
        </w:rPr>
        <w:t xml:space="preserve">O) = </w:t>
      </w:r>
    </w:p>
    <w:p w:rsidR="00CB1EA8" w:rsidRPr="00DF579B" w:rsidRDefault="00CB1EA8" w:rsidP="00CB1EA8">
      <w:pPr>
        <w:pStyle w:val="Paragraphedeliste"/>
        <w:ind w:left="360"/>
        <w:rPr>
          <w:sz w:val="22"/>
          <w:szCs w:val="22"/>
          <w:lang w:val="en-US"/>
        </w:rPr>
      </w:pPr>
    </w:p>
    <w:p w:rsidR="00CB1EA8" w:rsidRDefault="00CB1EA8" w:rsidP="00CB1EA8">
      <w:pPr>
        <w:pStyle w:val="Paragraphedeliste"/>
        <w:ind w:left="360"/>
        <w:rPr>
          <w:sz w:val="22"/>
          <w:szCs w:val="22"/>
          <w:lang w:val="en-US"/>
        </w:rPr>
      </w:pPr>
    </w:p>
    <w:p w:rsidR="00CB1EA8" w:rsidRDefault="00CB1EA8" w:rsidP="00CB1EA8">
      <w:pPr>
        <w:pStyle w:val="Paragraphedeliste"/>
        <w:ind w:left="360"/>
        <w:rPr>
          <w:sz w:val="22"/>
          <w:szCs w:val="22"/>
          <w:lang w:val="en-US"/>
        </w:rPr>
      </w:pPr>
    </w:p>
    <w:p w:rsidR="00CB1EA8" w:rsidRPr="00DF579B" w:rsidRDefault="00CB1EA8" w:rsidP="00CB1EA8">
      <w:pPr>
        <w:pStyle w:val="Paragraphedeliste"/>
        <w:ind w:left="360"/>
        <w:rPr>
          <w:sz w:val="22"/>
          <w:szCs w:val="22"/>
          <w:lang w:val="en-US"/>
        </w:rPr>
      </w:pPr>
    </w:p>
    <w:p w:rsidR="00CB1EA8" w:rsidRPr="004F3271" w:rsidRDefault="00CB1EA8" w:rsidP="00CB1EA8">
      <w:pPr>
        <w:pStyle w:val="Paragraphedeliste"/>
        <w:ind w:left="360"/>
        <w:rPr>
          <w:b/>
          <w:sz w:val="22"/>
          <w:szCs w:val="22"/>
          <w:u w:val="single"/>
        </w:rPr>
      </w:pPr>
      <w:r>
        <w:rPr>
          <w:b/>
          <w:sz w:val="22"/>
          <w:szCs w:val="22"/>
          <w:u w:val="single"/>
        </w:rPr>
        <w:t>Exemple 3</w:t>
      </w:r>
    </w:p>
    <w:p w:rsidR="00CB1EA8" w:rsidRPr="004F3271" w:rsidRDefault="00CB1EA8" w:rsidP="00CB1EA8">
      <w:pPr>
        <w:pStyle w:val="Paragraphedeliste"/>
        <w:ind w:left="360"/>
        <w:rPr>
          <w:sz w:val="22"/>
          <w:szCs w:val="22"/>
        </w:rPr>
      </w:pPr>
    </w:p>
    <w:p w:rsidR="0009500A" w:rsidRPr="00164442" w:rsidRDefault="0009500A" w:rsidP="0009500A">
      <w:pPr>
        <w:pStyle w:val="Paragraphedeliste"/>
        <w:ind w:left="360"/>
        <w:rPr>
          <w:i/>
          <w:sz w:val="22"/>
          <w:szCs w:val="22"/>
        </w:rPr>
      </w:pPr>
      <w:r w:rsidRPr="00164442">
        <w:rPr>
          <w:i/>
          <w:sz w:val="22"/>
          <w:szCs w:val="22"/>
        </w:rPr>
        <w:t xml:space="preserve">On fait réagir 1,0 mol de </w:t>
      </w:r>
      <w:r>
        <w:rPr>
          <w:i/>
          <w:sz w:val="22"/>
          <w:szCs w:val="22"/>
        </w:rPr>
        <w:t>fer avec 0,7 mol d’ions cuivre (II) Cu</w:t>
      </w:r>
      <w:r>
        <w:rPr>
          <w:i/>
          <w:sz w:val="22"/>
          <w:szCs w:val="22"/>
          <w:vertAlign w:val="superscript"/>
        </w:rPr>
        <w:t>2+</w:t>
      </w:r>
      <w:r w:rsidRPr="00164442">
        <w:rPr>
          <w:i/>
          <w:sz w:val="22"/>
          <w:szCs w:val="22"/>
        </w:rPr>
        <w:t xml:space="preserve"> suivant la réaction :</w:t>
      </w:r>
    </w:p>
    <w:p w:rsidR="0009500A" w:rsidRPr="00164442" w:rsidRDefault="0009500A" w:rsidP="0009500A">
      <w:pPr>
        <w:pStyle w:val="Paragraphedeliste"/>
        <w:ind w:left="360"/>
        <w:rPr>
          <w:i/>
          <w:sz w:val="22"/>
          <w:szCs w:val="22"/>
        </w:rPr>
      </w:pPr>
    </w:p>
    <w:p w:rsidR="0009500A" w:rsidRPr="00164442" w:rsidRDefault="0009500A" w:rsidP="0009500A">
      <w:pPr>
        <w:pStyle w:val="Paragraphedeliste"/>
        <w:ind w:left="360"/>
        <w:rPr>
          <w:i/>
          <w:sz w:val="22"/>
          <w:szCs w:val="22"/>
          <w:lang w:val="en-US"/>
        </w:rPr>
      </w:pPr>
      <w:r w:rsidRPr="0009500A">
        <w:rPr>
          <w:i/>
          <w:sz w:val="22"/>
          <w:szCs w:val="22"/>
          <w:lang w:val="en-US"/>
        </w:rPr>
        <w:t>Fe</w:t>
      </w:r>
      <w:r w:rsidRPr="00164442">
        <w:rPr>
          <w:i/>
          <w:sz w:val="22"/>
          <w:szCs w:val="22"/>
          <w:vertAlign w:val="subscript"/>
          <w:lang w:val="en-US"/>
        </w:rPr>
        <w:t xml:space="preserve"> (</w:t>
      </w:r>
      <w:proofErr w:type="gramStart"/>
      <w:r>
        <w:rPr>
          <w:i/>
          <w:sz w:val="22"/>
          <w:szCs w:val="22"/>
          <w:vertAlign w:val="subscript"/>
          <w:lang w:val="en-US"/>
        </w:rPr>
        <w:t>s</w:t>
      </w:r>
      <w:r w:rsidRPr="00164442">
        <w:rPr>
          <w:i/>
          <w:sz w:val="22"/>
          <w:szCs w:val="22"/>
          <w:vertAlign w:val="subscript"/>
          <w:lang w:val="en-US"/>
        </w:rPr>
        <w:t xml:space="preserve">)  </w:t>
      </w:r>
      <w:r>
        <w:rPr>
          <w:i/>
          <w:sz w:val="22"/>
          <w:szCs w:val="22"/>
          <w:lang w:val="en-US"/>
        </w:rPr>
        <w:t xml:space="preserve"> </w:t>
      </w:r>
      <w:proofErr w:type="gramEnd"/>
      <w:r>
        <w:rPr>
          <w:i/>
          <w:sz w:val="22"/>
          <w:szCs w:val="22"/>
          <w:lang w:val="en-US"/>
        </w:rPr>
        <w:t>+ Cu</w:t>
      </w:r>
      <w:r>
        <w:rPr>
          <w:i/>
          <w:sz w:val="22"/>
          <w:szCs w:val="22"/>
          <w:vertAlign w:val="superscript"/>
          <w:lang w:val="en-US"/>
        </w:rPr>
        <w:t>2+</w:t>
      </w:r>
      <w:r w:rsidRPr="00164442">
        <w:rPr>
          <w:i/>
          <w:sz w:val="22"/>
          <w:szCs w:val="22"/>
          <w:vertAlign w:val="subscript"/>
          <w:lang w:val="en-US"/>
        </w:rPr>
        <w:t xml:space="preserve"> (</w:t>
      </w:r>
      <w:proofErr w:type="spellStart"/>
      <w:r>
        <w:rPr>
          <w:i/>
          <w:sz w:val="22"/>
          <w:szCs w:val="22"/>
          <w:vertAlign w:val="subscript"/>
          <w:lang w:val="en-US"/>
        </w:rPr>
        <w:t>aq</w:t>
      </w:r>
      <w:proofErr w:type="spellEnd"/>
      <w:r w:rsidRPr="00164442">
        <w:rPr>
          <w:i/>
          <w:sz w:val="22"/>
          <w:szCs w:val="22"/>
          <w:vertAlign w:val="subscript"/>
          <w:lang w:val="en-US"/>
        </w:rPr>
        <w:t>)</w:t>
      </w:r>
      <w:r w:rsidRPr="00164442">
        <w:rPr>
          <w:i/>
          <w:sz w:val="22"/>
          <w:szCs w:val="22"/>
          <w:lang w:val="en-US"/>
        </w:rPr>
        <w:t xml:space="preserve">  → </w:t>
      </w:r>
      <w:r>
        <w:rPr>
          <w:i/>
          <w:sz w:val="22"/>
          <w:szCs w:val="22"/>
          <w:lang w:val="en-US"/>
        </w:rPr>
        <w:t>Fe</w:t>
      </w:r>
      <w:r>
        <w:rPr>
          <w:i/>
          <w:sz w:val="22"/>
          <w:szCs w:val="22"/>
          <w:vertAlign w:val="superscript"/>
          <w:lang w:val="en-US"/>
        </w:rPr>
        <w:t>2+</w:t>
      </w:r>
      <w:r w:rsidRPr="00164442">
        <w:rPr>
          <w:i/>
          <w:sz w:val="22"/>
          <w:szCs w:val="22"/>
          <w:vertAlign w:val="subscript"/>
          <w:lang w:val="en-US"/>
        </w:rPr>
        <w:t xml:space="preserve"> (</w:t>
      </w:r>
      <w:proofErr w:type="spellStart"/>
      <w:r>
        <w:rPr>
          <w:i/>
          <w:sz w:val="22"/>
          <w:szCs w:val="22"/>
          <w:vertAlign w:val="subscript"/>
          <w:lang w:val="en-US"/>
        </w:rPr>
        <w:t>aq</w:t>
      </w:r>
      <w:proofErr w:type="spellEnd"/>
      <w:r w:rsidRPr="00164442">
        <w:rPr>
          <w:i/>
          <w:sz w:val="22"/>
          <w:szCs w:val="22"/>
          <w:vertAlign w:val="subscript"/>
          <w:lang w:val="en-US"/>
        </w:rPr>
        <w:t>)</w:t>
      </w:r>
      <w:r w:rsidRPr="00164442">
        <w:rPr>
          <w:i/>
          <w:sz w:val="22"/>
          <w:szCs w:val="22"/>
          <w:lang w:val="en-US"/>
        </w:rPr>
        <w:t xml:space="preserve">  </w:t>
      </w:r>
      <w:r>
        <w:rPr>
          <w:i/>
          <w:sz w:val="22"/>
          <w:szCs w:val="22"/>
          <w:lang w:val="en-US"/>
        </w:rPr>
        <w:t>+  Cu</w:t>
      </w:r>
      <w:r w:rsidRPr="00164442">
        <w:rPr>
          <w:i/>
          <w:sz w:val="22"/>
          <w:szCs w:val="22"/>
          <w:vertAlign w:val="subscript"/>
          <w:lang w:val="en-US"/>
        </w:rPr>
        <w:t xml:space="preserve"> (</w:t>
      </w:r>
      <w:r>
        <w:rPr>
          <w:i/>
          <w:sz w:val="22"/>
          <w:szCs w:val="22"/>
          <w:vertAlign w:val="subscript"/>
          <w:lang w:val="en-US"/>
        </w:rPr>
        <w:t>s</w:t>
      </w:r>
      <w:r w:rsidRPr="00164442">
        <w:rPr>
          <w:i/>
          <w:sz w:val="22"/>
          <w:szCs w:val="22"/>
          <w:vertAlign w:val="subscript"/>
          <w:lang w:val="en-US"/>
        </w:rPr>
        <w:t xml:space="preserve">)  </w:t>
      </w:r>
      <w:r>
        <w:rPr>
          <w:i/>
          <w:sz w:val="22"/>
          <w:szCs w:val="22"/>
          <w:lang w:val="en-US"/>
        </w:rPr>
        <w:t xml:space="preserve"> </w:t>
      </w:r>
    </w:p>
    <w:p w:rsidR="0009500A" w:rsidRPr="00164442" w:rsidRDefault="0009500A" w:rsidP="0009500A">
      <w:pPr>
        <w:pStyle w:val="Paragraphedeliste"/>
        <w:ind w:left="360"/>
        <w:rPr>
          <w:i/>
          <w:sz w:val="22"/>
          <w:szCs w:val="22"/>
          <w:lang w:val="en-US"/>
        </w:rPr>
      </w:pPr>
    </w:p>
    <w:p w:rsidR="0009500A" w:rsidRPr="004F3271" w:rsidRDefault="0009500A" w:rsidP="0009500A">
      <w:pPr>
        <w:pStyle w:val="Paragraphedeliste"/>
        <w:ind w:left="360"/>
        <w:rPr>
          <w:sz w:val="22"/>
          <w:szCs w:val="22"/>
          <w:lang w:val="en-US"/>
        </w:rPr>
      </w:pPr>
    </w:p>
    <w:p w:rsidR="0009500A" w:rsidRPr="00CB1EA8" w:rsidRDefault="0009500A" w:rsidP="0009500A">
      <w:pPr>
        <w:pStyle w:val="Paragraphedeliste"/>
        <w:ind w:left="360"/>
        <w:rPr>
          <w:sz w:val="22"/>
          <w:szCs w:val="22"/>
          <w:lang w:val="en-US"/>
        </w:rPr>
      </w:pPr>
    </w:p>
    <w:p w:rsidR="0009500A" w:rsidRDefault="0009500A" w:rsidP="0009500A">
      <w:pPr>
        <w:pStyle w:val="Paragraphedeliste"/>
        <w:ind w:left="360"/>
        <w:rPr>
          <w:sz w:val="22"/>
          <w:szCs w:val="22"/>
          <w:lang w:val="en-US"/>
        </w:rPr>
      </w:pPr>
    </w:p>
    <w:p w:rsidR="0009500A" w:rsidRDefault="0009500A" w:rsidP="0009500A">
      <w:pPr>
        <w:pStyle w:val="Paragraphedeliste"/>
        <w:ind w:left="360"/>
        <w:rPr>
          <w:sz w:val="22"/>
          <w:szCs w:val="22"/>
          <w:lang w:val="en-US"/>
        </w:rPr>
      </w:pPr>
    </w:p>
    <w:p w:rsidR="0009500A" w:rsidRDefault="0009500A" w:rsidP="0009500A">
      <w:pPr>
        <w:pStyle w:val="Paragraphedeliste"/>
        <w:ind w:left="360"/>
        <w:rPr>
          <w:sz w:val="22"/>
          <w:szCs w:val="22"/>
          <w:lang w:val="en-US"/>
        </w:rPr>
      </w:pPr>
    </w:p>
    <w:p w:rsidR="0009500A" w:rsidRPr="00C77085" w:rsidRDefault="0009500A" w:rsidP="0009500A">
      <w:pPr>
        <w:pStyle w:val="Paragraphedeliste"/>
        <w:ind w:left="360"/>
        <w:rPr>
          <w:sz w:val="22"/>
          <w:szCs w:val="22"/>
          <w:lang w:val="en-US"/>
        </w:rPr>
      </w:pPr>
    </w:p>
    <w:p w:rsidR="0009500A" w:rsidRPr="00C77085" w:rsidRDefault="0009500A" w:rsidP="0009500A">
      <w:pPr>
        <w:pStyle w:val="Paragraphedeliste"/>
        <w:ind w:left="360"/>
        <w:rPr>
          <w:sz w:val="22"/>
          <w:szCs w:val="22"/>
          <w:lang w:val="en-US"/>
        </w:rPr>
      </w:pPr>
    </w:p>
    <w:p w:rsidR="0009500A" w:rsidRPr="00C77085" w:rsidRDefault="0009500A" w:rsidP="0009500A">
      <w:pPr>
        <w:pStyle w:val="Paragraphedeliste"/>
        <w:ind w:left="360"/>
        <w:rPr>
          <w:sz w:val="22"/>
          <w:szCs w:val="22"/>
          <w:lang w:val="en-US"/>
        </w:rPr>
      </w:pPr>
    </w:p>
    <w:p w:rsidR="0009500A" w:rsidRDefault="0009500A" w:rsidP="0009500A">
      <w:pPr>
        <w:pStyle w:val="Paragraphedeliste"/>
        <w:ind w:left="360"/>
        <w:rPr>
          <w:sz w:val="22"/>
          <w:szCs w:val="22"/>
          <w:lang w:val="en-US"/>
        </w:rPr>
      </w:pPr>
      <w:proofErr w:type="spellStart"/>
      <w:proofErr w:type="gramStart"/>
      <w:r w:rsidRPr="00985AD7">
        <w:rPr>
          <w:sz w:val="22"/>
          <w:szCs w:val="22"/>
          <w:lang w:val="en-US"/>
        </w:rPr>
        <w:t>Bilan</w:t>
      </w:r>
      <w:proofErr w:type="spellEnd"/>
      <w:r w:rsidRPr="00985AD7">
        <w:rPr>
          <w:sz w:val="22"/>
          <w:szCs w:val="22"/>
          <w:lang w:val="en-US"/>
        </w:rPr>
        <w:t> :</w:t>
      </w:r>
      <w:proofErr w:type="gramEnd"/>
      <w:r w:rsidRPr="00985AD7">
        <w:rPr>
          <w:sz w:val="22"/>
          <w:szCs w:val="22"/>
          <w:lang w:val="en-US"/>
        </w:rPr>
        <w:t xml:space="preserve">  </w:t>
      </w:r>
      <w:proofErr w:type="spellStart"/>
      <w:r w:rsidRPr="00985AD7">
        <w:rPr>
          <w:sz w:val="22"/>
          <w:szCs w:val="22"/>
          <w:lang w:val="en-US"/>
        </w:rPr>
        <w:t>n</w:t>
      </w:r>
      <w:r w:rsidR="005B35D7" w:rsidRPr="008E2ED7">
        <w:rPr>
          <w:sz w:val="22"/>
          <w:szCs w:val="22"/>
          <w:vertAlign w:val="subscript"/>
          <w:lang w:val="en-US"/>
        </w:rPr>
        <w:t>f</w:t>
      </w:r>
      <w:proofErr w:type="spellEnd"/>
      <w:r w:rsidR="008E2ED7">
        <w:rPr>
          <w:sz w:val="22"/>
          <w:szCs w:val="22"/>
          <w:lang w:val="en-US"/>
        </w:rPr>
        <w:t xml:space="preserve"> </w:t>
      </w:r>
      <w:r w:rsidRPr="00985AD7">
        <w:rPr>
          <w:sz w:val="22"/>
          <w:szCs w:val="22"/>
          <w:lang w:val="en-US"/>
        </w:rPr>
        <w:t>(</w:t>
      </w:r>
      <w:r>
        <w:rPr>
          <w:sz w:val="22"/>
          <w:szCs w:val="22"/>
          <w:lang w:val="en-US"/>
        </w:rPr>
        <w:t>Fe</w:t>
      </w:r>
      <w:r w:rsidRPr="00985AD7">
        <w:rPr>
          <w:lang w:val="en-US"/>
        </w:rPr>
        <w:t>) =</w:t>
      </w:r>
      <w:r w:rsidRPr="00985AD7">
        <w:rPr>
          <w:sz w:val="22"/>
          <w:szCs w:val="22"/>
          <w:lang w:val="en-US"/>
        </w:rPr>
        <w:t xml:space="preserve"> </w:t>
      </w:r>
      <w:r>
        <w:rPr>
          <w:sz w:val="22"/>
          <w:szCs w:val="22"/>
          <w:lang w:val="en-US"/>
        </w:rPr>
        <w:t xml:space="preserve">                            </w:t>
      </w:r>
      <w:proofErr w:type="spellStart"/>
      <w:r>
        <w:rPr>
          <w:sz w:val="22"/>
          <w:szCs w:val="22"/>
          <w:lang w:val="en-US"/>
        </w:rPr>
        <w:t>n</w:t>
      </w:r>
      <w:r w:rsidR="008E2ED7">
        <w:rPr>
          <w:sz w:val="22"/>
          <w:szCs w:val="22"/>
          <w:vertAlign w:val="subscript"/>
          <w:lang w:val="en-US"/>
        </w:rPr>
        <w:t>f</w:t>
      </w:r>
      <w:proofErr w:type="spellEnd"/>
      <w:r>
        <w:rPr>
          <w:sz w:val="22"/>
          <w:szCs w:val="22"/>
          <w:lang w:val="en-US"/>
        </w:rPr>
        <w:t xml:space="preserve"> (Cu</w:t>
      </w:r>
      <w:r>
        <w:rPr>
          <w:sz w:val="22"/>
          <w:szCs w:val="22"/>
          <w:vertAlign w:val="superscript"/>
          <w:lang w:val="en-US"/>
        </w:rPr>
        <w:t>2+</w:t>
      </w:r>
      <w:r w:rsidRPr="00985AD7">
        <w:rPr>
          <w:lang w:val="en-US"/>
        </w:rPr>
        <w:t xml:space="preserve">) = </w:t>
      </w:r>
      <w:r>
        <w:rPr>
          <w:lang w:val="en-US"/>
        </w:rPr>
        <w:t xml:space="preserve">              </w:t>
      </w:r>
      <w:r w:rsidRPr="00985AD7">
        <w:rPr>
          <w:lang w:val="en-US"/>
        </w:rPr>
        <w:t xml:space="preserve">              </w:t>
      </w:r>
      <w:proofErr w:type="spellStart"/>
      <w:r w:rsidRPr="00985AD7">
        <w:rPr>
          <w:lang w:val="en-US"/>
        </w:rPr>
        <w:t>n</w:t>
      </w:r>
      <w:r w:rsidR="008E2ED7">
        <w:rPr>
          <w:i/>
          <w:lang w:val="en-US"/>
        </w:rPr>
        <w:t>f</w:t>
      </w:r>
      <w:proofErr w:type="spellEnd"/>
      <w:r w:rsidRPr="00985AD7">
        <w:rPr>
          <w:sz w:val="22"/>
          <w:szCs w:val="22"/>
          <w:lang w:val="en-US"/>
        </w:rPr>
        <w:t xml:space="preserve"> (</w:t>
      </w:r>
      <w:r>
        <w:rPr>
          <w:sz w:val="22"/>
          <w:szCs w:val="22"/>
          <w:lang w:val="en-US"/>
        </w:rPr>
        <w:t>Fe</w:t>
      </w:r>
      <w:r>
        <w:rPr>
          <w:sz w:val="22"/>
          <w:szCs w:val="22"/>
          <w:vertAlign w:val="superscript"/>
          <w:lang w:val="en-US"/>
        </w:rPr>
        <w:t>2+</w:t>
      </w:r>
      <w:r w:rsidRPr="00985AD7">
        <w:rPr>
          <w:sz w:val="22"/>
          <w:szCs w:val="22"/>
          <w:lang w:val="en-US"/>
        </w:rPr>
        <w:t xml:space="preserve">) = </w:t>
      </w:r>
      <w:r w:rsidR="008E2ED7">
        <w:rPr>
          <w:sz w:val="22"/>
          <w:szCs w:val="22"/>
          <w:lang w:val="en-US"/>
        </w:rPr>
        <w:t xml:space="preserve">                       </w:t>
      </w:r>
      <w:r>
        <w:rPr>
          <w:sz w:val="22"/>
          <w:szCs w:val="22"/>
          <w:lang w:val="en-US"/>
        </w:rPr>
        <w:t xml:space="preserve">   </w:t>
      </w:r>
      <w:proofErr w:type="spellStart"/>
      <w:r>
        <w:rPr>
          <w:sz w:val="22"/>
          <w:szCs w:val="22"/>
          <w:lang w:val="en-US"/>
        </w:rPr>
        <w:t>n</w:t>
      </w:r>
      <w:r w:rsidR="008E2ED7">
        <w:rPr>
          <w:sz w:val="22"/>
          <w:szCs w:val="22"/>
          <w:vertAlign w:val="subscript"/>
          <w:lang w:val="en-US"/>
        </w:rPr>
        <w:t>f</w:t>
      </w:r>
      <w:proofErr w:type="spellEnd"/>
      <w:r w:rsidR="008E2ED7">
        <w:rPr>
          <w:sz w:val="22"/>
          <w:szCs w:val="22"/>
          <w:lang w:val="en-US"/>
        </w:rPr>
        <w:t xml:space="preserve"> </w:t>
      </w:r>
      <w:r>
        <w:rPr>
          <w:sz w:val="22"/>
          <w:szCs w:val="22"/>
          <w:lang w:val="en-US"/>
        </w:rPr>
        <w:t>(Cu</w:t>
      </w:r>
      <w:r w:rsidRPr="00985AD7">
        <w:rPr>
          <w:sz w:val="22"/>
          <w:szCs w:val="22"/>
          <w:lang w:val="en-US"/>
        </w:rPr>
        <w:t xml:space="preserve">) = </w:t>
      </w:r>
    </w:p>
    <w:p w:rsidR="008E2ED7" w:rsidRDefault="008E2ED7" w:rsidP="0009500A">
      <w:pPr>
        <w:pStyle w:val="Paragraphedeliste"/>
        <w:ind w:left="360"/>
        <w:rPr>
          <w:sz w:val="22"/>
          <w:szCs w:val="22"/>
          <w:lang w:val="en-US"/>
        </w:rPr>
      </w:pPr>
    </w:p>
    <w:p w:rsidR="00CB1EA8" w:rsidRDefault="008E2ED7" w:rsidP="00CB1EA8">
      <w:pPr>
        <w:pStyle w:val="Paragraphedeliste"/>
        <w:numPr>
          <w:ilvl w:val="0"/>
          <w:numId w:val="18"/>
        </w:numPr>
        <w:rPr>
          <w:b/>
          <w:sz w:val="28"/>
          <w:szCs w:val="28"/>
          <w:u w:val="single"/>
        </w:rPr>
      </w:pPr>
      <w:r>
        <w:rPr>
          <w:b/>
          <w:sz w:val="28"/>
          <w:szCs w:val="28"/>
          <w:u w:val="single"/>
        </w:rPr>
        <w:t>Relations</w:t>
      </w:r>
      <w:r w:rsidR="00CB1EA8">
        <w:rPr>
          <w:b/>
          <w:sz w:val="28"/>
          <w:szCs w:val="28"/>
          <w:u w:val="single"/>
        </w:rPr>
        <w:t xml:space="preserve"> à utiliser avant et après un bilan de matière</w:t>
      </w:r>
      <w:r w:rsidR="00CB1EA8" w:rsidRPr="00265571">
        <w:rPr>
          <w:b/>
          <w:sz w:val="28"/>
          <w:szCs w:val="28"/>
          <w:u w:val="single"/>
        </w:rPr>
        <w:t xml:space="preserve"> </w:t>
      </w:r>
    </w:p>
    <w:p w:rsidR="00CB1EA8" w:rsidRDefault="00CB1EA8" w:rsidP="00CB1EA8">
      <w:pPr>
        <w:pStyle w:val="Paragraphedeliste"/>
        <w:ind w:left="360"/>
        <w:rPr>
          <w:b/>
          <w:sz w:val="28"/>
          <w:szCs w:val="28"/>
          <w:u w:val="single"/>
        </w:rPr>
      </w:pPr>
    </w:p>
    <w:p w:rsidR="00CB1EA8" w:rsidRPr="00895254" w:rsidRDefault="00CB1EA8" w:rsidP="00CB1EA8">
      <w:pPr>
        <w:pStyle w:val="Paragraphedeliste"/>
        <w:ind w:left="360"/>
        <w:rPr>
          <w:sz w:val="22"/>
          <w:szCs w:val="22"/>
        </w:rPr>
      </w:pPr>
      <w:r w:rsidRPr="00895254">
        <w:rPr>
          <w:sz w:val="22"/>
          <w:szCs w:val="22"/>
        </w:rPr>
        <w:t>Durant le bilan de matière, on utilise forcément des quantités de matière</w:t>
      </w:r>
      <w:r>
        <w:rPr>
          <w:sz w:val="22"/>
          <w:szCs w:val="22"/>
        </w:rPr>
        <w:t xml:space="preserve"> n.</w:t>
      </w:r>
    </w:p>
    <w:p w:rsidR="00CB1EA8" w:rsidRDefault="00CB1EA8" w:rsidP="00CB1EA8">
      <w:pPr>
        <w:pStyle w:val="Paragraphedeliste"/>
        <w:ind w:left="360"/>
        <w:rPr>
          <w:b/>
          <w:sz w:val="28"/>
          <w:szCs w:val="28"/>
          <w:u w:val="single"/>
        </w:rPr>
      </w:pPr>
    </w:p>
    <w:p w:rsidR="00CB1EA8" w:rsidRDefault="00CB1EA8" w:rsidP="00CB1EA8">
      <w:pPr>
        <w:pStyle w:val="Paragraphedeliste"/>
        <w:numPr>
          <w:ilvl w:val="1"/>
          <w:numId w:val="18"/>
        </w:numPr>
        <w:rPr>
          <w:b/>
          <w:sz w:val="24"/>
          <w:szCs w:val="24"/>
          <w:u w:val="single"/>
        </w:rPr>
      </w:pPr>
      <w:r>
        <w:rPr>
          <w:b/>
          <w:sz w:val="28"/>
          <w:szCs w:val="28"/>
          <w:u w:val="single"/>
        </w:rPr>
        <w:t xml:space="preserve"> </w:t>
      </w:r>
      <w:r w:rsidRPr="00895254">
        <w:rPr>
          <w:b/>
          <w:sz w:val="24"/>
          <w:szCs w:val="24"/>
          <w:u w:val="single"/>
        </w:rPr>
        <w:t>Avant un bilan de matière</w:t>
      </w:r>
    </w:p>
    <w:p w:rsidR="00CB1EA8" w:rsidRDefault="00CB1EA8" w:rsidP="00CB1EA8">
      <w:pPr>
        <w:pStyle w:val="Paragraphedeliste"/>
        <w:ind w:left="644"/>
        <w:rPr>
          <w:b/>
          <w:sz w:val="24"/>
          <w:szCs w:val="24"/>
          <w:u w:val="single"/>
        </w:rPr>
      </w:pPr>
    </w:p>
    <w:p w:rsidR="00CB1EA8" w:rsidRPr="00895254" w:rsidRDefault="00CB1EA8" w:rsidP="00CB1EA8">
      <w:pPr>
        <w:rPr>
          <w:sz w:val="22"/>
          <w:szCs w:val="22"/>
        </w:rPr>
      </w:pPr>
      <w:r>
        <w:rPr>
          <w:sz w:val="22"/>
          <w:szCs w:val="22"/>
        </w:rPr>
        <w:t xml:space="preserve">   </w:t>
      </w:r>
      <w:r w:rsidRPr="00895254">
        <w:rPr>
          <w:sz w:val="22"/>
          <w:szCs w:val="22"/>
        </w:rPr>
        <w:t>Si les grandeurs ne sont pas exprimées en quantités de matière au départ, on doit utiliser</w:t>
      </w:r>
      <w:r>
        <w:rPr>
          <w:sz w:val="22"/>
          <w:szCs w:val="22"/>
        </w:rPr>
        <w:t xml:space="preserve"> u</w:t>
      </w:r>
      <w:r w:rsidRPr="00895254">
        <w:rPr>
          <w:sz w:val="22"/>
          <w:szCs w:val="22"/>
        </w:rPr>
        <w:t xml:space="preserve">ne </w:t>
      </w:r>
      <w:r w:rsidRPr="008E2ED7">
        <w:rPr>
          <w:sz w:val="22"/>
          <w:szCs w:val="22"/>
        </w:rPr>
        <w:t xml:space="preserve">des </w:t>
      </w:r>
      <w:r w:rsidR="005B35D7" w:rsidRPr="008E2ED7">
        <w:rPr>
          <w:sz w:val="22"/>
          <w:szCs w:val="22"/>
        </w:rPr>
        <w:t>relations</w:t>
      </w:r>
      <w:r w:rsidR="005B35D7">
        <w:rPr>
          <w:color w:val="FF0000"/>
          <w:sz w:val="22"/>
          <w:szCs w:val="22"/>
        </w:rPr>
        <w:t xml:space="preserve"> </w:t>
      </w:r>
      <w:r w:rsidRPr="00895254">
        <w:rPr>
          <w:sz w:val="22"/>
          <w:szCs w:val="22"/>
        </w:rPr>
        <w:t>suivantes :</w:t>
      </w:r>
    </w:p>
    <w:p w:rsidR="00CB1EA8" w:rsidRPr="00895254" w:rsidRDefault="00CB1EA8" w:rsidP="00CB1EA8">
      <w:pPr>
        <w:rPr>
          <w:b/>
          <w:sz w:val="24"/>
          <w:szCs w:val="24"/>
          <w:u w:val="single"/>
        </w:rPr>
      </w:pPr>
    </w:p>
    <w:p w:rsidR="00CB1EA8" w:rsidRDefault="00CB1EA8" w:rsidP="00CB1EA8">
      <w:pPr>
        <w:rPr>
          <w:sz w:val="22"/>
          <w:szCs w:val="22"/>
        </w:rPr>
      </w:pPr>
      <w:r>
        <w:rPr>
          <w:sz w:val="22"/>
          <w:szCs w:val="22"/>
        </w:rPr>
        <w:t xml:space="preserve">   </w:t>
      </w:r>
      <w:r w:rsidRPr="008E4F74">
        <w:rPr>
          <w:sz w:val="22"/>
          <w:szCs w:val="22"/>
        </w:rPr>
        <w:t>● si ce sont des ions,</w:t>
      </w:r>
      <w:r>
        <w:rPr>
          <w:sz w:val="22"/>
          <w:szCs w:val="22"/>
        </w:rPr>
        <w:t xml:space="preserve"> comme </w:t>
      </w:r>
      <w:r w:rsidRPr="008E4F74">
        <w:rPr>
          <w:sz w:val="22"/>
          <w:szCs w:val="22"/>
        </w:rPr>
        <w:t xml:space="preserve"> </w:t>
      </w:r>
      <m:oMath>
        <m:sSub>
          <m:sSubPr>
            <m:ctrlPr>
              <w:rPr>
                <w:rFonts w:ascii="Cambria Math" w:hAnsi="Cambria Math"/>
                <w:b/>
                <w:sz w:val="22"/>
                <w:szCs w:val="22"/>
              </w:rPr>
            </m:ctrlPr>
          </m:sSubPr>
          <m:e>
            <m:r>
              <m:rPr>
                <m:sty m:val="bi"/>
              </m:rPr>
              <w:rPr>
                <w:rFonts w:ascii="Cambria Math" w:hAnsi="Cambria Math"/>
                <w:sz w:val="22"/>
                <w:szCs w:val="22"/>
              </w:rPr>
              <m:t>c</m:t>
            </m:r>
          </m:e>
          <m:sub>
            <m:r>
              <m:rPr>
                <m:sty m:val="bi"/>
              </m:rPr>
              <w:rPr>
                <w:rFonts w:ascii="Cambria Math" w:hAnsi="Cambria Math"/>
                <w:sz w:val="22"/>
                <w:szCs w:val="22"/>
              </w:rPr>
              <m:t>X</m:t>
            </m:r>
          </m:sub>
        </m:sSub>
        <m:r>
          <m:rPr>
            <m:sty m:val="b"/>
          </m:rPr>
          <w:rPr>
            <w:rFonts w:ascii="Cambria Math" w:hAnsi="Cambria Math"/>
            <w:sz w:val="22"/>
            <w:szCs w:val="22"/>
          </w:rPr>
          <m:t xml:space="preserve">= </m:t>
        </m:r>
        <m:f>
          <m:fPr>
            <m:ctrlPr>
              <w:rPr>
                <w:rFonts w:ascii="Cambria Math" w:hAnsi="Cambria Math"/>
                <w:b/>
                <w:sz w:val="22"/>
                <w:szCs w:val="22"/>
              </w:rPr>
            </m:ctrlPr>
          </m:fPr>
          <m:num>
            <m:sSub>
              <m:sSubPr>
                <m:ctrlPr>
                  <w:rPr>
                    <w:rFonts w:ascii="Cambria Math" w:hAnsi="Cambria Math"/>
                    <w:b/>
                    <w:sz w:val="22"/>
                    <w:szCs w:val="22"/>
                  </w:rPr>
                </m:ctrlPr>
              </m:sSubPr>
              <m:e>
                <m:r>
                  <m:rPr>
                    <m:sty m:val="b"/>
                  </m:rPr>
                  <w:rPr>
                    <w:rFonts w:ascii="Cambria Math" w:hAnsi="Cambria Math"/>
                    <w:sz w:val="22"/>
                    <w:szCs w:val="22"/>
                  </w:rPr>
                  <m:t>n</m:t>
                </m:r>
              </m:e>
              <m:sub>
                <m:r>
                  <m:rPr>
                    <m:sty m:val="bi"/>
                  </m:rPr>
                  <w:rPr>
                    <w:rFonts w:ascii="Cambria Math" w:hAnsi="Cambria Math"/>
                    <w:sz w:val="22"/>
                    <w:szCs w:val="22"/>
                  </w:rPr>
                  <m:t>X</m:t>
                </m:r>
              </m:sub>
            </m:sSub>
          </m:num>
          <m:den>
            <m:sSub>
              <m:sSubPr>
                <m:ctrlPr>
                  <w:rPr>
                    <w:rFonts w:ascii="Cambria Math" w:hAnsi="Cambria Math"/>
                    <w:b/>
                    <w:sz w:val="22"/>
                    <w:szCs w:val="22"/>
                  </w:rPr>
                </m:ctrlPr>
              </m:sSubPr>
              <m:e>
                <m:r>
                  <m:rPr>
                    <m:sty m:val="bi"/>
                  </m:rPr>
                  <w:rPr>
                    <w:rFonts w:ascii="Cambria Math" w:hAnsi="Cambria Math"/>
                    <w:sz w:val="22"/>
                    <w:szCs w:val="22"/>
                  </w:rPr>
                  <m:t>V</m:t>
                </m:r>
              </m:e>
              <m:sub>
                <m:r>
                  <m:rPr>
                    <m:sty m:val="bi"/>
                  </m:rPr>
                  <w:rPr>
                    <w:rFonts w:ascii="Cambria Math" w:hAnsi="Cambria Math"/>
                    <w:sz w:val="22"/>
                    <w:szCs w:val="22"/>
                  </w:rPr>
                  <m:t>sol</m:t>
                </m:r>
              </m:sub>
            </m:sSub>
          </m:den>
        </m:f>
        <m:r>
          <m:rPr>
            <m:sty m:val="bi"/>
          </m:rPr>
          <w:rPr>
            <w:rFonts w:ascii="Cambria Math" w:hAnsi="Cambria Math"/>
            <w:sz w:val="22"/>
            <w:szCs w:val="22"/>
          </w:rPr>
          <m:t xml:space="preserve"> </m:t>
        </m:r>
      </m:oMath>
      <w:r>
        <w:rPr>
          <w:sz w:val="22"/>
          <w:szCs w:val="22"/>
        </w:rPr>
        <w:t xml:space="preserve"> , connaissant la concentration </w:t>
      </w:r>
      <w:r w:rsidR="008E2ED7">
        <w:rPr>
          <w:sz w:val="22"/>
          <w:szCs w:val="22"/>
        </w:rPr>
        <w:t>C</w:t>
      </w:r>
      <w:r w:rsidR="005B35D7" w:rsidRPr="008E2ED7">
        <w:rPr>
          <w:sz w:val="22"/>
          <w:szCs w:val="22"/>
          <w:vertAlign w:val="subscript"/>
        </w:rPr>
        <w:t>X</w:t>
      </w:r>
      <w:r>
        <w:rPr>
          <w:sz w:val="22"/>
          <w:szCs w:val="22"/>
        </w:rPr>
        <w:t xml:space="preserve"> des ions</w:t>
      </w:r>
      <w:r w:rsidR="005B35D7">
        <w:rPr>
          <w:sz w:val="22"/>
          <w:szCs w:val="22"/>
        </w:rPr>
        <w:t xml:space="preserve"> </w:t>
      </w:r>
      <w:r w:rsidR="005B35D7" w:rsidRPr="008E2ED7">
        <w:rPr>
          <w:sz w:val="22"/>
          <w:szCs w:val="22"/>
        </w:rPr>
        <w:t>X</w:t>
      </w:r>
      <w:r>
        <w:rPr>
          <w:sz w:val="22"/>
          <w:szCs w:val="22"/>
        </w:rPr>
        <w:t xml:space="preserve"> et le volume de la solution d’ions mis </w:t>
      </w:r>
      <w:r w:rsidR="005B35D7">
        <w:rPr>
          <w:sz w:val="22"/>
          <w:szCs w:val="22"/>
        </w:rPr>
        <w:t xml:space="preserve"> </w:t>
      </w:r>
      <w:r>
        <w:rPr>
          <w:sz w:val="22"/>
          <w:szCs w:val="22"/>
        </w:rPr>
        <w:t xml:space="preserve">en jeu </w:t>
      </w:r>
      <w:r>
        <w:rPr>
          <w:sz w:val="22"/>
          <w:szCs w:val="22"/>
          <w:u w:val="single"/>
        </w:rPr>
        <w:t xml:space="preserve">exprimé </w:t>
      </w:r>
      <w:r w:rsidRPr="00895254">
        <w:rPr>
          <w:sz w:val="22"/>
          <w:szCs w:val="22"/>
          <w:u w:val="single"/>
        </w:rPr>
        <w:t>en L</w:t>
      </w:r>
      <w:r>
        <w:rPr>
          <w:sz w:val="22"/>
          <w:szCs w:val="22"/>
        </w:rPr>
        <w:t xml:space="preserve">, on peut  exprimer la quantité de matière avec </w:t>
      </w:r>
      <w:r w:rsidRPr="008E2ED7">
        <w:rPr>
          <w:sz w:val="22"/>
          <w:szCs w:val="22"/>
        </w:rPr>
        <w:t xml:space="preserve">la </w:t>
      </w:r>
      <w:r w:rsidR="00D21147" w:rsidRPr="008E2ED7">
        <w:rPr>
          <w:sz w:val="22"/>
          <w:szCs w:val="22"/>
        </w:rPr>
        <w:t>relation</w:t>
      </w:r>
      <w:r w:rsidRPr="008E2ED7">
        <w:rPr>
          <w:b/>
          <w:sz w:val="22"/>
          <w:szCs w:val="22"/>
        </w:rPr>
        <w:t xml:space="preserve"> </w:t>
      </w:r>
      <w:proofErr w:type="spellStart"/>
      <w:r w:rsidRPr="008E2ED7">
        <w:rPr>
          <w:b/>
          <w:sz w:val="22"/>
          <w:szCs w:val="22"/>
        </w:rPr>
        <w:t>n</w:t>
      </w:r>
      <w:r w:rsidR="005B35D7" w:rsidRPr="008E2ED7">
        <w:rPr>
          <w:b/>
          <w:sz w:val="22"/>
          <w:szCs w:val="22"/>
          <w:vertAlign w:val="subscript"/>
        </w:rPr>
        <w:t>X</w:t>
      </w:r>
      <w:proofErr w:type="spellEnd"/>
      <w:r w:rsidRPr="008E2ED7">
        <w:rPr>
          <w:b/>
          <w:sz w:val="22"/>
          <w:szCs w:val="22"/>
          <w:vertAlign w:val="subscript"/>
        </w:rPr>
        <w:t xml:space="preserve"> </w:t>
      </w:r>
      <w:r w:rsidRPr="008E2ED7">
        <w:rPr>
          <w:b/>
          <w:sz w:val="22"/>
          <w:szCs w:val="22"/>
        </w:rPr>
        <w:t xml:space="preserve">= </w:t>
      </w:r>
      <w:proofErr w:type="spellStart"/>
      <w:r w:rsidRPr="008E2ED7">
        <w:rPr>
          <w:b/>
          <w:sz w:val="22"/>
          <w:szCs w:val="22"/>
        </w:rPr>
        <w:t>c</w:t>
      </w:r>
      <w:r w:rsidR="005B35D7" w:rsidRPr="008E2ED7">
        <w:rPr>
          <w:b/>
          <w:sz w:val="22"/>
          <w:szCs w:val="22"/>
          <w:vertAlign w:val="subscript"/>
        </w:rPr>
        <w:t>X</w:t>
      </w:r>
      <w:proofErr w:type="spellEnd"/>
      <w:r w:rsidR="005B35D7" w:rsidRPr="008E2ED7">
        <w:rPr>
          <w:b/>
          <w:sz w:val="22"/>
          <w:szCs w:val="22"/>
        </w:rPr>
        <w:t> .</w:t>
      </w:r>
      <w:proofErr w:type="spellStart"/>
      <w:r w:rsidRPr="008E2ED7">
        <w:rPr>
          <w:b/>
          <w:sz w:val="22"/>
          <w:szCs w:val="22"/>
        </w:rPr>
        <w:t>V</w:t>
      </w:r>
      <w:r w:rsidR="008E2ED7">
        <w:rPr>
          <w:sz w:val="22"/>
          <w:szCs w:val="22"/>
          <w:vertAlign w:val="subscript"/>
        </w:rPr>
        <w:t>sol</w:t>
      </w:r>
      <w:proofErr w:type="spellEnd"/>
      <w:r w:rsidRPr="008E4F74">
        <w:rPr>
          <w:sz w:val="22"/>
          <w:szCs w:val="22"/>
        </w:rPr>
        <w:t xml:space="preserve">  </w:t>
      </w:r>
    </w:p>
    <w:p w:rsidR="00CB1EA8" w:rsidRDefault="00CB1EA8" w:rsidP="00CB1EA8">
      <w:pPr>
        <w:rPr>
          <w:sz w:val="22"/>
          <w:szCs w:val="22"/>
        </w:rPr>
      </w:pPr>
    </w:p>
    <w:p w:rsidR="00CB1EA8" w:rsidRPr="00C77085" w:rsidRDefault="00CB1EA8" w:rsidP="00CB1EA8">
      <w:pPr>
        <w:rPr>
          <w:i/>
          <w:sz w:val="22"/>
          <w:szCs w:val="22"/>
          <w:vertAlign w:val="superscript"/>
        </w:rPr>
      </w:pPr>
      <w:r>
        <w:rPr>
          <w:sz w:val="22"/>
          <w:szCs w:val="22"/>
        </w:rPr>
        <w:t xml:space="preserve">     </w:t>
      </w:r>
      <w:r w:rsidRPr="00C77085">
        <w:rPr>
          <w:i/>
          <w:sz w:val="22"/>
          <w:szCs w:val="22"/>
        </w:rPr>
        <w:t xml:space="preserve">  Exemple :  12 </w:t>
      </w:r>
      <w:proofErr w:type="spellStart"/>
      <w:r w:rsidRPr="00C77085">
        <w:rPr>
          <w:i/>
          <w:sz w:val="22"/>
          <w:szCs w:val="22"/>
        </w:rPr>
        <w:t>mL</w:t>
      </w:r>
      <w:proofErr w:type="spellEnd"/>
      <w:r w:rsidRPr="00C77085">
        <w:rPr>
          <w:i/>
          <w:sz w:val="22"/>
          <w:szCs w:val="22"/>
        </w:rPr>
        <w:t xml:space="preserve"> d’ions Cu</w:t>
      </w:r>
      <w:r w:rsidRPr="00C77085">
        <w:rPr>
          <w:i/>
          <w:sz w:val="22"/>
          <w:szCs w:val="22"/>
          <w:vertAlign w:val="superscript"/>
        </w:rPr>
        <w:t>2+</w:t>
      </w:r>
      <w:r w:rsidRPr="00C77085">
        <w:rPr>
          <w:i/>
          <w:sz w:val="22"/>
          <w:szCs w:val="22"/>
        </w:rPr>
        <w:t xml:space="preserve"> à la concentration c = 4,</w:t>
      </w:r>
      <w:proofErr w:type="gramStart"/>
      <w:r w:rsidRPr="00C77085">
        <w:rPr>
          <w:i/>
          <w:sz w:val="22"/>
          <w:szCs w:val="22"/>
        </w:rPr>
        <w:t>0 .</w:t>
      </w:r>
      <w:proofErr w:type="gramEnd"/>
      <w:r w:rsidRPr="00C77085">
        <w:rPr>
          <w:i/>
          <w:sz w:val="22"/>
          <w:szCs w:val="22"/>
        </w:rPr>
        <w:t xml:space="preserve"> 10</w:t>
      </w:r>
      <w:r w:rsidR="008E2ED7">
        <w:rPr>
          <w:i/>
          <w:sz w:val="22"/>
          <w:szCs w:val="22"/>
          <w:vertAlign w:val="superscript"/>
        </w:rPr>
        <w:t>-2</w:t>
      </w:r>
      <w:r w:rsidRPr="00C77085">
        <w:rPr>
          <w:i/>
          <w:sz w:val="22"/>
          <w:szCs w:val="22"/>
        </w:rPr>
        <w:t xml:space="preserve"> </w:t>
      </w:r>
      <w:proofErr w:type="gramStart"/>
      <w:r w:rsidRPr="00C77085">
        <w:rPr>
          <w:i/>
          <w:sz w:val="22"/>
          <w:szCs w:val="22"/>
        </w:rPr>
        <w:t>mol.L</w:t>
      </w:r>
      <w:proofErr w:type="gramEnd"/>
      <w:r w:rsidRPr="00C77085">
        <w:rPr>
          <w:i/>
          <w:sz w:val="22"/>
          <w:szCs w:val="22"/>
          <w:vertAlign w:val="superscript"/>
        </w:rPr>
        <w:t>-1</w:t>
      </w:r>
    </w:p>
    <w:p w:rsidR="00CB1EA8" w:rsidRDefault="00CB1EA8" w:rsidP="00CB1EA8">
      <w:pPr>
        <w:rPr>
          <w:sz w:val="22"/>
          <w:szCs w:val="22"/>
          <w:vertAlign w:val="superscript"/>
        </w:rPr>
      </w:pPr>
    </w:p>
    <w:p w:rsidR="00CB1EA8" w:rsidRDefault="00CB1EA8" w:rsidP="00CB1EA8">
      <w:pPr>
        <w:rPr>
          <w:sz w:val="22"/>
          <w:szCs w:val="22"/>
          <w:vertAlign w:val="superscript"/>
        </w:rPr>
      </w:pPr>
    </w:p>
    <w:p w:rsidR="00CB1EA8" w:rsidRPr="008E4F74" w:rsidRDefault="00CB1EA8" w:rsidP="00CB1EA8">
      <w:pPr>
        <w:rPr>
          <w:sz w:val="22"/>
          <w:szCs w:val="22"/>
        </w:rPr>
      </w:pPr>
    </w:p>
    <w:p w:rsidR="00CB1EA8" w:rsidRDefault="00CB1EA8" w:rsidP="00CB1EA8">
      <w:pPr>
        <w:rPr>
          <w:sz w:val="22"/>
          <w:szCs w:val="22"/>
        </w:rPr>
      </w:pPr>
      <w:r>
        <w:rPr>
          <w:sz w:val="22"/>
          <w:szCs w:val="22"/>
        </w:rPr>
        <w:t xml:space="preserve">   </w:t>
      </w:r>
      <w:r w:rsidRPr="008E4F74">
        <w:rPr>
          <w:sz w:val="22"/>
          <w:szCs w:val="22"/>
        </w:rPr>
        <w:t xml:space="preserve">● si c’est un solide, </w:t>
      </w:r>
      <w:r>
        <w:rPr>
          <w:sz w:val="22"/>
          <w:szCs w:val="22"/>
        </w:rPr>
        <w:t xml:space="preserve">connaissant </w:t>
      </w:r>
      <w:r w:rsidRPr="008E4F74">
        <w:rPr>
          <w:sz w:val="22"/>
          <w:szCs w:val="22"/>
        </w:rPr>
        <w:t xml:space="preserve">la masse </w:t>
      </w:r>
      <w:proofErr w:type="spellStart"/>
      <w:r w:rsidRPr="008E4F74">
        <w:rPr>
          <w:sz w:val="22"/>
          <w:szCs w:val="22"/>
        </w:rPr>
        <w:t>m</w:t>
      </w:r>
      <w:r w:rsidR="005B35D7" w:rsidRPr="008E2ED7">
        <w:rPr>
          <w:sz w:val="22"/>
          <w:szCs w:val="22"/>
          <w:vertAlign w:val="subscript"/>
        </w:rPr>
        <w:t>X</w:t>
      </w:r>
      <w:proofErr w:type="spellEnd"/>
      <w:r w:rsidRPr="008E4F74">
        <w:rPr>
          <w:sz w:val="22"/>
          <w:szCs w:val="22"/>
        </w:rPr>
        <w:t xml:space="preserve"> </w:t>
      </w:r>
      <w:r>
        <w:rPr>
          <w:sz w:val="22"/>
          <w:szCs w:val="22"/>
        </w:rPr>
        <w:t xml:space="preserve">de solide mis en jeu et la masse molaire </w:t>
      </w:r>
      <w:r w:rsidRPr="008E2ED7">
        <w:rPr>
          <w:sz w:val="22"/>
          <w:szCs w:val="22"/>
        </w:rPr>
        <w:t>M</w:t>
      </w:r>
      <w:r w:rsidR="005B35D7" w:rsidRPr="008E2ED7">
        <w:rPr>
          <w:sz w:val="22"/>
          <w:szCs w:val="22"/>
          <w:vertAlign w:val="subscript"/>
        </w:rPr>
        <w:t>X</w:t>
      </w:r>
      <w:r w:rsidRPr="008E2ED7">
        <w:rPr>
          <w:sz w:val="22"/>
          <w:szCs w:val="22"/>
        </w:rPr>
        <w:t xml:space="preserve"> du solide</w:t>
      </w:r>
      <w:r w:rsidR="005B35D7" w:rsidRPr="008E2ED7">
        <w:rPr>
          <w:sz w:val="22"/>
          <w:szCs w:val="22"/>
        </w:rPr>
        <w:t xml:space="preserve"> X</w:t>
      </w:r>
      <w:r>
        <w:rPr>
          <w:sz w:val="22"/>
          <w:szCs w:val="22"/>
        </w:rPr>
        <w:t xml:space="preserve">, on peut exprimer </w:t>
      </w:r>
    </w:p>
    <w:p w:rsidR="00CB1EA8" w:rsidRDefault="00CB1EA8" w:rsidP="00CB1EA8">
      <w:pPr>
        <w:rPr>
          <w:sz w:val="22"/>
          <w:szCs w:val="22"/>
        </w:rPr>
      </w:pPr>
      <w:r>
        <w:rPr>
          <w:sz w:val="22"/>
          <w:szCs w:val="22"/>
        </w:rPr>
        <w:t xml:space="preserve">       la quantité de matière de solide avec la </w:t>
      </w:r>
      <w:r w:rsidR="008E2ED7" w:rsidRPr="008E2ED7">
        <w:rPr>
          <w:sz w:val="22"/>
          <w:szCs w:val="22"/>
        </w:rPr>
        <w:t>relation</w:t>
      </w:r>
      <w:r w:rsidRPr="008E2ED7">
        <w:rPr>
          <w:sz w:val="22"/>
          <w:szCs w:val="22"/>
        </w:rPr>
        <w:t xml:space="preserve">  </w:t>
      </w:r>
      <m:oMath>
        <m:sSub>
          <m:sSubPr>
            <m:ctrlPr>
              <w:rPr>
                <w:rFonts w:ascii="Cambria Math" w:hAnsi="Cambria Math"/>
                <w:b/>
                <w:sz w:val="22"/>
                <w:szCs w:val="22"/>
              </w:rPr>
            </m:ctrlPr>
          </m:sSubPr>
          <m:e>
            <m:r>
              <m:rPr>
                <m:sty m:val="bi"/>
              </m:rPr>
              <w:rPr>
                <w:rFonts w:ascii="Cambria Math" w:hAnsi="Cambria Math"/>
                <w:sz w:val="22"/>
                <w:szCs w:val="22"/>
              </w:rPr>
              <m:t>n</m:t>
            </m:r>
          </m:e>
          <m:sub>
            <m:r>
              <m:rPr>
                <m:sty m:val="bi"/>
              </m:rPr>
              <w:rPr>
                <w:rFonts w:ascii="Cambria Math" w:hAnsi="Cambria Math"/>
                <w:sz w:val="22"/>
                <w:szCs w:val="22"/>
              </w:rPr>
              <m:t>X</m:t>
            </m:r>
          </m:sub>
        </m:sSub>
        <m:r>
          <m:rPr>
            <m:sty m:val="b"/>
          </m:rPr>
          <w:rPr>
            <w:rFonts w:ascii="Cambria Math" w:hAnsi="Cambria Math"/>
            <w:sz w:val="22"/>
            <w:szCs w:val="22"/>
          </w:rPr>
          <m:t>=</m:t>
        </m:r>
        <m:f>
          <m:fPr>
            <m:ctrlPr>
              <w:rPr>
                <w:rFonts w:ascii="Cambria Math" w:hAnsi="Cambria Math"/>
                <w:b/>
                <w:sz w:val="22"/>
                <w:szCs w:val="22"/>
              </w:rPr>
            </m:ctrlPr>
          </m:fPr>
          <m:num>
            <m:sSub>
              <m:sSubPr>
                <m:ctrlPr>
                  <w:rPr>
                    <w:rFonts w:ascii="Cambria Math" w:hAnsi="Cambria Math"/>
                    <w:b/>
                    <w:sz w:val="22"/>
                    <w:szCs w:val="22"/>
                  </w:rPr>
                </m:ctrlPr>
              </m:sSubPr>
              <m:e>
                <m:r>
                  <m:rPr>
                    <m:sty m:val="bi"/>
                  </m:rPr>
                  <w:rPr>
                    <w:rFonts w:ascii="Cambria Math" w:hAnsi="Cambria Math"/>
                    <w:sz w:val="22"/>
                    <w:szCs w:val="22"/>
                  </w:rPr>
                  <m:t>m</m:t>
                </m:r>
              </m:e>
              <m:sub>
                <m:r>
                  <m:rPr>
                    <m:sty m:val="bi"/>
                  </m:rPr>
                  <w:rPr>
                    <w:rFonts w:ascii="Cambria Math" w:hAnsi="Cambria Math"/>
                    <w:sz w:val="22"/>
                    <w:szCs w:val="22"/>
                  </w:rPr>
                  <m:t>X</m:t>
                </m:r>
              </m:sub>
            </m:sSub>
          </m:num>
          <m:den>
            <m:sSub>
              <m:sSubPr>
                <m:ctrlPr>
                  <w:rPr>
                    <w:rFonts w:ascii="Cambria Math" w:hAnsi="Cambria Math"/>
                    <w:b/>
                    <w:sz w:val="22"/>
                    <w:szCs w:val="22"/>
                  </w:rPr>
                </m:ctrlPr>
              </m:sSubPr>
              <m:e>
                <m:r>
                  <m:rPr>
                    <m:sty m:val="bi"/>
                  </m:rPr>
                  <w:rPr>
                    <w:rFonts w:ascii="Cambria Math" w:hAnsi="Cambria Math"/>
                    <w:sz w:val="22"/>
                    <w:szCs w:val="22"/>
                  </w:rPr>
                  <m:t>M</m:t>
                </m:r>
              </m:e>
              <m:sub>
                <m:r>
                  <m:rPr>
                    <m:sty m:val="bi"/>
                  </m:rPr>
                  <w:rPr>
                    <w:rFonts w:ascii="Cambria Math" w:hAnsi="Cambria Math"/>
                    <w:sz w:val="22"/>
                    <w:szCs w:val="22"/>
                  </w:rPr>
                  <m:t>X</m:t>
                </m:r>
              </m:sub>
            </m:sSub>
          </m:den>
        </m:f>
      </m:oMath>
      <w:r w:rsidRPr="008E4F74">
        <w:rPr>
          <w:sz w:val="22"/>
          <w:szCs w:val="22"/>
        </w:rPr>
        <w:t xml:space="preserve">  </w:t>
      </w:r>
      <w:r>
        <w:rPr>
          <w:sz w:val="22"/>
          <w:szCs w:val="22"/>
        </w:rPr>
        <w:t>.</w:t>
      </w:r>
    </w:p>
    <w:p w:rsidR="00CB1EA8" w:rsidRDefault="00CB1EA8" w:rsidP="00CB1EA8">
      <w:pPr>
        <w:rPr>
          <w:sz w:val="22"/>
          <w:szCs w:val="22"/>
        </w:rPr>
      </w:pPr>
    </w:p>
    <w:p w:rsidR="00CB1EA8" w:rsidRPr="00C77085" w:rsidRDefault="00CB1EA8" w:rsidP="00CB1EA8">
      <w:pPr>
        <w:rPr>
          <w:i/>
          <w:sz w:val="22"/>
          <w:szCs w:val="22"/>
          <w:vertAlign w:val="superscript"/>
        </w:rPr>
      </w:pPr>
      <w:r>
        <w:rPr>
          <w:sz w:val="22"/>
          <w:szCs w:val="22"/>
        </w:rPr>
        <w:t xml:space="preserve">      </w:t>
      </w:r>
      <w:r w:rsidRPr="00C77085">
        <w:rPr>
          <w:i/>
          <w:sz w:val="22"/>
          <w:szCs w:val="22"/>
        </w:rPr>
        <w:t xml:space="preserve">Exemple :    12 g de fer de masse molaire </w:t>
      </w:r>
      <w:proofErr w:type="spellStart"/>
      <w:r w:rsidRPr="00C77085">
        <w:rPr>
          <w:i/>
          <w:sz w:val="22"/>
          <w:szCs w:val="22"/>
        </w:rPr>
        <w:t>M</w:t>
      </w:r>
      <w:r w:rsidR="008E2ED7">
        <w:rPr>
          <w:i/>
          <w:sz w:val="22"/>
          <w:szCs w:val="22"/>
          <w:vertAlign w:val="subscript"/>
        </w:rPr>
        <w:t>Fe</w:t>
      </w:r>
      <w:proofErr w:type="spellEnd"/>
      <w:r w:rsidRPr="00C77085">
        <w:rPr>
          <w:i/>
          <w:sz w:val="22"/>
          <w:szCs w:val="22"/>
        </w:rPr>
        <w:t xml:space="preserve"> = 56,0 g.mol</w:t>
      </w:r>
      <w:r w:rsidRPr="00C77085">
        <w:rPr>
          <w:i/>
          <w:sz w:val="22"/>
          <w:szCs w:val="22"/>
          <w:vertAlign w:val="superscript"/>
        </w:rPr>
        <w:t>-1</w:t>
      </w:r>
    </w:p>
    <w:p w:rsidR="00CB1EA8" w:rsidRDefault="00CB1EA8" w:rsidP="00CB1EA8">
      <w:pPr>
        <w:rPr>
          <w:sz w:val="22"/>
          <w:szCs w:val="22"/>
          <w:vertAlign w:val="superscript"/>
        </w:rPr>
      </w:pPr>
    </w:p>
    <w:p w:rsidR="00CB1EA8" w:rsidRDefault="00CB1EA8" w:rsidP="00CB1EA8">
      <w:pPr>
        <w:rPr>
          <w:sz w:val="22"/>
          <w:szCs w:val="22"/>
          <w:vertAlign w:val="superscript"/>
        </w:rPr>
      </w:pPr>
    </w:p>
    <w:p w:rsidR="00CB1EA8" w:rsidRPr="005C7F7A" w:rsidRDefault="00CB1EA8" w:rsidP="00CB1EA8">
      <w:pPr>
        <w:rPr>
          <w:sz w:val="22"/>
          <w:szCs w:val="22"/>
          <w:vertAlign w:val="superscript"/>
        </w:rPr>
      </w:pPr>
    </w:p>
    <w:p w:rsidR="00CB1EA8" w:rsidRPr="008E4F74" w:rsidRDefault="00CB1EA8" w:rsidP="00CB1EA8">
      <w:pPr>
        <w:rPr>
          <w:sz w:val="22"/>
          <w:szCs w:val="22"/>
        </w:rPr>
      </w:pPr>
    </w:p>
    <w:p w:rsidR="00CB1EA8" w:rsidRPr="008E2ED7" w:rsidRDefault="00CB1EA8" w:rsidP="00CB1EA8">
      <w:pPr>
        <w:rPr>
          <w:sz w:val="22"/>
          <w:szCs w:val="22"/>
        </w:rPr>
      </w:pPr>
      <w:r>
        <w:rPr>
          <w:sz w:val="22"/>
          <w:szCs w:val="22"/>
        </w:rPr>
        <w:t xml:space="preserve">   </w:t>
      </w:r>
      <w:r w:rsidR="008E2ED7">
        <w:rPr>
          <w:sz w:val="22"/>
          <w:szCs w:val="22"/>
        </w:rPr>
        <w:t xml:space="preserve">● si c’est un </w:t>
      </w:r>
      <w:proofErr w:type="gramStart"/>
      <w:r w:rsidR="008E2ED7">
        <w:rPr>
          <w:sz w:val="22"/>
          <w:szCs w:val="22"/>
        </w:rPr>
        <w:t>gaz</w:t>
      </w:r>
      <w:r w:rsidRPr="008E4F74">
        <w:rPr>
          <w:sz w:val="22"/>
          <w:szCs w:val="22"/>
        </w:rPr>
        <w:t xml:space="preserve">, </w:t>
      </w:r>
      <w:r>
        <w:rPr>
          <w:sz w:val="22"/>
          <w:szCs w:val="22"/>
        </w:rPr>
        <w:t xml:space="preserve"> connaissant</w:t>
      </w:r>
      <w:proofErr w:type="gramEnd"/>
      <w:r>
        <w:rPr>
          <w:sz w:val="22"/>
          <w:szCs w:val="22"/>
        </w:rPr>
        <w:t xml:space="preserve"> le volume </w:t>
      </w:r>
      <w:proofErr w:type="spellStart"/>
      <w:r w:rsidRPr="008E2ED7">
        <w:rPr>
          <w:sz w:val="22"/>
          <w:szCs w:val="22"/>
        </w:rPr>
        <w:t>V</w:t>
      </w:r>
      <w:r w:rsidR="00D21147" w:rsidRPr="008E2ED7">
        <w:rPr>
          <w:sz w:val="22"/>
          <w:szCs w:val="22"/>
          <w:vertAlign w:val="subscript"/>
        </w:rPr>
        <w:t>g</w:t>
      </w:r>
      <w:proofErr w:type="spellEnd"/>
      <w:r w:rsidRPr="008E2ED7">
        <w:rPr>
          <w:sz w:val="22"/>
          <w:szCs w:val="22"/>
        </w:rPr>
        <w:t xml:space="preserve"> de gaz mis en jeu et son volume molaire </w:t>
      </w:r>
      <w:proofErr w:type="spellStart"/>
      <w:r w:rsidRPr="008E2ED7">
        <w:rPr>
          <w:sz w:val="22"/>
          <w:szCs w:val="22"/>
        </w:rPr>
        <w:t>V</w:t>
      </w:r>
      <w:r w:rsidRPr="008E2ED7">
        <w:rPr>
          <w:sz w:val="22"/>
          <w:szCs w:val="22"/>
          <w:vertAlign w:val="subscript"/>
        </w:rPr>
        <w:t>m</w:t>
      </w:r>
      <w:proofErr w:type="spellEnd"/>
      <w:r w:rsidRPr="008E2ED7">
        <w:t>,</w:t>
      </w:r>
      <w:r w:rsidRPr="008E2ED7">
        <w:rPr>
          <w:sz w:val="22"/>
          <w:szCs w:val="22"/>
        </w:rPr>
        <w:t xml:space="preserve"> on peut exprimer la </w:t>
      </w:r>
    </w:p>
    <w:p w:rsidR="00CB1EA8" w:rsidRPr="008E2ED7" w:rsidRDefault="00CB1EA8" w:rsidP="00CB1EA8">
      <w:pPr>
        <w:rPr>
          <w:b/>
          <w:sz w:val="22"/>
          <w:szCs w:val="22"/>
        </w:rPr>
      </w:pPr>
      <w:r w:rsidRPr="008E2ED7">
        <w:rPr>
          <w:sz w:val="22"/>
          <w:szCs w:val="22"/>
        </w:rPr>
        <w:t xml:space="preserve">      quantité de matière de gaz mis en jeu </w:t>
      </w:r>
      <w:proofErr w:type="spellStart"/>
      <w:r w:rsidR="00D21147" w:rsidRPr="008E2ED7">
        <w:rPr>
          <w:sz w:val="22"/>
          <w:szCs w:val="22"/>
        </w:rPr>
        <w:t>n</w:t>
      </w:r>
      <w:r w:rsidR="00D21147" w:rsidRPr="008E2ED7">
        <w:rPr>
          <w:sz w:val="22"/>
          <w:szCs w:val="22"/>
          <w:vertAlign w:val="subscript"/>
        </w:rPr>
        <w:t>g</w:t>
      </w:r>
      <w:proofErr w:type="spellEnd"/>
      <w:r w:rsidR="00D21147" w:rsidRPr="008E2ED7">
        <w:rPr>
          <w:sz w:val="22"/>
          <w:szCs w:val="22"/>
        </w:rPr>
        <w:t xml:space="preserve"> </w:t>
      </w:r>
      <w:r w:rsidRPr="008E2ED7">
        <w:rPr>
          <w:sz w:val="22"/>
          <w:szCs w:val="22"/>
        </w:rPr>
        <w:t xml:space="preserve">avec la </w:t>
      </w:r>
      <w:r w:rsidR="008E2ED7" w:rsidRPr="008E2ED7">
        <w:rPr>
          <w:sz w:val="22"/>
          <w:szCs w:val="22"/>
        </w:rPr>
        <w:t>relation</w:t>
      </w:r>
      <w:r w:rsidRPr="008E2ED7">
        <w:rPr>
          <w:sz w:val="22"/>
          <w:szCs w:val="22"/>
        </w:rPr>
        <w:t xml:space="preserv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g</m:t>
            </m:r>
          </m:sub>
        </m:sSub>
        <m:r>
          <m:rPr>
            <m:sty m:val="b"/>
          </m:rPr>
          <w:rPr>
            <w:rFonts w:ascii="Cambria Math" w:hAnsi="Cambria Math"/>
            <w:sz w:val="22"/>
            <w:szCs w:val="22"/>
          </w:rPr>
          <m:t xml:space="preserve">= </m:t>
        </m:r>
        <m:f>
          <m:fPr>
            <m:ctrlPr>
              <w:rPr>
                <w:rFonts w:ascii="Cambria Math" w:hAnsi="Cambria Math"/>
                <w:b/>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g</m:t>
                </m:r>
              </m:sub>
            </m:sSub>
          </m:num>
          <m:den>
            <m:sSub>
              <m:sSubPr>
                <m:ctrlPr>
                  <w:rPr>
                    <w:rFonts w:ascii="Cambria Math" w:hAnsi="Cambria Math"/>
                    <w:b/>
                    <w:sz w:val="22"/>
                    <w:szCs w:val="22"/>
                  </w:rPr>
                </m:ctrlPr>
              </m:sSubPr>
              <m:e>
                <m:r>
                  <m:rPr>
                    <m:sty m:val="b"/>
                  </m:rPr>
                  <w:rPr>
                    <w:rFonts w:ascii="Cambria Math" w:hAnsi="Cambria Math"/>
                    <w:sz w:val="22"/>
                    <w:szCs w:val="22"/>
                  </w:rPr>
                  <m:t>V</m:t>
                </m:r>
              </m:e>
              <m:sub>
                <m:r>
                  <m:rPr>
                    <m:sty m:val="b"/>
                  </m:rPr>
                  <w:rPr>
                    <w:rFonts w:ascii="Cambria Math" w:hAnsi="Cambria Math"/>
                    <w:sz w:val="22"/>
                    <w:szCs w:val="22"/>
                  </w:rPr>
                  <m:t>m</m:t>
                </m:r>
              </m:sub>
            </m:sSub>
          </m:den>
        </m:f>
      </m:oMath>
    </w:p>
    <w:p w:rsidR="00CB1EA8" w:rsidRPr="00C77085" w:rsidRDefault="00CB1EA8" w:rsidP="00CB1EA8">
      <w:pPr>
        <w:rPr>
          <w:i/>
          <w:sz w:val="22"/>
          <w:szCs w:val="22"/>
        </w:rPr>
      </w:pPr>
    </w:p>
    <w:p w:rsidR="00CB1EA8" w:rsidRPr="00C77085" w:rsidRDefault="00CB1EA8" w:rsidP="00CB1EA8">
      <w:pPr>
        <w:rPr>
          <w:i/>
          <w:sz w:val="22"/>
          <w:szCs w:val="22"/>
          <w:vertAlign w:val="superscript"/>
        </w:rPr>
      </w:pPr>
      <w:r w:rsidRPr="00C77085">
        <w:rPr>
          <w:i/>
          <w:sz w:val="22"/>
          <w:szCs w:val="22"/>
        </w:rPr>
        <w:t xml:space="preserve">      Exemple :    V = 127 </w:t>
      </w:r>
      <w:proofErr w:type="spellStart"/>
      <w:r w:rsidRPr="00C77085">
        <w:rPr>
          <w:i/>
          <w:sz w:val="22"/>
          <w:szCs w:val="22"/>
        </w:rPr>
        <w:t>mL</w:t>
      </w:r>
      <w:proofErr w:type="spellEnd"/>
      <w:r w:rsidRPr="00C77085">
        <w:rPr>
          <w:i/>
          <w:sz w:val="22"/>
          <w:szCs w:val="22"/>
        </w:rPr>
        <w:t xml:space="preserve"> de dioxygène de volume molaire </w:t>
      </w:r>
      <w:proofErr w:type="spellStart"/>
      <w:r w:rsidRPr="00C77085">
        <w:rPr>
          <w:i/>
          <w:sz w:val="22"/>
          <w:szCs w:val="22"/>
        </w:rPr>
        <w:t>V</w:t>
      </w:r>
      <w:r w:rsidR="009C4979">
        <w:rPr>
          <w:i/>
          <w:sz w:val="22"/>
          <w:szCs w:val="22"/>
          <w:vertAlign w:val="subscript"/>
        </w:rPr>
        <w:t>m</w:t>
      </w:r>
      <w:proofErr w:type="spellEnd"/>
      <w:r w:rsidRPr="00C77085">
        <w:rPr>
          <w:i/>
          <w:sz w:val="22"/>
          <w:szCs w:val="22"/>
        </w:rPr>
        <w:t xml:space="preserve"> = 24,0 L.mol</w:t>
      </w:r>
      <w:r w:rsidRPr="00C77085">
        <w:rPr>
          <w:i/>
          <w:sz w:val="22"/>
          <w:szCs w:val="22"/>
          <w:vertAlign w:val="superscript"/>
        </w:rPr>
        <w:t>-1</w:t>
      </w:r>
      <w:r w:rsidRPr="00C77085">
        <w:rPr>
          <w:i/>
        </w:rPr>
        <w:t xml:space="preserve"> </w:t>
      </w:r>
    </w:p>
    <w:p w:rsidR="00CB1EA8" w:rsidRPr="005C7F7A" w:rsidRDefault="00CB1EA8" w:rsidP="00CB1EA8">
      <w:pPr>
        <w:rPr>
          <w:sz w:val="22"/>
          <w:szCs w:val="22"/>
        </w:rPr>
      </w:pPr>
    </w:p>
    <w:p w:rsidR="00CB1EA8" w:rsidRDefault="00CB1EA8" w:rsidP="00CB1EA8">
      <w:pPr>
        <w:rPr>
          <w:b/>
          <w:sz w:val="22"/>
          <w:szCs w:val="22"/>
          <w:vertAlign w:val="subscript"/>
        </w:rPr>
      </w:pPr>
    </w:p>
    <w:p w:rsidR="00CB1EA8" w:rsidRDefault="00CB1EA8" w:rsidP="00CB1EA8">
      <w:pPr>
        <w:rPr>
          <w:b/>
          <w:sz w:val="22"/>
          <w:szCs w:val="22"/>
          <w:vertAlign w:val="subscript"/>
        </w:rPr>
      </w:pPr>
    </w:p>
    <w:p w:rsidR="00CB1EA8" w:rsidRDefault="00CB1EA8" w:rsidP="00CB1EA8">
      <w:pPr>
        <w:rPr>
          <w:b/>
          <w:sz w:val="22"/>
          <w:szCs w:val="22"/>
          <w:vertAlign w:val="subscript"/>
        </w:rPr>
      </w:pPr>
    </w:p>
    <w:p w:rsidR="00CB1EA8" w:rsidRPr="009C4979" w:rsidRDefault="00CB1EA8" w:rsidP="00CB1EA8">
      <w:pPr>
        <w:rPr>
          <w:sz w:val="22"/>
          <w:szCs w:val="22"/>
        </w:rPr>
      </w:pPr>
      <w:r>
        <w:rPr>
          <w:b/>
          <w:sz w:val="22"/>
          <w:szCs w:val="22"/>
          <w:vertAlign w:val="subscript"/>
        </w:rPr>
        <w:t xml:space="preserve">      </w:t>
      </w:r>
      <w:r w:rsidRPr="008E4F74">
        <w:rPr>
          <w:sz w:val="22"/>
          <w:szCs w:val="22"/>
        </w:rPr>
        <w:t xml:space="preserve">● si c’est un </w:t>
      </w:r>
      <w:r w:rsidR="009C4979">
        <w:rPr>
          <w:sz w:val="22"/>
          <w:szCs w:val="22"/>
        </w:rPr>
        <w:t xml:space="preserve">liquide pur, </w:t>
      </w:r>
      <w:r>
        <w:rPr>
          <w:sz w:val="22"/>
          <w:szCs w:val="22"/>
        </w:rPr>
        <w:t xml:space="preserve">connaissant le volume </w:t>
      </w:r>
      <w:proofErr w:type="spellStart"/>
      <w:r w:rsidRPr="009C4979">
        <w:rPr>
          <w:sz w:val="22"/>
          <w:szCs w:val="22"/>
        </w:rPr>
        <w:t>V</w:t>
      </w:r>
      <w:r w:rsidR="00D21147" w:rsidRPr="009C4979">
        <w:rPr>
          <w:sz w:val="22"/>
          <w:szCs w:val="22"/>
          <w:vertAlign w:val="subscript"/>
        </w:rPr>
        <w:t>l</w:t>
      </w:r>
      <w:proofErr w:type="spellEnd"/>
      <w:r w:rsidRPr="009C4979">
        <w:rPr>
          <w:sz w:val="22"/>
          <w:szCs w:val="22"/>
        </w:rPr>
        <w:t xml:space="preserve"> </w:t>
      </w:r>
      <w:r>
        <w:rPr>
          <w:sz w:val="22"/>
          <w:szCs w:val="22"/>
        </w:rPr>
        <w:t xml:space="preserve">de liquide pur mis en jeu, sa masse volumique </w:t>
      </w:r>
      <w:proofErr w:type="spellStart"/>
      <w:r w:rsidRPr="009C4979">
        <w:rPr>
          <w:sz w:val="22"/>
          <w:szCs w:val="22"/>
        </w:rPr>
        <w:t>ρ</w:t>
      </w:r>
      <w:r w:rsidR="00D21147" w:rsidRPr="009C4979">
        <w:rPr>
          <w:sz w:val="22"/>
          <w:szCs w:val="22"/>
          <w:vertAlign w:val="subscript"/>
        </w:rPr>
        <w:t>l</w:t>
      </w:r>
      <w:proofErr w:type="spellEnd"/>
      <w:r w:rsidRPr="009C4979">
        <w:rPr>
          <w:sz w:val="22"/>
          <w:szCs w:val="22"/>
        </w:rPr>
        <w:t xml:space="preserve"> et sa masse </w:t>
      </w:r>
    </w:p>
    <w:p w:rsidR="00CB1EA8" w:rsidRPr="009C4979" w:rsidRDefault="00CB1EA8" w:rsidP="00CB1EA8">
      <w:pPr>
        <w:rPr>
          <w:b/>
          <w:sz w:val="22"/>
          <w:szCs w:val="22"/>
          <w:vertAlign w:val="subscript"/>
        </w:rPr>
      </w:pPr>
      <w:r w:rsidRPr="009C4979">
        <w:rPr>
          <w:sz w:val="22"/>
          <w:szCs w:val="22"/>
        </w:rPr>
        <w:t xml:space="preserve">       molaire M</w:t>
      </w:r>
      <w:r w:rsidR="00D21147" w:rsidRPr="009C4979">
        <w:rPr>
          <w:sz w:val="22"/>
          <w:szCs w:val="22"/>
          <w:vertAlign w:val="subscript"/>
        </w:rPr>
        <w:t>l</w:t>
      </w:r>
      <w:r w:rsidRPr="009C4979">
        <w:rPr>
          <w:sz w:val="22"/>
          <w:szCs w:val="22"/>
        </w:rPr>
        <w:t>,  on peut exprimer la quantité de ma</w:t>
      </w:r>
      <w:r w:rsidR="00D21147" w:rsidRPr="009C4979">
        <w:rPr>
          <w:sz w:val="22"/>
          <w:szCs w:val="22"/>
        </w:rPr>
        <w:t xml:space="preserve">tière de liquide pur mis en jeu </w:t>
      </w:r>
      <w:proofErr w:type="spellStart"/>
      <w:r w:rsidR="00D21147" w:rsidRPr="009C4979">
        <w:rPr>
          <w:sz w:val="22"/>
          <w:szCs w:val="22"/>
        </w:rPr>
        <w:t>n</w:t>
      </w:r>
      <w:r w:rsidR="00D21147" w:rsidRPr="009C4979">
        <w:rPr>
          <w:sz w:val="22"/>
          <w:szCs w:val="22"/>
          <w:vertAlign w:val="subscript"/>
        </w:rPr>
        <w:t>l</w:t>
      </w:r>
      <w:proofErr w:type="spellEnd"/>
      <w:r w:rsidR="00D21147" w:rsidRPr="009C4979">
        <w:rPr>
          <w:sz w:val="22"/>
          <w:szCs w:val="22"/>
          <w:vertAlign w:val="subscript"/>
        </w:rPr>
        <w:t xml:space="preserve"> </w:t>
      </w:r>
      <w:r w:rsidRPr="009C4979">
        <w:rPr>
          <w:sz w:val="22"/>
          <w:szCs w:val="22"/>
        </w:rPr>
        <w:t xml:space="preserve">avec la </w:t>
      </w:r>
      <w:r w:rsidR="00D21147" w:rsidRPr="009C4979">
        <w:rPr>
          <w:sz w:val="22"/>
          <w:szCs w:val="22"/>
        </w:rPr>
        <w:t>relation</w:t>
      </w:r>
      <w:r w:rsidRPr="009C4979">
        <w:rPr>
          <w:sz w:val="22"/>
          <w:szCs w:val="22"/>
        </w:rPr>
        <w:t xml:space="preserve"> </w:t>
      </w:r>
      <m:oMath>
        <m:sSub>
          <m:sSubPr>
            <m:ctrlPr>
              <w:rPr>
                <w:rFonts w:ascii="Cambria Math" w:hAnsi="Cambria Math"/>
                <w:b/>
                <w:sz w:val="24"/>
                <w:szCs w:val="24"/>
              </w:rPr>
            </m:ctrlPr>
          </m:sSubPr>
          <m:e>
            <m:r>
              <m:rPr>
                <m:sty m:val="b"/>
              </m:rPr>
              <w:rPr>
                <w:rFonts w:ascii="Cambria Math" w:hAnsi="Cambria Math"/>
                <w:sz w:val="24"/>
                <w:szCs w:val="24"/>
              </w:rPr>
              <m:t>n</m:t>
            </m:r>
          </m:e>
          <m:sub>
            <m:r>
              <m:rPr>
                <m:sty m:val="bi"/>
              </m:rPr>
              <w:rPr>
                <w:rFonts w:ascii="Cambria Math" w:hAnsi="Cambria Math"/>
                <w:sz w:val="24"/>
                <w:szCs w:val="24"/>
              </w:rPr>
              <m:t>l</m:t>
            </m:r>
          </m:sub>
        </m:sSub>
        <m:r>
          <m:rPr>
            <m:sty m:val="b"/>
          </m:rPr>
          <w:rPr>
            <w:rFonts w:ascii="Cambria Math" w:hAnsi="Cambria Math"/>
            <w:sz w:val="24"/>
            <w:szCs w:val="24"/>
          </w:rPr>
          <m:t xml:space="preserve">= </m:t>
        </m:r>
        <m:f>
          <m:fPr>
            <m:ctrlPr>
              <w:rPr>
                <w:rFonts w:ascii="Cambria Math" w:hAnsi="Cambria Math"/>
                <w:b/>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ρ</m:t>
                </m:r>
              </m:e>
              <m:sub>
                <m:r>
                  <m:rPr>
                    <m:sty m:val="bi"/>
                  </m:rPr>
                  <w:rPr>
                    <w:rFonts w:ascii="Cambria Math" w:hAnsi="Cambria Math"/>
                    <w:sz w:val="24"/>
                    <w:szCs w:val="24"/>
                  </w:rPr>
                  <m:t>l×</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l</m:t>
                    </m:r>
                  </m:sub>
                </m:sSub>
              </m:sub>
            </m:sSub>
          </m:num>
          <m:den>
            <m:sSub>
              <m:sSubPr>
                <m:ctrlPr>
                  <w:rPr>
                    <w:rFonts w:ascii="Cambria Math" w:hAnsi="Cambria Math"/>
                    <w:b/>
                    <w:sz w:val="24"/>
                    <w:szCs w:val="24"/>
                  </w:rPr>
                </m:ctrlPr>
              </m:sSubPr>
              <m:e>
                <m:r>
                  <m:rPr>
                    <m:sty m:val="b"/>
                  </m:rPr>
                  <w:rPr>
                    <w:rFonts w:ascii="Cambria Math" w:hAnsi="Cambria Math"/>
                    <w:sz w:val="24"/>
                    <w:szCs w:val="24"/>
                  </w:rPr>
                  <m:t>M</m:t>
                </m:r>
              </m:e>
              <m:sub>
                <m:r>
                  <m:rPr>
                    <m:sty m:val="bi"/>
                  </m:rPr>
                  <w:rPr>
                    <w:rFonts w:ascii="Cambria Math" w:hAnsi="Cambria Math"/>
                    <w:sz w:val="24"/>
                    <w:szCs w:val="24"/>
                  </w:rPr>
                  <m:t>l</m:t>
                </m:r>
              </m:sub>
            </m:sSub>
          </m:den>
        </m:f>
      </m:oMath>
      <w:r w:rsidRPr="009C4979">
        <w:rPr>
          <w:sz w:val="22"/>
          <w:szCs w:val="22"/>
        </w:rPr>
        <w:t xml:space="preserve">  </w:t>
      </w:r>
    </w:p>
    <w:p w:rsidR="00CB1EA8" w:rsidRPr="009C4979" w:rsidRDefault="00CB1EA8" w:rsidP="00CB1EA8">
      <w:pPr>
        <w:rPr>
          <w:b/>
          <w:i/>
          <w:sz w:val="22"/>
          <w:szCs w:val="22"/>
          <w:vertAlign w:val="subscript"/>
        </w:rPr>
      </w:pPr>
      <w:r w:rsidRPr="009C4979">
        <w:rPr>
          <w:b/>
          <w:sz w:val="22"/>
          <w:szCs w:val="22"/>
          <w:vertAlign w:val="subscript"/>
        </w:rPr>
        <w:t xml:space="preserve">            </w:t>
      </w:r>
    </w:p>
    <w:p w:rsidR="00CB1EA8" w:rsidRPr="00C77085" w:rsidRDefault="00CB1EA8" w:rsidP="00CB1EA8">
      <w:pPr>
        <w:rPr>
          <w:i/>
          <w:sz w:val="22"/>
          <w:szCs w:val="22"/>
          <w:vertAlign w:val="superscript"/>
        </w:rPr>
      </w:pPr>
      <w:r w:rsidRPr="00C77085">
        <w:rPr>
          <w:i/>
          <w:sz w:val="22"/>
          <w:szCs w:val="22"/>
        </w:rPr>
        <w:t xml:space="preserve">     Exemple :  10,0 </w:t>
      </w:r>
      <w:proofErr w:type="spellStart"/>
      <w:r w:rsidRPr="00C77085">
        <w:rPr>
          <w:i/>
          <w:sz w:val="22"/>
          <w:szCs w:val="22"/>
        </w:rPr>
        <w:t>mL</w:t>
      </w:r>
      <w:proofErr w:type="spellEnd"/>
      <w:r w:rsidRPr="00C77085">
        <w:rPr>
          <w:i/>
          <w:sz w:val="22"/>
          <w:szCs w:val="22"/>
        </w:rPr>
        <w:t xml:space="preserve"> d’éthanol de masse volumique </w:t>
      </w:r>
      <w:proofErr w:type="spellStart"/>
      <w:r w:rsidRPr="00C77085">
        <w:rPr>
          <w:i/>
          <w:sz w:val="22"/>
          <w:szCs w:val="22"/>
        </w:rPr>
        <w:t>ρ</w:t>
      </w:r>
      <w:r w:rsidR="009C4979">
        <w:rPr>
          <w:i/>
          <w:sz w:val="22"/>
          <w:szCs w:val="22"/>
          <w:vertAlign w:val="subscript"/>
        </w:rPr>
        <w:t>ét</w:t>
      </w:r>
      <w:proofErr w:type="spellEnd"/>
      <w:r w:rsidRPr="00C77085">
        <w:rPr>
          <w:i/>
          <w:sz w:val="22"/>
          <w:szCs w:val="22"/>
        </w:rPr>
        <w:t xml:space="preserve"> = 0,79 g.L</w:t>
      </w:r>
      <w:r w:rsidRPr="00C77085">
        <w:rPr>
          <w:i/>
          <w:sz w:val="22"/>
          <w:szCs w:val="22"/>
          <w:vertAlign w:val="superscript"/>
        </w:rPr>
        <w:t>-1</w:t>
      </w:r>
      <w:r w:rsidRPr="00C77085">
        <w:rPr>
          <w:i/>
          <w:sz w:val="22"/>
          <w:szCs w:val="22"/>
        </w:rPr>
        <w:t xml:space="preserve"> (d=0,79) et de masse molaire </w:t>
      </w:r>
      <w:proofErr w:type="spellStart"/>
      <w:r w:rsidRPr="00C77085">
        <w:rPr>
          <w:i/>
          <w:sz w:val="22"/>
          <w:szCs w:val="22"/>
        </w:rPr>
        <w:t>M</w:t>
      </w:r>
      <w:r w:rsidR="009C4979">
        <w:rPr>
          <w:i/>
          <w:sz w:val="22"/>
          <w:szCs w:val="22"/>
          <w:vertAlign w:val="subscript"/>
        </w:rPr>
        <w:t>ét</w:t>
      </w:r>
      <w:proofErr w:type="spellEnd"/>
      <w:r w:rsidRPr="00C77085">
        <w:rPr>
          <w:i/>
          <w:sz w:val="22"/>
          <w:szCs w:val="22"/>
        </w:rPr>
        <w:t xml:space="preserve"> = 46,0 g.mol</w:t>
      </w:r>
      <w:r w:rsidRPr="00C77085">
        <w:rPr>
          <w:i/>
          <w:sz w:val="22"/>
          <w:szCs w:val="22"/>
          <w:vertAlign w:val="superscript"/>
        </w:rPr>
        <w:t>-1</w:t>
      </w:r>
    </w:p>
    <w:p w:rsidR="00CB1EA8" w:rsidRPr="00A5422A" w:rsidRDefault="00CB1EA8" w:rsidP="00CB1EA8">
      <w:pPr>
        <w:rPr>
          <w:sz w:val="22"/>
          <w:szCs w:val="22"/>
        </w:rPr>
      </w:pPr>
    </w:p>
    <w:p w:rsidR="00CB1EA8" w:rsidRDefault="00CB1EA8" w:rsidP="00CB1EA8">
      <w:pPr>
        <w:rPr>
          <w:b/>
          <w:sz w:val="28"/>
          <w:szCs w:val="28"/>
          <w:u w:val="single"/>
        </w:rPr>
      </w:pPr>
    </w:p>
    <w:p w:rsidR="00CB1EA8" w:rsidRDefault="00CB1EA8" w:rsidP="00CB1EA8">
      <w:pPr>
        <w:rPr>
          <w:b/>
          <w:sz w:val="28"/>
          <w:szCs w:val="28"/>
          <w:u w:val="single"/>
        </w:rPr>
      </w:pPr>
    </w:p>
    <w:p w:rsidR="00CB1EA8" w:rsidRDefault="00CB1EA8" w:rsidP="00CB1EA8">
      <w:pPr>
        <w:rPr>
          <w:b/>
          <w:sz w:val="28"/>
          <w:szCs w:val="28"/>
          <w:u w:val="single"/>
        </w:rPr>
      </w:pPr>
    </w:p>
    <w:p w:rsidR="00CB1EA8" w:rsidRDefault="00CB1EA8" w:rsidP="00CB1EA8">
      <w:pPr>
        <w:rPr>
          <w:b/>
          <w:sz w:val="28"/>
          <w:szCs w:val="28"/>
          <w:u w:val="single"/>
        </w:rPr>
      </w:pPr>
    </w:p>
    <w:p w:rsidR="00CB1EA8" w:rsidRPr="00895254" w:rsidRDefault="00CB1EA8" w:rsidP="00CB1EA8">
      <w:pPr>
        <w:pStyle w:val="Paragraphedeliste"/>
        <w:numPr>
          <w:ilvl w:val="1"/>
          <w:numId w:val="18"/>
        </w:numPr>
        <w:rPr>
          <w:b/>
          <w:sz w:val="24"/>
          <w:szCs w:val="24"/>
          <w:u w:val="single"/>
        </w:rPr>
      </w:pPr>
      <w:r w:rsidRPr="00895254">
        <w:rPr>
          <w:b/>
          <w:sz w:val="24"/>
          <w:szCs w:val="24"/>
          <w:u w:val="single"/>
        </w:rPr>
        <w:t xml:space="preserve"> Après un bilan de matière</w:t>
      </w:r>
    </w:p>
    <w:p w:rsidR="00CB1EA8" w:rsidRDefault="00CB1EA8" w:rsidP="00CB1EA8">
      <w:pPr>
        <w:rPr>
          <w:sz w:val="22"/>
          <w:szCs w:val="22"/>
        </w:rPr>
      </w:pPr>
    </w:p>
    <w:p w:rsidR="00CB1EA8" w:rsidRDefault="00CB1EA8" w:rsidP="00CB1EA8">
      <w:pPr>
        <w:pStyle w:val="Paragraphedeliste"/>
        <w:ind w:left="360"/>
        <w:rPr>
          <w:sz w:val="22"/>
          <w:szCs w:val="22"/>
        </w:rPr>
      </w:pPr>
      <w:r>
        <w:rPr>
          <w:sz w:val="22"/>
          <w:szCs w:val="22"/>
        </w:rPr>
        <w:t xml:space="preserve">Si on désire transformer les quantités de matière obtenues en une grandeur plus facilement mesurable, on peut utiliser une des </w:t>
      </w:r>
      <w:r w:rsidR="00D21147" w:rsidRPr="009C4979">
        <w:rPr>
          <w:sz w:val="22"/>
          <w:szCs w:val="22"/>
        </w:rPr>
        <w:t>relations</w:t>
      </w:r>
      <w:r w:rsidR="00D21147">
        <w:rPr>
          <w:color w:val="FF0000"/>
          <w:sz w:val="22"/>
          <w:szCs w:val="22"/>
        </w:rPr>
        <w:t xml:space="preserve"> </w:t>
      </w:r>
      <w:r>
        <w:rPr>
          <w:sz w:val="22"/>
          <w:szCs w:val="22"/>
        </w:rPr>
        <w:t>suivantes :</w:t>
      </w:r>
    </w:p>
    <w:p w:rsidR="00CB1EA8" w:rsidRDefault="00CB1EA8" w:rsidP="00CB1EA8">
      <w:pPr>
        <w:pStyle w:val="Paragraphedeliste"/>
        <w:ind w:left="360"/>
        <w:rPr>
          <w:sz w:val="22"/>
          <w:szCs w:val="22"/>
        </w:rPr>
      </w:pPr>
    </w:p>
    <w:p w:rsidR="00CB1EA8" w:rsidRDefault="00CB1EA8" w:rsidP="00CB1EA8">
      <w:pPr>
        <w:rPr>
          <w:sz w:val="22"/>
          <w:szCs w:val="22"/>
        </w:rPr>
      </w:pPr>
      <w:r>
        <w:rPr>
          <w:sz w:val="22"/>
          <w:szCs w:val="22"/>
        </w:rPr>
        <w:t xml:space="preserve">       Connaissant la quantité de matière n d’un composé :</w:t>
      </w:r>
      <w:r w:rsidR="00D21147">
        <w:rPr>
          <w:sz w:val="22"/>
          <w:szCs w:val="22"/>
        </w:rPr>
        <w:t xml:space="preserve"> </w:t>
      </w:r>
    </w:p>
    <w:p w:rsidR="00CB1EA8" w:rsidRPr="008E4F74" w:rsidRDefault="00CB1EA8" w:rsidP="00CB1EA8">
      <w:pPr>
        <w:rPr>
          <w:b/>
          <w:sz w:val="22"/>
          <w:szCs w:val="22"/>
        </w:rPr>
      </w:pPr>
      <w:r>
        <w:rPr>
          <w:sz w:val="22"/>
          <w:szCs w:val="22"/>
        </w:rPr>
        <w:lastRenderedPageBreak/>
        <w:t xml:space="preserve">   </w:t>
      </w:r>
      <w:r w:rsidRPr="008E4F74">
        <w:rPr>
          <w:sz w:val="22"/>
          <w:szCs w:val="22"/>
        </w:rPr>
        <w:t xml:space="preserve">● si ce sont des ions, on peut déduire leur concentration correspondante avec la formule  </w:t>
      </w:r>
      <m:oMath>
        <m:sSub>
          <m:sSubPr>
            <m:ctrlPr>
              <w:rPr>
                <w:rFonts w:ascii="Cambria Math" w:hAnsi="Cambria Math"/>
                <w:b/>
                <w:sz w:val="22"/>
                <w:szCs w:val="22"/>
              </w:rPr>
            </m:ctrlPr>
          </m:sSubPr>
          <m:e>
            <m:r>
              <m:rPr>
                <m:sty m:val="bi"/>
              </m:rPr>
              <w:rPr>
                <w:rFonts w:ascii="Cambria Math" w:hAnsi="Cambria Math"/>
                <w:sz w:val="22"/>
                <w:szCs w:val="22"/>
              </w:rPr>
              <m:t>c</m:t>
            </m:r>
          </m:e>
          <m:sub>
            <m:r>
              <m:rPr>
                <m:sty m:val="bi"/>
              </m:rPr>
              <w:rPr>
                <w:rFonts w:ascii="Cambria Math" w:hAnsi="Cambria Math"/>
                <w:sz w:val="22"/>
                <w:szCs w:val="22"/>
              </w:rPr>
              <m:t>X</m:t>
            </m:r>
          </m:sub>
        </m:sSub>
        <m:r>
          <m:rPr>
            <m:sty m:val="b"/>
          </m:rPr>
          <w:rPr>
            <w:rFonts w:ascii="Cambria Math" w:hAnsi="Cambria Math"/>
            <w:sz w:val="22"/>
            <w:szCs w:val="22"/>
          </w:rPr>
          <m:t xml:space="preserve">= </m:t>
        </m:r>
        <m:f>
          <m:fPr>
            <m:ctrlPr>
              <w:rPr>
                <w:rFonts w:ascii="Cambria Math" w:hAnsi="Cambria Math"/>
                <w:b/>
                <w:sz w:val="22"/>
                <w:szCs w:val="22"/>
              </w:rPr>
            </m:ctrlPr>
          </m:fPr>
          <m:num>
            <m:sSub>
              <m:sSubPr>
                <m:ctrlPr>
                  <w:rPr>
                    <w:rFonts w:ascii="Cambria Math" w:hAnsi="Cambria Math"/>
                    <w:b/>
                    <w:sz w:val="22"/>
                    <w:szCs w:val="22"/>
                  </w:rPr>
                </m:ctrlPr>
              </m:sSubPr>
              <m:e>
                <m:r>
                  <m:rPr>
                    <m:sty m:val="b"/>
                  </m:rPr>
                  <w:rPr>
                    <w:rFonts w:ascii="Cambria Math" w:hAnsi="Cambria Math"/>
                    <w:sz w:val="22"/>
                    <w:szCs w:val="22"/>
                  </w:rPr>
                  <m:t>n</m:t>
                </m:r>
              </m:e>
              <m:sub>
                <m:r>
                  <m:rPr>
                    <m:sty m:val="bi"/>
                  </m:rPr>
                  <w:rPr>
                    <w:rFonts w:ascii="Cambria Math" w:hAnsi="Cambria Math"/>
                    <w:sz w:val="22"/>
                    <w:szCs w:val="22"/>
                  </w:rPr>
                  <m:t>X</m:t>
                </m:r>
              </m:sub>
            </m:sSub>
          </m:num>
          <m:den>
            <m:sSub>
              <m:sSubPr>
                <m:ctrlPr>
                  <w:rPr>
                    <w:rFonts w:ascii="Cambria Math" w:hAnsi="Cambria Math"/>
                    <w:b/>
                    <w:sz w:val="22"/>
                    <w:szCs w:val="22"/>
                  </w:rPr>
                </m:ctrlPr>
              </m:sSubPr>
              <m:e>
                <m:r>
                  <m:rPr>
                    <m:sty m:val="bi"/>
                  </m:rPr>
                  <w:rPr>
                    <w:rFonts w:ascii="Cambria Math" w:hAnsi="Cambria Math"/>
                    <w:sz w:val="22"/>
                    <w:szCs w:val="22"/>
                  </w:rPr>
                  <m:t>V</m:t>
                </m:r>
              </m:e>
              <m:sub>
                <m:r>
                  <m:rPr>
                    <m:sty m:val="bi"/>
                  </m:rPr>
                  <w:rPr>
                    <w:rFonts w:ascii="Cambria Math" w:hAnsi="Cambria Math"/>
                    <w:sz w:val="22"/>
                    <w:szCs w:val="22"/>
                  </w:rPr>
                  <m:t>sol</m:t>
                </m:r>
              </m:sub>
            </m:sSub>
          </m:den>
        </m:f>
      </m:oMath>
    </w:p>
    <w:p w:rsidR="00CB1EA8" w:rsidRPr="008E4F74" w:rsidRDefault="00CB1EA8" w:rsidP="00CB1EA8">
      <w:pPr>
        <w:rPr>
          <w:sz w:val="22"/>
          <w:szCs w:val="22"/>
        </w:rPr>
      </w:pPr>
    </w:p>
    <w:p w:rsidR="00CB1EA8" w:rsidRPr="009C4979" w:rsidRDefault="00CB1EA8" w:rsidP="00CB1EA8">
      <w:pPr>
        <w:rPr>
          <w:sz w:val="22"/>
          <w:szCs w:val="22"/>
          <w:vertAlign w:val="subscript"/>
        </w:rPr>
      </w:pPr>
      <w:r>
        <w:rPr>
          <w:sz w:val="22"/>
          <w:szCs w:val="22"/>
        </w:rPr>
        <w:t xml:space="preserve">   </w:t>
      </w:r>
      <w:r w:rsidRPr="008E4F74">
        <w:rPr>
          <w:sz w:val="22"/>
          <w:szCs w:val="22"/>
        </w:rPr>
        <w:t xml:space="preserve">● si c’est un solide, on a  </w:t>
      </w:r>
      <m:oMath>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X</m:t>
            </m:r>
          </m:sub>
        </m:sSub>
        <m:r>
          <m:rPr>
            <m:sty m:val="p"/>
          </m:rPr>
          <w:rPr>
            <w:rFonts w:ascii="Cambria Math" w:hAnsi="Cambria Math"/>
            <w:sz w:val="22"/>
            <w:szCs w:val="22"/>
          </w:rPr>
          <m:t>=</m:t>
        </m:r>
        <m:f>
          <m:fPr>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X</m:t>
                </m:r>
              </m:sub>
            </m:sSub>
          </m:num>
          <m:den>
            <m:sSub>
              <m:sSubPr>
                <m:ctrlPr>
                  <w:rPr>
                    <w:rFonts w:ascii="Cambria Math" w:hAnsi="Cambria Math"/>
                    <w:sz w:val="22"/>
                    <w:szCs w:val="22"/>
                  </w:rPr>
                </m:ctrlPr>
              </m:sSubPr>
              <m:e>
                <m:r>
                  <w:rPr>
                    <w:rFonts w:ascii="Cambria Math" w:hAnsi="Cambria Math"/>
                    <w:sz w:val="22"/>
                    <w:szCs w:val="22"/>
                  </w:rPr>
                  <m:t>M</m:t>
                </m:r>
              </m:e>
              <m:sub>
                <m:r>
                  <w:rPr>
                    <w:rFonts w:ascii="Cambria Math" w:hAnsi="Cambria Math"/>
                    <w:sz w:val="22"/>
                    <w:szCs w:val="22"/>
                  </w:rPr>
                  <m:t>X</m:t>
                </m:r>
              </m:sub>
            </m:sSub>
          </m:den>
        </m:f>
      </m:oMath>
      <w:r w:rsidRPr="008E4F74">
        <w:rPr>
          <w:sz w:val="22"/>
          <w:szCs w:val="22"/>
        </w:rPr>
        <w:t xml:space="preserve">  et on peut déduire la masse </w:t>
      </w:r>
      <w:proofErr w:type="spellStart"/>
      <w:r w:rsidRPr="008E4F74">
        <w:rPr>
          <w:sz w:val="22"/>
          <w:szCs w:val="22"/>
        </w:rPr>
        <w:t>m</w:t>
      </w:r>
      <w:r w:rsidR="009C4979">
        <w:rPr>
          <w:sz w:val="22"/>
          <w:szCs w:val="22"/>
          <w:vertAlign w:val="subscript"/>
        </w:rPr>
        <w:t>X</w:t>
      </w:r>
      <w:proofErr w:type="spellEnd"/>
      <w:r w:rsidRPr="008E4F74">
        <w:rPr>
          <w:sz w:val="22"/>
          <w:szCs w:val="22"/>
        </w:rPr>
        <w:t xml:space="preserve"> correspondante avec la formule  </w:t>
      </w:r>
      <w:proofErr w:type="spellStart"/>
      <w:r w:rsidRPr="008E4F74">
        <w:rPr>
          <w:b/>
          <w:sz w:val="22"/>
          <w:szCs w:val="22"/>
        </w:rPr>
        <w:t>m</w:t>
      </w:r>
      <w:r w:rsidR="009C4979">
        <w:rPr>
          <w:b/>
          <w:sz w:val="22"/>
          <w:szCs w:val="22"/>
          <w:vertAlign w:val="subscript"/>
        </w:rPr>
        <w:t>X</w:t>
      </w:r>
      <w:proofErr w:type="spellEnd"/>
      <w:r w:rsidRPr="008E4F74">
        <w:rPr>
          <w:b/>
          <w:sz w:val="22"/>
          <w:szCs w:val="22"/>
        </w:rPr>
        <w:t xml:space="preserve"> = </w:t>
      </w:r>
      <w:proofErr w:type="spellStart"/>
      <w:r w:rsidRPr="008E4F74">
        <w:rPr>
          <w:b/>
          <w:sz w:val="22"/>
          <w:szCs w:val="22"/>
        </w:rPr>
        <w:t>n</w:t>
      </w:r>
      <w:r w:rsidR="009C4979">
        <w:rPr>
          <w:b/>
          <w:sz w:val="22"/>
          <w:szCs w:val="22"/>
          <w:vertAlign w:val="subscript"/>
        </w:rPr>
        <w:t>X</w:t>
      </w:r>
      <w:proofErr w:type="spellEnd"/>
      <w:r w:rsidR="009C4979">
        <w:rPr>
          <w:b/>
          <w:sz w:val="22"/>
          <w:szCs w:val="22"/>
        </w:rPr>
        <w:t>.</w:t>
      </w:r>
      <w:r w:rsidRPr="008E4F74">
        <w:rPr>
          <w:b/>
          <w:sz w:val="22"/>
          <w:szCs w:val="22"/>
        </w:rPr>
        <w:t xml:space="preserve"> M</w:t>
      </w:r>
      <w:r w:rsidR="009C4979">
        <w:rPr>
          <w:b/>
          <w:sz w:val="22"/>
          <w:szCs w:val="22"/>
          <w:vertAlign w:val="subscript"/>
        </w:rPr>
        <w:t>X</w:t>
      </w:r>
    </w:p>
    <w:p w:rsidR="00CB1EA8" w:rsidRPr="008E4F74" w:rsidRDefault="00CB1EA8" w:rsidP="00CB1EA8">
      <w:pPr>
        <w:rPr>
          <w:sz w:val="22"/>
          <w:szCs w:val="22"/>
        </w:rPr>
      </w:pPr>
    </w:p>
    <w:p w:rsidR="00CB1EA8" w:rsidRDefault="00CB1EA8" w:rsidP="00CB1EA8">
      <w:pPr>
        <w:rPr>
          <w:b/>
          <w:sz w:val="22"/>
          <w:szCs w:val="22"/>
          <w:vertAlign w:val="subscript"/>
        </w:rPr>
      </w:pPr>
      <w:r>
        <w:rPr>
          <w:sz w:val="22"/>
          <w:szCs w:val="22"/>
        </w:rPr>
        <w:t xml:space="preserve">   </w:t>
      </w:r>
      <w:r w:rsidRPr="008E4F74">
        <w:rPr>
          <w:sz w:val="22"/>
          <w:szCs w:val="22"/>
        </w:rPr>
        <w:t xml:space="preserve">● si c’est un gaz , on a  </w:t>
      </w:r>
      <m:oMath>
        <m:sSub>
          <m:sSubPr>
            <m:ctrlPr>
              <w:rPr>
                <w:rFonts w:ascii="Cambria Math" w:hAnsi="Cambria Math"/>
                <w:sz w:val="22"/>
                <w:szCs w:val="22"/>
              </w:rPr>
            </m:ctrlPr>
          </m:sSubPr>
          <m:e>
            <m:r>
              <m:rPr>
                <m:sty m:val="p"/>
              </m:rPr>
              <w:rPr>
                <w:rFonts w:ascii="Cambria Math" w:hAnsi="Cambria Math"/>
                <w:sz w:val="22"/>
                <w:szCs w:val="22"/>
              </w:rPr>
              <m:t>n</m:t>
            </m:r>
          </m:e>
          <m:sub>
            <m:r>
              <w:rPr>
                <w:rFonts w:ascii="Cambria Math" w:hAnsi="Cambria Math"/>
                <w:sz w:val="22"/>
                <w:szCs w:val="22"/>
              </w:rPr>
              <m:t>g</m:t>
            </m:r>
          </m:sub>
        </m:sSub>
        <m:r>
          <m:rPr>
            <m:sty m:val="p"/>
          </m:rPr>
          <w:rPr>
            <w:rFonts w:ascii="Cambria Math" w:hAnsi="Cambria Math"/>
            <w:sz w:val="22"/>
            <w:szCs w:val="22"/>
          </w:rPr>
          <m:t xml:space="preserve">= </m:t>
        </m:r>
        <m:f>
          <m:fPr>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V</m:t>
                </m:r>
              </m:e>
              <m:sub>
                <m:r>
                  <w:rPr>
                    <w:rFonts w:ascii="Cambria Math" w:hAnsi="Cambria Math"/>
                    <w:sz w:val="22"/>
                    <w:szCs w:val="22"/>
                  </w:rPr>
                  <m:t>g</m:t>
                </m:r>
              </m:sub>
            </m:sSub>
          </m:num>
          <m:den>
            <m:sSub>
              <m:sSubPr>
                <m:ctrlPr>
                  <w:rPr>
                    <w:rFonts w:ascii="Cambria Math" w:hAnsi="Cambria Math"/>
                    <w:sz w:val="22"/>
                    <w:szCs w:val="22"/>
                  </w:rPr>
                </m:ctrlPr>
              </m:sSubPr>
              <m:e>
                <m:r>
                  <m:rPr>
                    <m:sty m:val="p"/>
                  </m:rPr>
                  <w:rPr>
                    <w:rFonts w:ascii="Cambria Math" w:hAnsi="Cambria Math"/>
                    <w:sz w:val="22"/>
                    <w:szCs w:val="22"/>
                  </w:rPr>
                  <m:t>V</m:t>
                </m:r>
              </m:e>
              <m:sub>
                <m:r>
                  <m:rPr>
                    <m:sty m:val="p"/>
                  </m:rPr>
                  <w:rPr>
                    <w:rFonts w:ascii="Cambria Math" w:hAnsi="Cambria Math"/>
                    <w:sz w:val="22"/>
                    <w:szCs w:val="22"/>
                  </w:rPr>
                  <m:t>m</m:t>
                </m:r>
              </m:sub>
            </m:sSub>
          </m:den>
        </m:f>
      </m:oMath>
      <w:r w:rsidRPr="008E4F74">
        <w:rPr>
          <w:sz w:val="22"/>
          <w:szCs w:val="22"/>
        </w:rPr>
        <w:t xml:space="preserve">  et on peut déduire le volume </w:t>
      </w:r>
      <w:proofErr w:type="spellStart"/>
      <w:r w:rsidRPr="008E4F74">
        <w:rPr>
          <w:sz w:val="22"/>
          <w:szCs w:val="22"/>
        </w:rPr>
        <w:t>V</w:t>
      </w:r>
      <w:r w:rsidR="009C4979">
        <w:rPr>
          <w:sz w:val="22"/>
          <w:szCs w:val="22"/>
          <w:vertAlign w:val="subscript"/>
        </w:rPr>
        <w:t>g</w:t>
      </w:r>
      <w:proofErr w:type="spellEnd"/>
      <w:r w:rsidRPr="008E4F74">
        <w:rPr>
          <w:sz w:val="22"/>
          <w:szCs w:val="22"/>
        </w:rPr>
        <w:t xml:space="preserve"> correspondant  avec la formule </w:t>
      </w:r>
      <w:proofErr w:type="spellStart"/>
      <w:r w:rsidRPr="008E4F74">
        <w:rPr>
          <w:b/>
          <w:sz w:val="22"/>
          <w:szCs w:val="22"/>
        </w:rPr>
        <w:t>V</w:t>
      </w:r>
      <w:r w:rsidR="009C4979">
        <w:rPr>
          <w:b/>
          <w:sz w:val="22"/>
          <w:szCs w:val="22"/>
          <w:vertAlign w:val="subscript"/>
        </w:rPr>
        <w:t>g</w:t>
      </w:r>
      <w:proofErr w:type="spellEnd"/>
      <w:r w:rsidRPr="008E4F74">
        <w:rPr>
          <w:b/>
          <w:sz w:val="22"/>
          <w:szCs w:val="22"/>
        </w:rPr>
        <w:t xml:space="preserve"> = </w:t>
      </w:r>
      <w:proofErr w:type="spellStart"/>
      <w:r w:rsidRPr="008E4F74">
        <w:rPr>
          <w:b/>
          <w:sz w:val="22"/>
          <w:szCs w:val="22"/>
        </w:rPr>
        <w:t>n</w:t>
      </w:r>
      <w:r w:rsidR="009C4979">
        <w:rPr>
          <w:b/>
          <w:sz w:val="22"/>
          <w:szCs w:val="22"/>
          <w:vertAlign w:val="subscript"/>
        </w:rPr>
        <w:t>g</w:t>
      </w:r>
      <w:proofErr w:type="spellEnd"/>
      <w:r w:rsidR="009C4979">
        <w:rPr>
          <w:b/>
          <w:sz w:val="22"/>
          <w:szCs w:val="22"/>
        </w:rPr>
        <w:t xml:space="preserve"> .</w:t>
      </w:r>
      <w:r w:rsidRPr="008E4F74">
        <w:rPr>
          <w:b/>
          <w:sz w:val="22"/>
          <w:szCs w:val="22"/>
        </w:rPr>
        <w:t xml:space="preserve"> </w:t>
      </w:r>
      <w:proofErr w:type="spellStart"/>
      <w:r w:rsidRPr="008E4F74">
        <w:rPr>
          <w:b/>
          <w:sz w:val="22"/>
          <w:szCs w:val="22"/>
        </w:rPr>
        <w:t>V</w:t>
      </w:r>
      <w:r w:rsidRPr="008E4F74">
        <w:rPr>
          <w:b/>
          <w:sz w:val="22"/>
          <w:szCs w:val="22"/>
          <w:vertAlign w:val="subscript"/>
        </w:rPr>
        <w:t>m</w:t>
      </w:r>
      <w:proofErr w:type="spellEnd"/>
    </w:p>
    <w:p w:rsidR="00CB1EA8" w:rsidRDefault="00CB1EA8" w:rsidP="00CB1EA8">
      <w:pPr>
        <w:rPr>
          <w:b/>
          <w:sz w:val="22"/>
          <w:szCs w:val="22"/>
          <w:vertAlign w:val="subscript"/>
        </w:rPr>
      </w:pPr>
    </w:p>
    <w:p w:rsidR="009C4979" w:rsidRDefault="00CB1EA8" w:rsidP="00CB1EA8">
      <w:pPr>
        <w:rPr>
          <w:sz w:val="22"/>
          <w:szCs w:val="22"/>
        </w:rPr>
      </w:pPr>
      <w:r>
        <w:rPr>
          <w:b/>
          <w:sz w:val="22"/>
          <w:szCs w:val="22"/>
          <w:vertAlign w:val="subscript"/>
        </w:rPr>
        <w:t xml:space="preserve">      </w:t>
      </w:r>
      <w:r w:rsidRPr="008E4F74">
        <w:rPr>
          <w:sz w:val="22"/>
          <w:szCs w:val="22"/>
        </w:rPr>
        <w:t xml:space="preserve">● si c’est un </w:t>
      </w:r>
      <w:r>
        <w:rPr>
          <w:sz w:val="22"/>
          <w:szCs w:val="22"/>
        </w:rPr>
        <w:t xml:space="preserve">liquide pur,  </w:t>
      </w:r>
      <w:r w:rsidRPr="008E4F74">
        <w:rPr>
          <w:sz w:val="22"/>
          <w:szCs w:val="22"/>
        </w:rPr>
        <w:t xml:space="preserve">on a  </w:t>
      </w:r>
      <m:oMath>
        <m:sSub>
          <m:sSubPr>
            <m:ctrlPr>
              <w:rPr>
                <w:rFonts w:ascii="Cambria Math" w:hAnsi="Cambria Math"/>
                <w:b/>
                <w:sz w:val="24"/>
                <w:szCs w:val="24"/>
              </w:rPr>
            </m:ctrlPr>
          </m:sSubPr>
          <m:e>
            <m:r>
              <m:rPr>
                <m:sty m:val="b"/>
              </m:rPr>
              <w:rPr>
                <w:rFonts w:ascii="Cambria Math" w:hAnsi="Cambria Math"/>
                <w:sz w:val="24"/>
                <w:szCs w:val="24"/>
              </w:rPr>
              <m:t>n</m:t>
            </m:r>
          </m:e>
          <m:sub>
            <m:r>
              <m:rPr>
                <m:sty m:val="bi"/>
              </m:rPr>
              <w:rPr>
                <w:rFonts w:ascii="Cambria Math" w:hAnsi="Cambria Math"/>
                <w:sz w:val="24"/>
                <w:szCs w:val="24"/>
              </w:rPr>
              <m:t>l</m:t>
            </m:r>
          </m:sub>
        </m:sSub>
        <m:r>
          <m:rPr>
            <m:sty m:val="b"/>
          </m:rPr>
          <w:rPr>
            <w:rFonts w:ascii="Cambria Math" w:hAnsi="Cambria Math"/>
            <w:sz w:val="24"/>
            <w:szCs w:val="24"/>
          </w:rPr>
          <m:t xml:space="preserve">= </m:t>
        </m:r>
        <m:f>
          <m:fPr>
            <m:ctrlPr>
              <w:rPr>
                <w:rFonts w:ascii="Cambria Math" w:hAnsi="Cambria Math"/>
                <w:b/>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ρ</m:t>
                </m:r>
              </m:e>
              <m:sub>
                <m:r>
                  <m:rPr>
                    <m:sty m:val="bi"/>
                  </m:rPr>
                  <w:rPr>
                    <w:rFonts w:ascii="Cambria Math" w:hAnsi="Cambria Math"/>
                    <w:sz w:val="24"/>
                    <w:szCs w:val="24"/>
                  </w:rPr>
                  <m:t>l×</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l</m:t>
                    </m:r>
                  </m:sub>
                </m:sSub>
              </m:sub>
            </m:sSub>
          </m:num>
          <m:den>
            <m:sSub>
              <m:sSubPr>
                <m:ctrlPr>
                  <w:rPr>
                    <w:rFonts w:ascii="Cambria Math" w:hAnsi="Cambria Math"/>
                    <w:b/>
                    <w:sz w:val="24"/>
                    <w:szCs w:val="24"/>
                  </w:rPr>
                </m:ctrlPr>
              </m:sSubPr>
              <m:e>
                <m:r>
                  <m:rPr>
                    <m:sty m:val="b"/>
                  </m:rPr>
                  <w:rPr>
                    <w:rFonts w:ascii="Cambria Math" w:hAnsi="Cambria Math"/>
                    <w:sz w:val="24"/>
                    <w:szCs w:val="24"/>
                  </w:rPr>
                  <m:t>M</m:t>
                </m:r>
              </m:e>
              <m:sub>
                <m:r>
                  <m:rPr>
                    <m:sty m:val="bi"/>
                  </m:rPr>
                  <w:rPr>
                    <w:rFonts w:ascii="Cambria Math" w:hAnsi="Cambria Math"/>
                    <w:sz w:val="24"/>
                    <w:szCs w:val="24"/>
                  </w:rPr>
                  <m:t>l</m:t>
                </m:r>
              </m:sub>
            </m:sSub>
          </m:den>
        </m:f>
      </m:oMath>
      <w:r w:rsidRPr="008E4F74">
        <w:rPr>
          <w:sz w:val="22"/>
          <w:szCs w:val="22"/>
        </w:rPr>
        <w:t xml:space="preserve">  et on peut déduire le volume </w:t>
      </w:r>
      <w:proofErr w:type="spellStart"/>
      <w:r w:rsidRPr="008E4F74">
        <w:rPr>
          <w:sz w:val="22"/>
          <w:szCs w:val="22"/>
        </w:rPr>
        <w:t>V</w:t>
      </w:r>
      <w:r w:rsidR="009C4979">
        <w:rPr>
          <w:sz w:val="22"/>
          <w:szCs w:val="22"/>
          <w:vertAlign w:val="subscript"/>
        </w:rPr>
        <w:t>l</w:t>
      </w:r>
      <w:proofErr w:type="spellEnd"/>
      <w:r w:rsidRPr="008E4F74">
        <w:rPr>
          <w:sz w:val="22"/>
          <w:szCs w:val="22"/>
        </w:rPr>
        <w:t xml:space="preserve"> correspondant  avec la formule</w:t>
      </w:r>
    </w:p>
    <w:p w:rsidR="00CB1EA8" w:rsidRDefault="00CB1EA8" w:rsidP="00CB1EA8">
      <w:pPr>
        <w:rPr>
          <w:b/>
          <w:sz w:val="22"/>
          <w:szCs w:val="22"/>
          <w:vertAlign w:val="subscript"/>
        </w:rPr>
      </w:pPr>
      <w:bookmarkStart w:id="0" w:name="_GoBack"/>
      <w:bookmarkEnd w:id="0"/>
      <w:r w:rsidRPr="008E4F74">
        <w:rPr>
          <w:sz w:val="22"/>
          <w:szCs w:val="22"/>
        </w:rPr>
        <w:t xml:space="preserve"> </w:t>
      </w:r>
      <m:oMath>
        <m:sSub>
          <m:sSubPr>
            <m:ctrlPr>
              <w:rPr>
                <w:rFonts w:ascii="Cambria Math" w:hAnsi="Cambria Math"/>
                <w:b/>
                <w:sz w:val="22"/>
                <w:szCs w:val="22"/>
              </w:rPr>
            </m:ctrlPr>
          </m:sSubPr>
          <m:e>
            <m:r>
              <m:rPr>
                <m:sty m:val="bi"/>
              </m:rPr>
              <w:rPr>
                <w:rFonts w:ascii="Cambria Math" w:hAnsi="Cambria Math"/>
                <w:sz w:val="22"/>
                <w:szCs w:val="22"/>
              </w:rPr>
              <m:t>V</m:t>
            </m:r>
          </m:e>
          <m:sub>
            <m:r>
              <m:rPr>
                <m:sty m:val="bi"/>
              </m:rPr>
              <w:rPr>
                <w:rFonts w:ascii="Cambria Math" w:hAnsi="Cambria Math"/>
                <w:sz w:val="22"/>
                <w:szCs w:val="22"/>
              </w:rPr>
              <m:t>l</m:t>
            </m:r>
          </m:sub>
        </m:sSub>
        <m:r>
          <m:rPr>
            <m:sty m:val="b"/>
          </m:rPr>
          <w:rPr>
            <w:rFonts w:ascii="Cambria Math" w:hAnsi="Cambria Math"/>
            <w:sz w:val="22"/>
            <w:szCs w:val="22"/>
          </w:rPr>
          <m:t xml:space="preserve">= </m:t>
        </m:r>
        <m:f>
          <m:fPr>
            <m:ctrlPr>
              <w:rPr>
                <w:rFonts w:ascii="Cambria Math" w:hAnsi="Cambria Math"/>
                <w:b/>
                <w:sz w:val="22"/>
                <w:szCs w:val="22"/>
              </w:rPr>
            </m:ctrlPr>
          </m:fPr>
          <m:num>
            <m:sSub>
              <m:sSubPr>
                <m:ctrlPr>
                  <w:rPr>
                    <w:rFonts w:ascii="Cambria Math" w:hAnsi="Cambria Math"/>
                    <w:b/>
                    <w:sz w:val="22"/>
                    <w:szCs w:val="22"/>
                  </w:rPr>
                </m:ctrlPr>
              </m:sSubPr>
              <m:e>
                <m:r>
                  <m:rPr>
                    <m:sty m:val="bi"/>
                  </m:rPr>
                  <w:rPr>
                    <w:rFonts w:ascii="Cambria Math" w:hAnsi="Cambria Math"/>
                    <w:sz w:val="22"/>
                    <w:szCs w:val="22"/>
                  </w:rPr>
                  <m:t>n</m:t>
                </m:r>
              </m:e>
              <m:sub>
                <m:r>
                  <m:rPr>
                    <m:sty m:val="bi"/>
                  </m:rPr>
                  <w:rPr>
                    <w:rFonts w:ascii="Cambria Math" w:hAnsi="Cambria Math"/>
                    <w:sz w:val="22"/>
                    <w:szCs w:val="22"/>
                  </w:rPr>
                  <m:t>l</m:t>
                </m:r>
              </m:sub>
            </m:sSub>
            <m:r>
              <m:rPr>
                <m:sty m:val="b"/>
              </m:rPr>
              <w:rPr>
                <w:rFonts w:ascii="Cambria Math" w:hAnsi="Cambria Math"/>
                <w:sz w:val="22"/>
                <w:szCs w:val="22"/>
              </w:rPr>
              <m:t xml:space="preserve"> </m:t>
            </m:r>
            <m:sSub>
              <m:sSubPr>
                <m:ctrlPr>
                  <w:rPr>
                    <w:rFonts w:ascii="Cambria Math" w:hAnsi="Cambria Math"/>
                    <w:b/>
                    <w:sz w:val="22"/>
                    <w:szCs w:val="22"/>
                  </w:rPr>
                </m:ctrlPr>
              </m:sSubPr>
              <m:e>
                <m:r>
                  <m:rPr>
                    <m:sty m:val="b"/>
                  </m:rPr>
                  <w:rPr>
                    <w:rFonts w:ascii="Cambria Math" w:hAnsi="Cambria Math"/>
                    <w:sz w:val="22"/>
                    <w:szCs w:val="22"/>
                  </w:rPr>
                  <m:t>M</m:t>
                </m:r>
              </m:e>
              <m:sub>
                <m:r>
                  <m:rPr>
                    <m:sty m:val="bi"/>
                  </m:rPr>
                  <w:rPr>
                    <w:rFonts w:ascii="Cambria Math" w:hAnsi="Cambria Math"/>
                    <w:sz w:val="22"/>
                    <w:szCs w:val="22"/>
                  </w:rPr>
                  <m:t>l</m:t>
                </m:r>
              </m:sub>
            </m:sSub>
          </m:num>
          <m:den>
            <m:sSub>
              <m:sSubPr>
                <m:ctrlPr>
                  <w:rPr>
                    <w:rFonts w:ascii="Cambria Math" w:hAnsi="Cambria Math"/>
                    <w:b/>
                    <w:i/>
                    <w:sz w:val="22"/>
                    <w:szCs w:val="22"/>
                  </w:rPr>
                </m:ctrlPr>
              </m:sSubPr>
              <m:e>
                <m:r>
                  <m:rPr>
                    <m:sty m:val="bi"/>
                  </m:rPr>
                  <w:rPr>
                    <w:rFonts w:ascii="Cambria Math" w:hAnsi="Cambria Math"/>
                    <w:sz w:val="22"/>
                    <w:szCs w:val="22"/>
                  </w:rPr>
                  <m:t>ρ</m:t>
                </m:r>
              </m:e>
              <m:sub>
                <m:r>
                  <m:rPr>
                    <m:sty m:val="bi"/>
                  </m:rPr>
                  <w:rPr>
                    <w:rFonts w:ascii="Cambria Math" w:hAnsi="Cambria Math"/>
                    <w:sz w:val="22"/>
                    <w:szCs w:val="22"/>
                  </w:rPr>
                  <m:t>l</m:t>
                </m:r>
              </m:sub>
            </m:sSub>
          </m:den>
        </m:f>
      </m:oMath>
    </w:p>
    <w:sectPr w:rsidR="00CB1EA8" w:rsidSect="002B2693">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BFD"/>
    <w:multiLevelType w:val="multilevel"/>
    <w:tmpl w:val="147070E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D065188"/>
    <w:multiLevelType w:val="singleLevel"/>
    <w:tmpl w:val="37EEFC94"/>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133F1189"/>
    <w:multiLevelType w:val="hybridMultilevel"/>
    <w:tmpl w:val="93D6F5B0"/>
    <w:lvl w:ilvl="0" w:tplc="05E8E91C">
      <w:start w:val="9"/>
      <w:numFmt w:val="decimal"/>
      <w:lvlText w:val="%1"/>
      <w:lvlJc w:val="left"/>
      <w:pPr>
        <w:ind w:left="1515" w:hanging="36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3" w15:restartNumberingAfterBreak="0">
    <w:nsid w:val="15755526"/>
    <w:multiLevelType w:val="multilevel"/>
    <w:tmpl w:val="390A7D52"/>
    <w:lvl w:ilvl="0">
      <w:start w:val="2"/>
      <w:numFmt w:val="decimal"/>
      <w:lvlText w:val="%1."/>
      <w:lvlJc w:val="left"/>
      <w:pPr>
        <w:ind w:left="360" w:hanging="360"/>
      </w:pPr>
      <w:rPr>
        <w:rFonts w:hint="default"/>
        <w:sz w:val="22"/>
      </w:rPr>
    </w:lvl>
    <w:lvl w:ilvl="1">
      <w:start w:val="1"/>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4072" w:hanging="1800"/>
      </w:pPr>
      <w:rPr>
        <w:rFonts w:hint="default"/>
        <w:sz w:val="22"/>
      </w:rPr>
    </w:lvl>
  </w:abstractNum>
  <w:abstractNum w:abstractNumId="4" w15:restartNumberingAfterBreak="0">
    <w:nsid w:val="17541D2D"/>
    <w:multiLevelType w:val="hybridMultilevel"/>
    <w:tmpl w:val="77B84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7C026F"/>
    <w:multiLevelType w:val="hybridMultilevel"/>
    <w:tmpl w:val="0A0CED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97CA5"/>
    <w:multiLevelType w:val="hybridMultilevel"/>
    <w:tmpl w:val="F4C49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365BCD"/>
    <w:multiLevelType w:val="multilevel"/>
    <w:tmpl w:val="8FBED1D2"/>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879639B"/>
    <w:multiLevelType w:val="multilevel"/>
    <w:tmpl w:val="0B006A78"/>
    <w:lvl w:ilvl="0">
      <w:start w:val="2"/>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3AC379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F00E34"/>
    <w:multiLevelType w:val="singleLevel"/>
    <w:tmpl w:val="0622844A"/>
    <w:lvl w:ilvl="0">
      <w:start w:val="1"/>
      <w:numFmt w:val="decimal"/>
      <w:lvlText w:val="%1-"/>
      <w:lvlJc w:val="left"/>
      <w:pPr>
        <w:tabs>
          <w:tab w:val="num" w:pos="360"/>
        </w:tabs>
        <w:ind w:left="360" w:hanging="360"/>
      </w:pPr>
      <w:rPr>
        <w:rFonts w:hint="default"/>
        <w:b/>
        <w:i w:val="0"/>
        <w:sz w:val="28"/>
      </w:rPr>
    </w:lvl>
  </w:abstractNum>
  <w:abstractNum w:abstractNumId="11" w15:restartNumberingAfterBreak="0">
    <w:nsid w:val="48EF4368"/>
    <w:multiLevelType w:val="multilevel"/>
    <w:tmpl w:val="DB7496FE"/>
    <w:lvl w:ilvl="0">
      <w:start w:val="2"/>
      <w:numFmt w:val="decimal"/>
      <w:lvlText w:val="%1."/>
      <w:lvlJc w:val="left"/>
      <w:pPr>
        <w:ind w:left="360" w:hanging="360"/>
      </w:pPr>
      <w:rPr>
        <w:rFonts w:hint="default"/>
        <w:sz w:val="28"/>
        <w:szCs w:val="28"/>
      </w:rPr>
    </w:lvl>
    <w:lvl w:ilvl="1">
      <w:start w:val="1"/>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2216" w:hanging="108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3144" w:hanging="144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4072" w:hanging="1800"/>
      </w:pPr>
      <w:rPr>
        <w:rFonts w:hint="default"/>
        <w:sz w:val="22"/>
      </w:rPr>
    </w:lvl>
  </w:abstractNum>
  <w:abstractNum w:abstractNumId="12" w15:restartNumberingAfterBreak="0">
    <w:nsid w:val="49806E4A"/>
    <w:multiLevelType w:val="singleLevel"/>
    <w:tmpl w:val="37EEFC94"/>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4B2C2E15"/>
    <w:multiLevelType w:val="singleLevel"/>
    <w:tmpl w:val="37EEFC94"/>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C5916C9"/>
    <w:multiLevelType w:val="singleLevel"/>
    <w:tmpl w:val="37EEFC94"/>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61E67A8C"/>
    <w:multiLevelType w:val="singleLevel"/>
    <w:tmpl w:val="ECA62A2E"/>
    <w:lvl w:ilvl="0">
      <w:start w:val="1"/>
      <w:numFmt w:val="bullet"/>
      <w:lvlText w:val="-"/>
      <w:lvlJc w:val="left"/>
      <w:pPr>
        <w:tabs>
          <w:tab w:val="num" w:pos="360"/>
        </w:tabs>
        <w:ind w:left="360" w:hanging="360"/>
      </w:pPr>
      <w:rPr>
        <w:rFonts w:hint="default"/>
      </w:rPr>
    </w:lvl>
  </w:abstractNum>
  <w:abstractNum w:abstractNumId="16" w15:restartNumberingAfterBreak="0">
    <w:nsid w:val="65791EEF"/>
    <w:multiLevelType w:val="singleLevel"/>
    <w:tmpl w:val="37EEFC94"/>
    <w:lvl w:ilvl="0">
      <w:start w:val="1"/>
      <w:numFmt w:val="bullet"/>
      <w:lvlText w:val=""/>
      <w:lvlJc w:val="left"/>
      <w:pPr>
        <w:tabs>
          <w:tab w:val="num" w:pos="360"/>
        </w:tabs>
        <w:ind w:left="360" w:hanging="360"/>
      </w:pPr>
      <w:rPr>
        <w:rFonts w:ascii="Symbol" w:hAnsi="Symbol" w:hint="default"/>
        <w:sz w:val="22"/>
      </w:rPr>
    </w:lvl>
  </w:abstractNum>
  <w:abstractNum w:abstractNumId="17" w15:restartNumberingAfterBreak="0">
    <w:nsid w:val="7B7630F1"/>
    <w:multiLevelType w:val="multilevel"/>
    <w:tmpl w:val="71BA550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7DB14BD3"/>
    <w:multiLevelType w:val="hybridMultilevel"/>
    <w:tmpl w:val="6338C2F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F27965"/>
    <w:multiLevelType w:val="singleLevel"/>
    <w:tmpl w:val="37EEFC94"/>
    <w:lvl w:ilvl="0">
      <w:start w:val="1"/>
      <w:numFmt w:val="bullet"/>
      <w:lvlText w:val=""/>
      <w:lvlJc w:val="left"/>
      <w:pPr>
        <w:tabs>
          <w:tab w:val="num" w:pos="360"/>
        </w:tabs>
        <w:ind w:left="360" w:hanging="360"/>
      </w:pPr>
      <w:rPr>
        <w:rFonts w:ascii="Symbol" w:hAnsi="Symbol" w:hint="default"/>
        <w:sz w:val="22"/>
      </w:rPr>
    </w:lvl>
  </w:abstractNum>
  <w:num w:numId="1">
    <w:abstractNumId w:val="10"/>
  </w:num>
  <w:num w:numId="2">
    <w:abstractNumId w:val="15"/>
  </w:num>
  <w:num w:numId="3">
    <w:abstractNumId w:val="16"/>
  </w:num>
  <w:num w:numId="4">
    <w:abstractNumId w:val="19"/>
  </w:num>
  <w:num w:numId="5">
    <w:abstractNumId w:val="14"/>
  </w:num>
  <w:num w:numId="6">
    <w:abstractNumId w:val="12"/>
  </w:num>
  <w:num w:numId="7">
    <w:abstractNumId w:val="13"/>
  </w:num>
  <w:num w:numId="8">
    <w:abstractNumId w:val="1"/>
  </w:num>
  <w:num w:numId="9">
    <w:abstractNumId w:val="5"/>
  </w:num>
  <w:num w:numId="10">
    <w:abstractNumId w:val="18"/>
  </w:num>
  <w:num w:numId="11">
    <w:abstractNumId w:val="6"/>
  </w:num>
  <w:num w:numId="12">
    <w:abstractNumId w:val="9"/>
  </w:num>
  <w:num w:numId="13">
    <w:abstractNumId w:val="17"/>
  </w:num>
  <w:num w:numId="14">
    <w:abstractNumId w:val="4"/>
  </w:num>
  <w:num w:numId="15">
    <w:abstractNumId w:val="7"/>
  </w:num>
  <w:num w:numId="16">
    <w:abstractNumId w:val="11"/>
  </w:num>
  <w:num w:numId="17">
    <w:abstractNumId w:val="0"/>
  </w:num>
  <w:num w:numId="18">
    <w:abstractNumId w:val="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B1EA8"/>
    <w:rsid w:val="0009500A"/>
    <w:rsid w:val="0022051A"/>
    <w:rsid w:val="004D55E1"/>
    <w:rsid w:val="005B35D7"/>
    <w:rsid w:val="008E2ED7"/>
    <w:rsid w:val="00985AD7"/>
    <w:rsid w:val="009C4979"/>
    <w:rsid w:val="00B034C3"/>
    <w:rsid w:val="00B97DE0"/>
    <w:rsid w:val="00C77085"/>
    <w:rsid w:val="00C97989"/>
    <w:rsid w:val="00CB1EA8"/>
    <w:rsid w:val="00D21147"/>
    <w:rsid w:val="00E13897"/>
    <w:rsid w:val="00E1641E"/>
    <w:rsid w:val="00F17955"/>
    <w:rsid w:val="00F22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B6EBA2"/>
  <w15:docId w15:val="{7D60059C-016E-4B25-B7BD-7329EA75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EA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CB1EA8"/>
    <w:pPr>
      <w:tabs>
        <w:tab w:val="left" w:pos="2410"/>
      </w:tabs>
      <w:jc w:val="both"/>
    </w:pPr>
    <w:rPr>
      <w:snapToGrid w:val="0"/>
      <w:sz w:val="22"/>
    </w:rPr>
  </w:style>
  <w:style w:type="character" w:customStyle="1" w:styleId="CorpsdetexteCar">
    <w:name w:val="Corps de texte Car"/>
    <w:basedOn w:val="Policepardfaut"/>
    <w:link w:val="Corpsdetexte"/>
    <w:semiHidden/>
    <w:rsid w:val="00CB1EA8"/>
    <w:rPr>
      <w:rFonts w:ascii="Times New Roman" w:eastAsia="Times New Roman" w:hAnsi="Times New Roman" w:cs="Times New Roman"/>
      <w:snapToGrid w:val="0"/>
      <w:szCs w:val="20"/>
      <w:lang w:eastAsia="fr-FR"/>
    </w:rPr>
  </w:style>
  <w:style w:type="paragraph" w:styleId="Corpsdetexte2">
    <w:name w:val="Body Text 2"/>
    <w:basedOn w:val="Normal"/>
    <w:link w:val="Corpsdetexte2Car"/>
    <w:semiHidden/>
    <w:rsid w:val="00CB1EA8"/>
    <w:rPr>
      <w:bCs/>
      <w:snapToGrid w:val="0"/>
      <w:sz w:val="22"/>
    </w:rPr>
  </w:style>
  <w:style w:type="character" w:customStyle="1" w:styleId="Corpsdetexte2Car">
    <w:name w:val="Corps de texte 2 Car"/>
    <w:basedOn w:val="Policepardfaut"/>
    <w:link w:val="Corpsdetexte2"/>
    <w:semiHidden/>
    <w:rsid w:val="00CB1EA8"/>
    <w:rPr>
      <w:rFonts w:ascii="Times New Roman" w:eastAsia="Times New Roman" w:hAnsi="Times New Roman" w:cs="Times New Roman"/>
      <w:bCs/>
      <w:snapToGrid w:val="0"/>
      <w:szCs w:val="20"/>
      <w:lang w:eastAsia="fr-FR"/>
    </w:rPr>
  </w:style>
  <w:style w:type="paragraph" w:styleId="Paragraphedeliste">
    <w:name w:val="List Paragraph"/>
    <w:basedOn w:val="Normal"/>
    <w:uiPriority w:val="34"/>
    <w:qFormat/>
    <w:rsid w:val="00CB1EA8"/>
    <w:pPr>
      <w:ind w:left="708"/>
    </w:pPr>
  </w:style>
  <w:style w:type="character" w:styleId="Textedelespacerserv">
    <w:name w:val="Placeholder Text"/>
    <w:basedOn w:val="Policepardfaut"/>
    <w:uiPriority w:val="99"/>
    <w:semiHidden/>
    <w:rsid w:val="00CB1EA8"/>
    <w:rPr>
      <w:color w:val="808080"/>
    </w:rPr>
  </w:style>
  <w:style w:type="paragraph" w:styleId="Textedebulles">
    <w:name w:val="Balloon Text"/>
    <w:basedOn w:val="Normal"/>
    <w:link w:val="TextedebullesCar"/>
    <w:uiPriority w:val="99"/>
    <w:semiHidden/>
    <w:unhideWhenUsed/>
    <w:rsid w:val="00CB1EA8"/>
    <w:rPr>
      <w:rFonts w:ascii="Tahoma" w:hAnsi="Tahoma" w:cs="Tahoma"/>
      <w:sz w:val="16"/>
      <w:szCs w:val="16"/>
    </w:rPr>
  </w:style>
  <w:style w:type="character" w:customStyle="1" w:styleId="TextedebullesCar">
    <w:name w:val="Texte de bulles Car"/>
    <w:basedOn w:val="Policepardfaut"/>
    <w:link w:val="Textedebulles"/>
    <w:uiPriority w:val="99"/>
    <w:semiHidden/>
    <w:rsid w:val="00CB1EA8"/>
    <w:rPr>
      <w:rFonts w:ascii="Tahoma" w:eastAsia="Times New Roman" w:hAnsi="Tahoma" w:cs="Tahoma"/>
      <w:sz w:val="16"/>
      <w:szCs w:val="16"/>
      <w:lang w:eastAsia="fr-FR"/>
    </w:rPr>
  </w:style>
  <w:style w:type="table" w:styleId="Grilledutableau">
    <w:name w:val="Table Grid"/>
    <w:basedOn w:val="TableauNormal"/>
    <w:uiPriority w:val="59"/>
    <w:rsid w:val="00CB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2014</Words>
  <Characters>11078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PierreL</dc:creator>
  <cp:lastModifiedBy>Josiane Levy</cp:lastModifiedBy>
  <cp:revision>3</cp:revision>
  <dcterms:created xsi:type="dcterms:W3CDTF">2016-01-03T09:31:00Z</dcterms:created>
  <dcterms:modified xsi:type="dcterms:W3CDTF">2016-06-13T20:08:00Z</dcterms:modified>
</cp:coreProperties>
</file>