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F5" w:rsidRPr="00692E01" w:rsidRDefault="00D2735C">
      <w:pPr>
        <w:rPr>
          <w:rFonts w:ascii="Times New Roman" w:hAnsi="Times New Roman" w:cs="Times New Roman"/>
          <w:b/>
          <w:sz w:val="44"/>
          <w:szCs w:val="44"/>
          <w:bdr w:val="single" w:sz="4" w:space="0" w:color="auto"/>
        </w:rPr>
      </w:pPr>
      <w:r w:rsidRPr="00692E01">
        <w:rPr>
          <w:rFonts w:ascii="Times New Roman" w:hAnsi="Times New Roman" w:cs="Times New Roman"/>
          <w:b/>
          <w:sz w:val="44"/>
          <w:szCs w:val="44"/>
          <w:bdr w:val="single" w:sz="4" w:space="0" w:color="auto"/>
        </w:rPr>
        <w:t xml:space="preserve">L’essentiel </w:t>
      </w:r>
      <w:r w:rsidR="00164325" w:rsidRPr="00692E01">
        <w:rPr>
          <w:rFonts w:ascii="Times New Roman" w:hAnsi="Times New Roman" w:cs="Times New Roman"/>
          <w:b/>
          <w:sz w:val="44"/>
          <w:szCs w:val="44"/>
          <w:bdr w:val="single" w:sz="4" w:space="0" w:color="auto"/>
        </w:rPr>
        <w:t xml:space="preserve">à retenir </w:t>
      </w:r>
      <w:r w:rsidRPr="00692E01">
        <w:rPr>
          <w:rFonts w:ascii="Times New Roman" w:hAnsi="Times New Roman" w:cs="Times New Roman"/>
          <w:b/>
          <w:sz w:val="44"/>
          <w:szCs w:val="44"/>
          <w:bdr w:val="single" w:sz="4" w:space="0" w:color="auto"/>
        </w:rPr>
        <w:t xml:space="preserve">sur les </w:t>
      </w:r>
      <w:proofErr w:type="spellStart"/>
      <w:r w:rsidRPr="00692E01">
        <w:rPr>
          <w:rFonts w:ascii="Times New Roman" w:hAnsi="Times New Roman" w:cs="Times New Roman"/>
          <w:b/>
          <w:sz w:val="44"/>
          <w:szCs w:val="44"/>
          <w:bdr w:val="single" w:sz="4" w:space="0" w:color="auto"/>
        </w:rPr>
        <w:t>stéréoisomères</w:t>
      </w:r>
      <w:proofErr w:type="spellEnd"/>
    </w:p>
    <w:p w:rsidR="00D2735C" w:rsidRPr="00D2735C" w:rsidRDefault="00D2735C">
      <w:pPr>
        <w:rPr>
          <w:rFonts w:ascii="Times New Roman" w:hAnsi="Times New Roman" w:cs="Times New Roman"/>
          <w:sz w:val="24"/>
          <w:szCs w:val="24"/>
        </w:rPr>
      </w:pPr>
    </w:p>
    <w:p w:rsidR="00D2735C" w:rsidRPr="00692E01" w:rsidRDefault="00D2735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2E01">
        <w:rPr>
          <w:rFonts w:ascii="Times New Roman" w:hAnsi="Times New Roman" w:cs="Times New Roman"/>
          <w:b/>
          <w:sz w:val="32"/>
          <w:szCs w:val="32"/>
          <w:u w:val="single"/>
        </w:rPr>
        <w:t>I / Les</w:t>
      </w:r>
      <w:r w:rsidR="00500E9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500E9F">
        <w:rPr>
          <w:rFonts w:ascii="Times New Roman" w:hAnsi="Times New Roman" w:cs="Times New Roman"/>
          <w:b/>
          <w:sz w:val="32"/>
          <w:szCs w:val="32"/>
          <w:u w:val="single"/>
        </w:rPr>
        <w:t>stéréoisomères</w:t>
      </w:r>
      <w:proofErr w:type="spellEnd"/>
      <w:r w:rsidR="00500E9F">
        <w:rPr>
          <w:rFonts w:ascii="Times New Roman" w:hAnsi="Times New Roman" w:cs="Times New Roman"/>
          <w:b/>
          <w:sz w:val="32"/>
          <w:szCs w:val="32"/>
          <w:u w:val="single"/>
        </w:rPr>
        <w:t xml:space="preserve"> de conformation</w:t>
      </w:r>
    </w:p>
    <w:p w:rsidR="00692E01" w:rsidRDefault="00692E01" w:rsidP="00C20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 w:rsidR="00E633B3">
        <w:rPr>
          <w:rFonts w:ascii="Times New Roman" w:hAnsi="Times New Roman" w:cs="Times New Roman"/>
          <w:sz w:val="24"/>
          <w:szCs w:val="24"/>
        </w:rPr>
        <w:t>stéréo</w:t>
      </w:r>
      <w:r>
        <w:rPr>
          <w:rFonts w:ascii="Times New Roman" w:hAnsi="Times New Roman" w:cs="Times New Roman"/>
          <w:sz w:val="24"/>
          <w:szCs w:val="24"/>
        </w:rPr>
        <w:t>isomères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conformation</w:t>
      </w:r>
      <w:r w:rsidRPr="00D2735C">
        <w:rPr>
          <w:rFonts w:ascii="Times New Roman" w:hAnsi="Times New Roman" w:cs="Times New Roman"/>
          <w:sz w:val="24"/>
          <w:szCs w:val="24"/>
        </w:rPr>
        <w:t xml:space="preserve"> ont la même </w:t>
      </w:r>
      <w:r>
        <w:rPr>
          <w:rFonts w:ascii="Times New Roman" w:hAnsi="Times New Roman" w:cs="Times New Roman"/>
          <w:sz w:val="24"/>
          <w:szCs w:val="24"/>
        </w:rPr>
        <w:t xml:space="preserve">formule </w:t>
      </w:r>
      <w:r w:rsidRPr="00D2735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éveloppée,</w:t>
      </w:r>
      <w:r w:rsidRPr="00D27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même formule semi-développée</w:t>
      </w:r>
      <w:r w:rsidR="00E633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mais on peut passer de l’un à l’autre par rotation autour d’une ou de plusieurs </w:t>
      </w:r>
      <w:r w:rsidRPr="00D2735C">
        <w:rPr>
          <w:rFonts w:ascii="Times New Roman" w:hAnsi="Times New Roman" w:cs="Times New Roman"/>
          <w:sz w:val="24"/>
          <w:szCs w:val="24"/>
        </w:rPr>
        <w:t>liaisons simples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3B3" w:rsidRDefault="00E633B3" w:rsidP="00C2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>
        <w:rPr>
          <w:rFonts w:ascii="Times New Roman" w:hAnsi="Times New Roman" w:cs="Times New Roman"/>
          <w:sz w:val="24"/>
          <w:szCs w:val="24"/>
        </w:rPr>
        <w:t>stéréoisomères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601">
        <w:rPr>
          <w:rFonts w:ascii="Times New Roman" w:hAnsi="Times New Roman" w:cs="Times New Roman"/>
          <w:sz w:val="24"/>
          <w:szCs w:val="24"/>
        </w:rPr>
        <w:t>de conformation ne sont pas des</w:t>
      </w:r>
      <w:r>
        <w:rPr>
          <w:rFonts w:ascii="Times New Roman" w:hAnsi="Times New Roman" w:cs="Times New Roman"/>
          <w:sz w:val="24"/>
          <w:szCs w:val="24"/>
        </w:rPr>
        <w:t xml:space="preserve"> molécules différentes mais des agencements spatiaux différents d’une même molécule.</w:t>
      </w:r>
    </w:p>
    <w:p w:rsidR="00692E01" w:rsidRDefault="00692E01" w:rsidP="00C2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une même formule développée, on a</w:t>
      </w:r>
      <w:r w:rsidRPr="00D2735C">
        <w:rPr>
          <w:rFonts w:ascii="Times New Roman" w:hAnsi="Times New Roman" w:cs="Times New Roman"/>
          <w:sz w:val="24"/>
          <w:szCs w:val="24"/>
        </w:rPr>
        <w:t xml:space="preserve"> une infinité d</w:t>
      </w:r>
      <w:r>
        <w:rPr>
          <w:rFonts w:ascii="Times New Roman" w:hAnsi="Times New Roman" w:cs="Times New Roman"/>
          <w:sz w:val="24"/>
          <w:szCs w:val="24"/>
        </w:rPr>
        <w:t>’isomères de conformation possibles. Mais on s’intéresse aux formes particulières,</w:t>
      </w:r>
      <w:r w:rsidR="004F3F5D">
        <w:rPr>
          <w:rFonts w:ascii="Times New Roman" w:hAnsi="Times New Roman" w:cs="Times New Roman"/>
          <w:sz w:val="24"/>
          <w:szCs w:val="24"/>
        </w:rPr>
        <w:t xml:space="preserve"> décalées et </w:t>
      </w:r>
      <w:r w:rsidR="00C200F9" w:rsidRPr="00500E9F">
        <w:rPr>
          <w:rFonts w:ascii="Times New Roman" w:hAnsi="Times New Roman" w:cs="Times New Roman"/>
          <w:sz w:val="24"/>
          <w:szCs w:val="24"/>
        </w:rPr>
        <w:t>é</w:t>
      </w:r>
      <w:r w:rsidR="004F3F5D" w:rsidRPr="00500E9F">
        <w:rPr>
          <w:rFonts w:ascii="Times New Roman" w:hAnsi="Times New Roman" w:cs="Times New Roman"/>
          <w:sz w:val="24"/>
          <w:szCs w:val="24"/>
        </w:rPr>
        <w:t>c</w:t>
      </w:r>
      <w:r w:rsidR="004F3F5D">
        <w:rPr>
          <w:rFonts w:ascii="Times New Roman" w:hAnsi="Times New Roman" w:cs="Times New Roman"/>
          <w:sz w:val="24"/>
          <w:szCs w:val="24"/>
        </w:rPr>
        <w:t>lipsées,</w:t>
      </w:r>
      <w:r>
        <w:rPr>
          <w:rFonts w:ascii="Times New Roman" w:hAnsi="Times New Roman" w:cs="Times New Roman"/>
          <w:sz w:val="24"/>
          <w:szCs w:val="24"/>
        </w:rPr>
        <w:t xml:space="preserve"> de la plus stable à la moins stable. </w:t>
      </w:r>
    </w:p>
    <w:p w:rsidR="00692E01" w:rsidRPr="00EC2B0F" w:rsidRDefault="00692E01" w:rsidP="00C200F9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C2B0F">
        <w:rPr>
          <w:rFonts w:ascii="Times New Roman" w:hAnsi="Times New Roman" w:cs="Times New Roman"/>
          <w:sz w:val="20"/>
          <w:szCs w:val="20"/>
          <w:u w:val="single"/>
        </w:rPr>
        <w:t xml:space="preserve">Remarques : </w:t>
      </w:r>
    </w:p>
    <w:p w:rsidR="00692E01" w:rsidRDefault="00E633B3" w:rsidP="00C200F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692E01" w:rsidRPr="00692E01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692E01" w:rsidRPr="00692E01">
        <w:rPr>
          <w:rFonts w:ascii="Times New Roman" w:hAnsi="Times New Roman" w:cs="Times New Roman"/>
          <w:sz w:val="20"/>
          <w:szCs w:val="20"/>
        </w:rPr>
        <w:t>stéréoisomérie</w:t>
      </w:r>
      <w:proofErr w:type="spellEnd"/>
      <w:r w:rsidR="00692E01" w:rsidRPr="00692E01">
        <w:rPr>
          <w:rFonts w:ascii="Times New Roman" w:hAnsi="Times New Roman" w:cs="Times New Roman"/>
          <w:sz w:val="20"/>
          <w:szCs w:val="20"/>
        </w:rPr>
        <w:t xml:space="preserve"> de conformation s</w:t>
      </w:r>
      <w:r w:rsidR="004F3F5D">
        <w:rPr>
          <w:rFonts w:ascii="Times New Roman" w:hAnsi="Times New Roman" w:cs="Times New Roman"/>
          <w:sz w:val="20"/>
          <w:szCs w:val="20"/>
        </w:rPr>
        <w:t xml:space="preserve">e rencontre couramment pour des </w:t>
      </w:r>
      <w:r w:rsidR="00692E01" w:rsidRPr="00692E01">
        <w:rPr>
          <w:rFonts w:ascii="Times New Roman" w:hAnsi="Times New Roman" w:cs="Times New Roman"/>
          <w:sz w:val="20"/>
          <w:szCs w:val="20"/>
        </w:rPr>
        <w:t xml:space="preserve">liaisons simples C-C </w:t>
      </w:r>
      <w:r w:rsidR="004F3F5D">
        <w:rPr>
          <w:rFonts w:ascii="Times New Roman" w:hAnsi="Times New Roman" w:cs="Times New Roman"/>
          <w:sz w:val="20"/>
          <w:szCs w:val="20"/>
        </w:rPr>
        <w:t>autour desquelles il y a rotation.</w:t>
      </w:r>
    </w:p>
    <w:p w:rsidR="00D2735C" w:rsidRDefault="00164325" w:rsidP="00C200F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2E01">
        <w:rPr>
          <w:rFonts w:ascii="Times New Roman" w:hAnsi="Times New Roman" w:cs="Times New Roman"/>
          <w:sz w:val="20"/>
          <w:szCs w:val="20"/>
        </w:rPr>
        <w:t>u</w:t>
      </w:r>
      <w:r w:rsidR="00D2735C" w:rsidRPr="00692E01">
        <w:rPr>
          <w:rFonts w:ascii="Times New Roman" w:hAnsi="Times New Roman" w:cs="Times New Roman"/>
          <w:sz w:val="20"/>
          <w:szCs w:val="20"/>
        </w:rPr>
        <w:t>ne liaison C=C</w:t>
      </w:r>
      <w:r w:rsidR="004F3F5D">
        <w:rPr>
          <w:rFonts w:ascii="Times New Roman" w:hAnsi="Times New Roman" w:cs="Times New Roman"/>
          <w:sz w:val="20"/>
          <w:szCs w:val="20"/>
        </w:rPr>
        <w:t xml:space="preserve"> </w:t>
      </w:r>
      <w:r w:rsidR="00D2735C" w:rsidRPr="00692E01">
        <w:rPr>
          <w:rFonts w:ascii="Times New Roman" w:hAnsi="Times New Roman" w:cs="Times New Roman"/>
          <w:sz w:val="20"/>
          <w:szCs w:val="20"/>
        </w:rPr>
        <w:t>est</w:t>
      </w:r>
      <w:r w:rsidRPr="00692E01">
        <w:rPr>
          <w:rFonts w:ascii="Times New Roman" w:hAnsi="Times New Roman" w:cs="Times New Roman"/>
          <w:sz w:val="20"/>
          <w:szCs w:val="20"/>
        </w:rPr>
        <w:t xml:space="preserve"> </w:t>
      </w:r>
      <w:r w:rsidR="00C200F9">
        <w:rPr>
          <w:rFonts w:ascii="Times New Roman" w:hAnsi="Times New Roman" w:cs="Times New Roman"/>
          <w:color w:val="FF0000"/>
          <w:sz w:val="20"/>
          <w:szCs w:val="20"/>
        </w:rPr>
        <w:t>« </w:t>
      </w:r>
      <w:r w:rsidRPr="00692E01">
        <w:rPr>
          <w:rFonts w:ascii="Times New Roman" w:hAnsi="Times New Roman" w:cs="Times New Roman"/>
          <w:sz w:val="20"/>
          <w:szCs w:val="20"/>
        </w:rPr>
        <w:t>ver</w:t>
      </w:r>
      <w:r w:rsidR="00D2735C" w:rsidRPr="00692E01">
        <w:rPr>
          <w:rFonts w:ascii="Times New Roman" w:hAnsi="Times New Roman" w:cs="Times New Roman"/>
          <w:sz w:val="20"/>
          <w:szCs w:val="20"/>
        </w:rPr>
        <w:t>rouillée</w:t>
      </w:r>
      <w:r w:rsidR="00C200F9">
        <w:rPr>
          <w:rFonts w:ascii="Times New Roman" w:hAnsi="Times New Roman" w:cs="Times New Roman"/>
          <w:color w:val="FF0000"/>
          <w:sz w:val="20"/>
          <w:szCs w:val="20"/>
        </w:rPr>
        <w:t> »</w:t>
      </w:r>
      <w:r w:rsidR="00D2735C" w:rsidRPr="00692E01">
        <w:rPr>
          <w:rFonts w:ascii="Times New Roman" w:hAnsi="Times New Roman" w:cs="Times New Roman"/>
          <w:sz w:val="20"/>
          <w:szCs w:val="20"/>
        </w:rPr>
        <w:t xml:space="preserve">, on n’a pas de libre rotation </w:t>
      </w:r>
      <w:r w:rsidRPr="00692E01">
        <w:rPr>
          <w:rFonts w:ascii="Times New Roman" w:hAnsi="Times New Roman" w:cs="Times New Roman"/>
          <w:sz w:val="20"/>
          <w:szCs w:val="20"/>
        </w:rPr>
        <w:t>donc</w:t>
      </w:r>
      <w:r w:rsidR="00D2735C" w:rsidRPr="00692E01">
        <w:rPr>
          <w:rFonts w:ascii="Times New Roman" w:hAnsi="Times New Roman" w:cs="Times New Roman"/>
          <w:sz w:val="20"/>
          <w:szCs w:val="20"/>
        </w:rPr>
        <w:t xml:space="preserve"> pas de </w:t>
      </w:r>
      <w:proofErr w:type="spellStart"/>
      <w:r w:rsidR="00D2735C" w:rsidRPr="00692E01">
        <w:rPr>
          <w:rFonts w:ascii="Times New Roman" w:hAnsi="Times New Roman" w:cs="Times New Roman"/>
          <w:sz w:val="20"/>
          <w:szCs w:val="20"/>
        </w:rPr>
        <w:t>stéréoisomères</w:t>
      </w:r>
      <w:proofErr w:type="spellEnd"/>
      <w:r w:rsidR="00D2735C" w:rsidRPr="00692E01">
        <w:rPr>
          <w:rFonts w:ascii="Times New Roman" w:hAnsi="Times New Roman" w:cs="Times New Roman"/>
          <w:sz w:val="20"/>
          <w:szCs w:val="20"/>
        </w:rPr>
        <w:t xml:space="preserve"> de conformation.</w:t>
      </w:r>
    </w:p>
    <w:p w:rsidR="00067948" w:rsidRPr="00692E01" w:rsidRDefault="00067948" w:rsidP="00C200F9">
      <w:pPr>
        <w:pStyle w:val="Paragraphedeliste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2215" w:rsidRDefault="00712215" w:rsidP="00C2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peut représenter les molécules isomères de conformation </w:t>
      </w:r>
      <w:r w:rsidR="004F3F5D">
        <w:rPr>
          <w:rFonts w:ascii="Times New Roman" w:hAnsi="Times New Roman" w:cs="Times New Roman"/>
          <w:sz w:val="24"/>
          <w:szCs w:val="24"/>
        </w:rPr>
        <w:t>vues suivant</w:t>
      </w:r>
      <w:r w:rsidR="00067948">
        <w:rPr>
          <w:rFonts w:ascii="Times New Roman" w:hAnsi="Times New Roman" w:cs="Times New Roman"/>
          <w:sz w:val="24"/>
          <w:szCs w:val="24"/>
        </w:rPr>
        <w:t xml:space="preserve"> l’axe C-C ou en utilisant une représentation de </w:t>
      </w:r>
      <w:proofErr w:type="spellStart"/>
      <w:r w:rsidR="00067948">
        <w:rPr>
          <w:rFonts w:ascii="Times New Roman" w:hAnsi="Times New Roman" w:cs="Times New Roman"/>
          <w:sz w:val="24"/>
          <w:szCs w:val="24"/>
        </w:rPr>
        <w:t>Cram</w:t>
      </w:r>
      <w:proofErr w:type="spellEnd"/>
      <w:r w:rsidR="00067948">
        <w:rPr>
          <w:rFonts w:ascii="Times New Roman" w:hAnsi="Times New Roman" w:cs="Times New Roman"/>
          <w:sz w:val="24"/>
          <w:szCs w:val="24"/>
        </w:rPr>
        <w:t>.</w:t>
      </w:r>
    </w:p>
    <w:p w:rsidR="004A72BE" w:rsidRDefault="00D2735C" w:rsidP="00C2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trace des diagrammes énergétiques E=f(α)</w:t>
      </w:r>
      <w:r w:rsidR="00AE07E3">
        <w:rPr>
          <w:rFonts w:ascii="Times New Roman" w:hAnsi="Times New Roman" w:cs="Times New Roman"/>
          <w:sz w:val="24"/>
          <w:szCs w:val="24"/>
        </w:rPr>
        <w:t>, α étant l’angle de rotation autour de la liaison simple C-C.</w:t>
      </w:r>
      <w:r w:rsidR="004A72BE" w:rsidRPr="004A7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3B3" w:rsidRPr="00883060" w:rsidRDefault="00E633B3" w:rsidP="00C200F9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A72BE" w:rsidRDefault="00500E9F" w:rsidP="00C2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67948" w:rsidRPr="00500E9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ère</w:t>
      </w:r>
      <w:r w:rsidR="00067948">
        <w:rPr>
          <w:rFonts w:ascii="Times New Roman" w:hAnsi="Times New Roman" w:cs="Times New Roman"/>
          <w:sz w:val="24"/>
          <w:szCs w:val="24"/>
          <w:u w:val="single"/>
        </w:rPr>
        <w:t xml:space="preserve"> règle (prioritaire</w:t>
      </w:r>
      <w:proofErr w:type="gramStart"/>
      <w:r w:rsidR="0006794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A72BE" w:rsidRPr="004A72B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4A72BE">
        <w:rPr>
          <w:rFonts w:ascii="Times New Roman" w:hAnsi="Times New Roman" w:cs="Times New Roman"/>
          <w:sz w:val="24"/>
          <w:szCs w:val="24"/>
        </w:rPr>
        <w:t xml:space="preserve"> les formes décalées sont plus stables que les formes éclipsées : les formes décalées ont toujours une plus faible énergie que les formes éclipsées.</w:t>
      </w:r>
    </w:p>
    <w:p w:rsidR="004A72BE" w:rsidRDefault="004A72BE" w:rsidP="00C200F9">
      <w:pPr>
        <w:jc w:val="both"/>
        <w:rPr>
          <w:rFonts w:ascii="Times New Roman" w:hAnsi="Times New Roman" w:cs="Times New Roman"/>
          <w:sz w:val="24"/>
          <w:szCs w:val="24"/>
        </w:rPr>
      </w:pPr>
      <w:r w:rsidRPr="004A72B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7948" w:rsidRPr="00500E9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ème</w:t>
      </w:r>
      <w:r w:rsidR="00067948">
        <w:rPr>
          <w:rFonts w:ascii="Times New Roman" w:hAnsi="Times New Roman" w:cs="Times New Roman"/>
          <w:sz w:val="24"/>
          <w:szCs w:val="24"/>
          <w:u w:val="single"/>
        </w:rPr>
        <w:t xml:space="preserve"> règle</w:t>
      </w:r>
      <w:r>
        <w:rPr>
          <w:rFonts w:ascii="Times New Roman" w:hAnsi="Times New Roman" w:cs="Times New Roman"/>
          <w:sz w:val="24"/>
          <w:szCs w:val="24"/>
        </w:rPr>
        <w:t> : parmi des formes décalées ou des formes éclipsées, les formes où les groupements sont face à face sont défavorables, les formes où les groupements sont les plus éloignés sont favorables </w:t>
      </w:r>
      <w:proofErr w:type="gramStart"/>
      <w:r>
        <w:rPr>
          <w:rFonts w:ascii="Times New Roman" w:hAnsi="Times New Roman" w:cs="Times New Roman"/>
          <w:sz w:val="24"/>
          <w:szCs w:val="24"/>
        </w:rPr>
        <w:t>;  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formes où les groupements sont les plus éloignés ont une énergie plus faible que les formes</w:t>
      </w:r>
      <w:r w:rsidRPr="00C72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où les groupements sont face à face.</w:t>
      </w:r>
    </w:p>
    <w:p w:rsidR="004A72BE" w:rsidRPr="00E633B3" w:rsidRDefault="004A72BE" w:rsidP="004A72BE">
      <w:pPr>
        <w:rPr>
          <w:rFonts w:ascii="Times New Roman" w:hAnsi="Times New Roman" w:cs="Times New Roman"/>
          <w:sz w:val="16"/>
          <w:szCs w:val="16"/>
        </w:rPr>
      </w:pPr>
    </w:p>
    <w:p w:rsidR="00D2735C" w:rsidRDefault="004A72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2BE">
        <w:rPr>
          <w:rFonts w:ascii="Times New Roman" w:hAnsi="Times New Roman" w:cs="Times New Roman"/>
          <w:b/>
          <w:sz w:val="24"/>
          <w:szCs w:val="24"/>
          <w:u w:val="single"/>
        </w:rPr>
        <w:t>Exemple : Le butane C</w:t>
      </w:r>
      <w:r w:rsidRPr="004A72BE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4</w:t>
      </w:r>
      <w:r w:rsidRPr="004A72BE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4A72BE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10</w:t>
      </w:r>
      <w:r w:rsidRPr="004A72B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633B3" w:rsidRPr="00883060" w:rsidRDefault="00E633B3">
      <w:pPr>
        <w:rPr>
          <w:rFonts w:ascii="Times New Roman" w:hAnsi="Times New Roman" w:cs="Times New Roman"/>
          <w:sz w:val="12"/>
          <w:szCs w:val="12"/>
        </w:rPr>
      </w:pPr>
    </w:p>
    <w:p w:rsidR="004A72BE" w:rsidRPr="00067948" w:rsidRDefault="004A72BE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067948">
        <w:rPr>
          <w:rFonts w:ascii="Times New Roman" w:hAnsi="Times New Roman" w:cs="Times New Roman"/>
          <w:sz w:val="24"/>
          <w:szCs w:val="24"/>
        </w:rPr>
        <w:t>CH</w:t>
      </w:r>
      <w:r w:rsidRPr="000679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7948">
        <w:rPr>
          <w:rFonts w:ascii="Times New Roman" w:hAnsi="Times New Roman" w:cs="Times New Roman"/>
          <w:sz w:val="24"/>
          <w:szCs w:val="24"/>
        </w:rPr>
        <w:t>- CH</w:t>
      </w:r>
      <w:r w:rsidRPr="000679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7948">
        <w:rPr>
          <w:rFonts w:ascii="Times New Roman" w:hAnsi="Times New Roman" w:cs="Times New Roman"/>
          <w:sz w:val="24"/>
          <w:szCs w:val="24"/>
        </w:rPr>
        <w:t>- CH</w:t>
      </w:r>
      <w:r w:rsidRPr="000679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7948">
        <w:rPr>
          <w:rFonts w:ascii="Times New Roman" w:hAnsi="Times New Roman" w:cs="Times New Roman"/>
          <w:sz w:val="24"/>
          <w:szCs w:val="24"/>
        </w:rPr>
        <w:t xml:space="preserve"> –CH</w:t>
      </w:r>
      <w:r w:rsidRPr="0006794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A72BE" w:rsidTr="004A72BE">
        <w:tc>
          <w:tcPr>
            <w:tcW w:w="5303" w:type="dxa"/>
          </w:tcPr>
          <w:p w:rsidR="004A72BE" w:rsidRDefault="004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514600" cy="191452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ane rotc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2BE" w:rsidRDefault="004A72BE" w:rsidP="004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isomères de conformation du butane vus pour divers angles α dans l’axe C-C</w:t>
            </w:r>
          </w:p>
        </w:tc>
        <w:tc>
          <w:tcPr>
            <w:tcW w:w="5303" w:type="dxa"/>
          </w:tcPr>
          <w:p w:rsidR="004A72BE" w:rsidRDefault="004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971966" cy="1914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anero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966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2BE" w:rsidRDefault="004A72BE" w:rsidP="004A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Energie en fonction de α pour le butane</w:t>
            </w:r>
          </w:p>
        </w:tc>
      </w:tr>
    </w:tbl>
    <w:p w:rsidR="00590091" w:rsidRDefault="00590091" w:rsidP="0016432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II/ Carbone asymétrique C* et chiralité </w:t>
      </w:r>
    </w:p>
    <w:p w:rsidR="00590091" w:rsidRDefault="00590091" w:rsidP="001643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0091">
        <w:rPr>
          <w:rFonts w:ascii="Times New Roman" w:hAnsi="Times New Roman" w:cs="Times New Roman"/>
          <w:b/>
          <w:sz w:val="28"/>
          <w:szCs w:val="28"/>
          <w:u w:val="single"/>
        </w:rPr>
        <w:t>1/carbone asymétrique</w:t>
      </w:r>
    </w:p>
    <w:p w:rsidR="00590091" w:rsidRDefault="00590091" w:rsidP="00590091">
      <w:pPr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B8220F">
        <w:rPr>
          <w:rFonts w:ascii="Times New Roman" w:hAnsi="Times New Roman" w:cs="Times New Roman"/>
          <w:sz w:val="24"/>
          <w:szCs w:val="24"/>
          <w:bdr w:val="single" w:sz="4" w:space="0" w:color="auto"/>
        </w:rPr>
        <w:t>Un carbone asymétrique</w:t>
      </w:r>
      <w:r w:rsidR="00C200F9" w:rsidRPr="00500E9F">
        <w:rPr>
          <w:rFonts w:ascii="Times New Roman" w:hAnsi="Times New Roman" w:cs="Times New Roman"/>
          <w:sz w:val="24"/>
          <w:szCs w:val="24"/>
          <w:bdr w:val="single" w:sz="4" w:space="0" w:color="auto"/>
        </w:rPr>
        <w:t>, noté</w:t>
      </w:r>
      <w:r w:rsidRPr="00500E9F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C*</w:t>
      </w:r>
      <w:r w:rsidR="00C200F9" w:rsidRPr="00500E9F">
        <w:rPr>
          <w:rFonts w:ascii="Times New Roman" w:hAnsi="Times New Roman" w:cs="Times New Roman"/>
          <w:sz w:val="24"/>
          <w:szCs w:val="24"/>
          <w:bdr w:val="single" w:sz="4" w:space="0" w:color="auto"/>
        </w:rPr>
        <w:t>,</w:t>
      </w:r>
      <w:r w:rsidRPr="00500E9F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est</w:t>
      </w:r>
      <w:r w:rsidRPr="00B8220F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un carbone tétraédrique lié à 4 groupements différents.</w:t>
      </w:r>
    </w:p>
    <w:p w:rsidR="00590091" w:rsidRPr="00E654EA" w:rsidRDefault="00590091" w:rsidP="00590091">
      <w:pPr>
        <w:rPr>
          <w:rFonts w:ascii="Times New Roman" w:hAnsi="Times New Roman" w:cs="Times New Roman"/>
          <w:sz w:val="24"/>
          <w:szCs w:val="24"/>
        </w:rPr>
      </w:pPr>
      <w:r w:rsidRPr="00E654EA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E654EA">
        <w:rPr>
          <w:rFonts w:ascii="Times New Roman" w:hAnsi="Times New Roman" w:cs="Times New Roman"/>
          <w:sz w:val="24"/>
          <w:szCs w:val="24"/>
        </w:rPr>
        <w:t>bromo-chloro-iodométhane</w:t>
      </w:r>
      <w:proofErr w:type="spellEnd"/>
      <w:r w:rsidRPr="00E654EA">
        <w:rPr>
          <w:rFonts w:ascii="Times New Roman" w:hAnsi="Times New Roman" w:cs="Times New Roman"/>
          <w:sz w:val="24"/>
          <w:szCs w:val="24"/>
        </w:rPr>
        <w:t xml:space="preserve"> présente un carbone asymétrique</w:t>
      </w:r>
    </w:p>
    <w:p w:rsidR="00590091" w:rsidRDefault="00590091" w:rsidP="001643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BD7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inline distT="0" distB="0" distL="0" distR="0">
            <wp:extent cx="1000125" cy="911405"/>
            <wp:effectExtent l="0" t="0" r="0" b="317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asy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1" cy="91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091" w:rsidRDefault="00590091" w:rsidP="001643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2/ Chiralité</w:t>
      </w:r>
    </w:p>
    <w:p w:rsidR="00590091" w:rsidRDefault="00590091" w:rsidP="00164325">
      <w:pPr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590091">
        <w:rPr>
          <w:rFonts w:ascii="Times New Roman" w:hAnsi="Times New Roman" w:cs="Times New Roman"/>
          <w:sz w:val="24"/>
          <w:szCs w:val="24"/>
          <w:bdr w:val="single" w:sz="4" w:space="0" w:color="auto"/>
        </w:rPr>
        <w:t>Une molécule est chiral(e) si elle n’est pas superposable à son image dans un miroir plan.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C40C38" w:rsidRPr="00C40C38" w:rsidTr="004011E5">
        <w:trPr>
          <w:trHeight w:val="2307"/>
        </w:trPr>
        <w:tc>
          <w:tcPr>
            <w:tcW w:w="4394" w:type="dxa"/>
          </w:tcPr>
          <w:p w:rsidR="00C40C38" w:rsidRPr="00C40C38" w:rsidRDefault="00C40C38" w:rsidP="001643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C40C3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524125" cy="1328487"/>
                  <wp:effectExtent l="0" t="0" r="0" b="508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r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465" cy="1327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40C38" w:rsidRPr="00C40C38" w:rsidRDefault="00C40C38" w:rsidP="001643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0C3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247900" cy="1444680"/>
                  <wp:effectExtent l="0" t="0" r="0" b="317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r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225" cy="144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C38" w:rsidRPr="00C40C38" w:rsidTr="004011E5">
        <w:trPr>
          <w:trHeight w:val="288"/>
        </w:trPr>
        <w:tc>
          <w:tcPr>
            <w:tcW w:w="4394" w:type="dxa"/>
          </w:tcPr>
          <w:p w:rsidR="00C40C38" w:rsidRPr="00C40C38" w:rsidRDefault="00883060" w:rsidP="001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40C38" w:rsidRPr="00C40C38">
              <w:rPr>
                <w:rFonts w:ascii="Times New Roman" w:hAnsi="Times New Roman" w:cs="Times New Roman"/>
                <w:sz w:val="24"/>
                <w:szCs w:val="24"/>
              </w:rPr>
              <w:t>Le butan-2-ol est chiral</w:t>
            </w:r>
          </w:p>
        </w:tc>
        <w:tc>
          <w:tcPr>
            <w:tcW w:w="4394" w:type="dxa"/>
          </w:tcPr>
          <w:p w:rsidR="00C40C38" w:rsidRPr="00C40C38" w:rsidRDefault="00883060" w:rsidP="001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40C38" w:rsidRPr="00C40C38">
              <w:rPr>
                <w:rFonts w:ascii="Times New Roman" w:hAnsi="Times New Roman" w:cs="Times New Roman"/>
                <w:sz w:val="24"/>
                <w:szCs w:val="24"/>
              </w:rPr>
              <w:t>L’</w:t>
            </w:r>
            <w:proofErr w:type="spellStart"/>
            <w:r w:rsidR="00C40C38" w:rsidRPr="00C40C38">
              <w:rPr>
                <w:rFonts w:ascii="Times New Roman" w:hAnsi="Times New Roman" w:cs="Times New Roman"/>
                <w:sz w:val="24"/>
                <w:szCs w:val="24"/>
              </w:rPr>
              <w:t>hélicène</w:t>
            </w:r>
            <w:proofErr w:type="spellEnd"/>
            <w:r w:rsidR="00C40C38" w:rsidRPr="00C40C38">
              <w:rPr>
                <w:rFonts w:ascii="Times New Roman" w:hAnsi="Times New Roman" w:cs="Times New Roman"/>
                <w:sz w:val="24"/>
                <w:szCs w:val="24"/>
              </w:rPr>
              <w:t xml:space="preserve"> est chiral</w:t>
            </w:r>
          </w:p>
        </w:tc>
      </w:tr>
    </w:tbl>
    <w:p w:rsidR="00C40C38" w:rsidRDefault="00C40C38" w:rsidP="0016432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418"/>
      </w:tblGrid>
      <w:tr w:rsidR="004011E5" w:rsidTr="004011E5">
        <w:trPr>
          <w:trHeight w:val="3269"/>
        </w:trPr>
        <w:tc>
          <w:tcPr>
            <w:tcW w:w="4418" w:type="dxa"/>
          </w:tcPr>
          <w:p w:rsidR="004011E5" w:rsidRDefault="004011E5" w:rsidP="001643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619375" cy="1992104"/>
                  <wp:effectExtent l="0" t="0" r="0" b="825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nchi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643" cy="199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  <w:vMerge w:val="restart"/>
          </w:tcPr>
          <w:p w:rsidR="004011E5" w:rsidRDefault="004011E5" w:rsidP="0040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E5" w:rsidRDefault="004011E5" w:rsidP="0040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E5">
              <w:rPr>
                <w:rFonts w:ascii="Times New Roman" w:hAnsi="Times New Roman" w:cs="Times New Roman"/>
                <w:sz w:val="24"/>
                <w:szCs w:val="24"/>
              </w:rPr>
              <w:t xml:space="preserve">Pour le </w:t>
            </w:r>
            <w:proofErr w:type="spellStart"/>
            <w:r w:rsidRPr="004011E5">
              <w:rPr>
                <w:rFonts w:ascii="Times New Roman" w:hAnsi="Times New Roman" w:cs="Times New Roman"/>
                <w:sz w:val="24"/>
                <w:szCs w:val="24"/>
              </w:rPr>
              <w:t>bromo-chlorométhane</w:t>
            </w:r>
            <w:proofErr w:type="spellEnd"/>
            <w:r w:rsidRPr="004011E5">
              <w:rPr>
                <w:rFonts w:ascii="Times New Roman" w:hAnsi="Times New Roman" w:cs="Times New Roman"/>
                <w:sz w:val="24"/>
                <w:szCs w:val="24"/>
              </w:rPr>
              <w:t>, on peut passer de la molécule à son image par une rotation autour de l’axe C-Cl</w:t>
            </w:r>
          </w:p>
          <w:p w:rsidR="004011E5" w:rsidRDefault="004011E5" w:rsidP="0040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E5" w:rsidRDefault="004011E5" w:rsidP="0040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Cette molécule est achirale.</w:t>
            </w:r>
          </w:p>
          <w:p w:rsidR="004011E5" w:rsidRDefault="004011E5" w:rsidP="0040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E5" w:rsidRPr="004011E5" w:rsidRDefault="004011E5" w:rsidP="0040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remarque de plus que cette molécule présente un plan de symétrie passant par Cl, C et Br.</w:t>
            </w:r>
          </w:p>
          <w:p w:rsidR="004011E5" w:rsidRDefault="004011E5" w:rsidP="00164325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4011E5" w:rsidRPr="004011E5" w:rsidTr="004011E5">
        <w:trPr>
          <w:trHeight w:val="307"/>
        </w:trPr>
        <w:tc>
          <w:tcPr>
            <w:tcW w:w="4418" w:type="dxa"/>
          </w:tcPr>
          <w:p w:rsidR="004011E5" w:rsidRPr="004011E5" w:rsidRDefault="004011E5" w:rsidP="001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E5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Pr="004011E5">
              <w:rPr>
                <w:rFonts w:ascii="Times New Roman" w:hAnsi="Times New Roman" w:cs="Times New Roman"/>
                <w:sz w:val="24"/>
                <w:szCs w:val="24"/>
              </w:rPr>
              <w:t>bromo-chlorométhane</w:t>
            </w:r>
            <w:proofErr w:type="spellEnd"/>
            <w:r w:rsidRPr="004011E5">
              <w:rPr>
                <w:rFonts w:ascii="Times New Roman" w:hAnsi="Times New Roman" w:cs="Times New Roman"/>
                <w:sz w:val="24"/>
                <w:szCs w:val="24"/>
              </w:rPr>
              <w:t xml:space="preserve"> n’est pas chiral</w:t>
            </w:r>
          </w:p>
        </w:tc>
        <w:tc>
          <w:tcPr>
            <w:tcW w:w="4418" w:type="dxa"/>
            <w:vMerge/>
          </w:tcPr>
          <w:p w:rsidR="004011E5" w:rsidRPr="004011E5" w:rsidRDefault="004011E5" w:rsidP="001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C38" w:rsidRPr="004011E5" w:rsidRDefault="00C40C38" w:rsidP="00164325">
      <w:pPr>
        <w:rPr>
          <w:rFonts w:ascii="Times New Roman" w:hAnsi="Times New Roman" w:cs="Times New Roman"/>
          <w:sz w:val="24"/>
          <w:szCs w:val="24"/>
        </w:rPr>
      </w:pPr>
    </w:p>
    <w:p w:rsidR="00C40C38" w:rsidRPr="004011E5" w:rsidRDefault="004011E5" w:rsidP="00164325">
      <w:pPr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4011E5">
        <w:rPr>
          <w:rFonts w:ascii="Times New Roman" w:hAnsi="Times New Roman" w:cs="Times New Roman"/>
          <w:sz w:val="24"/>
          <w:szCs w:val="24"/>
          <w:bdr w:val="single" w:sz="4" w:space="0" w:color="auto"/>
        </w:rPr>
        <w:t>Une molécule présentant un centre de symétrie ou un plan de symétrie n’est pas chirale.</w:t>
      </w:r>
    </w:p>
    <w:p w:rsidR="00C40C38" w:rsidRDefault="00C40C38" w:rsidP="0016432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625B2" w:rsidRPr="002625B2" w:rsidTr="002625B2">
        <w:tc>
          <w:tcPr>
            <w:tcW w:w="5303" w:type="dxa"/>
          </w:tcPr>
          <w:p w:rsidR="002625B2" w:rsidRPr="002625B2" w:rsidRDefault="002625B2" w:rsidP="001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B2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761689" cy="885825"/>
                  <wp:effectExtent l="0" t="0" r="63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318" cy="886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625B2" w:rsidRDefault="002625B2" w:rsidP="001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B2">
              <w:rPr>
                <w:rFonts w:ascii="Times New Roman" w:hAnsi="Times New Roman" w:cs="Times New Roman"/>
                <w:sz w:val="24"/>
                <w:szCs w:val="24"/>
              </w:rPr>
              <w:t xml:space="preserve">La molécule décrite à gauche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présente un plan de symétrie. Si on représente l’image de la molécule dans un miroir, celle-ci est identique à la molécule.</w:t>
            </w:r>
          </w:p>
          <w:p w:rsidR="002625B2" w:rsidRDefault="002625B2" w:rsidP="0016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B2" w:rsidRPr="002625B2" w:rsidRDefault="002625B2" w:rsidP="0016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molécule n’est donc pas chirale</w:t>
            </w:r>
          </w:p>
        </w:tc>
      </w:tr>
    </w:tbl>
    <w:p w:rsidR="002625B2" w:rsidRPr="002625B2" w:rsidRDefault="002625B2" w:rsidP="00164325">
      <w:pPr>
        <w:rPr>
          <w:rFonts w:ascii="Times New Roman" w:hAnsi="Times New Roman" w:cs="Times New Roman"/>
          <w:sz w:val="24"/>
          <w:szCs w:val="24"/>
        </w:rPr>
      </w:pPr>
    </w:p>
    <w:p w:rsidR="00164325" w:rsidRPr="00692E01" w:rsidRDefault="00F42601" w:rsidP="0016432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</w:t>
      </w:r>
      <w:r w:rsidR="00164325" w:rsidRPr="00692E01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590091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164325" w:rsidRPr="00692E01">
        <w:rPr>
          <w:rFonts w:ascii="Times New Roman" w:hAnsi="Times New Roman" w:cs="Times New Roman"/>
          <w:b/>
          <w:sz w:val="32"/>
          <w:szCs w:val="32"/>
          <w:u w:val="single"/>
        </w:rPr>
        <w:t xml:space="preserve"> / Les </w:t>
      </w:r>
      <w:proofErr w:type="spellStart"/>
      <w:r w:rsidR="00500E9F">
        <w:rPr>
          <w:rFonts w:ascii="Times New Roman" w:hAnsi="Times New Roman" w:cs="Times New Roman"/>
          <w:b/>
          <w:sz w:val="32"/>
          <w:szCs w:val="32"/>
          <w:u w:val="single"/>
        </w:rPr>
        <w:t>stéréoisomères</w:t>
      </w:r>
      <w:proofErr w:type="spellEnd"/>
      <w:r w:rsidR="00500E9F">
        <w:rPr>
          <w:rFonts w:ascii="Times New Roman" w:hAnsi="Times New Roman" w:cs="Times New Roman"/>
          <w:b/>
          <w:sz w:val="32"/>
          <w:szCs w:val="32"/>
          <w:u w:val="single"/>
        </w:rPr>
        <w:t xml:space="preserve"> de configuration</w:t>
      </w:r>
    </w:p>
    <w:p w:rsidR="00692E01" w:rsidRDefault="00692E01" w:rsidP="001643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2E01" w:rsidRDefault="00692E01" w:rsidP="001643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1/ Définition des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stéréoisomères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configuration</w:t>
      </w:r>
    </w:p>
    <w:p w:rsidR="004A72BE" w:rsidRPr="004A72BE" w:rsidRDefault="003D112E" w:rsidP="00B8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>
        <w:rPr>
          <w:rFonts w:ascii="Times New Roman" w:hAnsi="Times New Roman" w:cs="Times New Roman"/>
          <w:sz w:val="24"/>
          <w:szCs w:val="24"/>
        </w:rPr>
        <w:t>stéréoisomères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configuration</w:t>
      </w:r>
      <w:r w:rsidRPr="00D2735C">
        <w:rPr>
          <w:rFonts w:ascii="Times New Roman" w:hAnsi="Times New Roman" w:cs="Times New Roman"/>
          <w:sz w:val="24"/>
          <w:szCs w:val="24"/>
        </w:rPr>
        <w:t xml:space="preserve"> ont la même formule semi-développé</w:t>
      </w:r>
      <w:r>
        <w:rPr>
          <w:rFonts w:ascii="Times New Roman" w:hAnsi="Times New Roman" w:cs="Times New Roman"/>
          <w:sz w:val="24"/>
          <w:szCs w:val="24"/>
        </w:rPr>
        <w:t xml:space="preserve">e mais </w:t>
      </w:r>
      <w:r w:rsidR="00F42601">
        <w:rPr>
          <w:rFonts w:ascii="Times New Roman" w:hAnsi="Times New Roman" w:cs="Times New Roman"/>
          <w:sz w:val="24"/>
          <w:szCs w:val="24"/>
        </w:rPr>
        <w:t xml:space="preserve">on ne </w:t>
      </w:r>
      <w:r w:rsidR="00067948">
        <w:rPr>
          <w:rFonts w:ascii="Times New Roman" w:hAnsi="Times New Roman" w:cs="Times New Roman"/>
          <w:sz w:val="24"/>
          <w:szCs w:val="24"/>
        </w:rPr>
        <w:t xml:space="preserve">peut </w:t>
      </w:r>
      <w:r w:rsidR="00F42601">
        <w:rPr>
          <w:rFonts w:ascii="Times New Roman" w:hAnsi="Times New Roman" w:cs="Times New Roman"/>
          <w:sz w:val="24"/>
          <w:szCs w:val="24"/>
        </w:rPr>
        <w:t>pas passer de l’un à l’autre par simple rotation autour d’une ou de plusieurs liaisons simples.</w:t>
      </w:r>
    </w:p>
    <w:p w:rsidR="00E633B3" w:rsidRDefault="00E633B3" w:rsidP="00E63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>
        <w:rPr>
          <w:rFonts w:ascii="Times New Roman" w:hAnsi="Times New Roman" w:cs="Times New Roman"/>
          <w:sz w:val="24"/>
          <w:szCs w:val="24"/>
        </w:rPr>
        <w:t>stéréoisomères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configuration sont </w:t>
      </w:r>
      <w:r w:rsidR="00F42601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 molécules différentes. </w:t>
      </w:r>
    </w:p>
    <w:p w:rsidR="00E633B3" w:rsidRDefault="00E633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077B" w:rsidRPr="0060077B" w:rsidRDefault="006007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77B">
        <w:rPr>
          <w:rFonts w:ascii="Times New Roman" w:hAnsi="Times New Roman" w:cs="Times New Roman"/>
          <w:b/>
          <w:sz w:val="24"/>
          <w:szCs w:val="24"/>
          <w:u w:val="single"/>
        </w:rPr>
        <w:t xml:space="preserve">Remarque importante : </w:t>
      </w:r>
    </w:p>
    <w:p w:rsidR="00B8220F" w:rsidRDefault="0060077B" w:rsidP="006007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77B">
        <w:rPr>
          <w:rFonts w:ascii="Times New Roman" w:hAnsi="Times New Roman" w:cs="Times New Roman"/>
          <w:sz w:val="24"/>
          <w:szCs w:val="24"/>
        </w:rPr>
        <w:t xml:space="preserve">Pour passer d’un </w:t>
      </w:r>
      <w:proofErr w:type="spellStart"/>
      <w:r w:rsidRPr="0060077B">
        <w:rPr>
          <w:rFonts w:ascii="Times New Roman" w:hAnsi="Times New Roman" w:cs="Times New Roman"/>
          <w:sz w:val="24"/>
          <w:szCs w:val="24"/>
        </w:rPr>
        <w:t>stéréoisomère</w:t>
      </w:r>
      <w:proofErr w:type="spellEnd"/>
      <w:r w:rsidRPr="0060077B">
        <w:rPr>
          <w:rFonts w:ascii="Times New Roman" w:hAnsi="Times New Roman" w:cs="Times New Roman"/>
          <w:sz w:val="24"/>
          <w:szCs w:val="24"/>
        </w:rPr>
        <w:t xml:space="preserve"> de configuration à un autre, on doit rompre des liaison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F42601" w:rsidRDefault="00F42601" w:rsidP="006007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 une représentation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passera d’un </w:t>
      </w:r>
      <w:proofErr w:type="spellStart"/>
      <w:r>
        <w:rPr>
          <w:rFonts w:ascii="Times New Roman" w:hAnsi="Times New Roman" w:cs="Times New Roman"/>
          <w:sz w:val="24"/>
          <w:szCs w:val="24"/>
        </w:rPr>
        <w:t>stéréoisomère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un autre en permutant deux groupes d’atomes.</w:t>
      </w:r>
    </w:p>
    <w:p w:rsidR="006C0BD7" w:rsidRPr="0060077B" w:rsidRDefault="006C0BD7" w:rsidP="006C0BD7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324225" cy="1043026"/>
            <wp:effectExtent l="0" t="0" r="0" b="508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rs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31" cy="104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77B" w:rsidRDefault="006007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0BD7" w:rsidRDefault="006C0BD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215" w:rsidRPr="00692E01" w:rsidRDefault="00692E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E0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64325" w:rsidRPr="00692E01">
        <w:rPr>
          <w:rFonts w:ascii="Times New Roman" w:hAnsi="Times New Roman" w:cs="Times New Roman"/>
          <w:b/>
          <w:sz w:val="28"/>
          <w:szCs w:val="28"/>
          <w:u w:val="single"/>
        </w:rPr>
        <w:t>/ énantiomères</w:t>
      </w:r>
      <w:r w:rsidR="00500E9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configuration</w:t>
      </w:r>
    </w:p>
    <w:p w:rsidR="00712215" w:rsidRPr="00B8220F" w:rsidRDefault="007122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8220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B8220F">
        <w:rPr>
          <w:rFonts w:ascii="Times New Roman" w:hAnsi="Times New Roman" w:cs="Times New Roman"/>
          <w:b/>
          <w:sz w:val="24"/>
          <w:szCs w:val="24"/>
          <w:u w:val="single"/>
        </w:rPr>
        <w:t>/ définition</w:t>
      </w:r>
    </w:p>
    <w:p w:rsidR="004A72BE" w:rsidRDefault="00B8220F" w:rsidP="00B8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Deux molécules s</w:t>
      </w:r>
      <w:r w:rsidR="004A72BE">
        <w:rPr>
          <w:rFonts w:ascii="Times New Roman" w:hAnsi="Times New Roman" w:cs="Times New Roman"/>
          <w:sz w:val="24"/>
          <w:szCs w:val="24"/>
        </w:rPr>
        <w:t>ont énantiomères</w:t>
      </w:r>
      <w:r>
        <w:rPr>
          <w:rFonts w:ascii="Times New Roman" w:hAnsi="Times New Roman" w:cs="Times New Roman"/>
          <w:sz w:val="24"/>
          <w:szCs w:val="24"/>
        </w:rPr>
        <w:t xml:space="preserve"> de configuration</w:t>
      </w:r>
      <w:r w:rsidR="004A72BE">
        <w:rPr>
          <w:rFonts w:ascii="Times New Roman" w:hAnsi="Times New Roman" w:cs="Times New Roman"/>
          <w:sz w:val="24"/>
          <w:szCs w:val="24"/>
        </w:rPr>
        <w:t xml:space="preserve"> si elles sont images </w:t>
      </w:r>
      <w:r w:rsidR="00712215">
        <w:rPr>
          <w:rFonts w:ascii="Times New Roman" w:hAnsi="Times New Roman" w:cs="Times New Roman"/>
          <w:sz w:val="24"/>
          <w:szCs w:val="24"/>
        </w:rPr>
        <w:t>l’une de l’autre dans un miroir et non superposables.</w:t>
      </w:r>
    </w:p>
    <w:p w:rsidR="00B8220F" w:rsidRDefault="00B8220F" w:rsidP="00C722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215" w:rsidRPr="00692E01" w:rsidRDefault="002625B2" w:rsidP="00C722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proofErr w:type="gramEnd"/>
      <w:r w:rsidR="00712215" w:rsidRPr="00692E01">
        <w:rPr>
          <w:rFonts w:ascii="Times New Roman" w:hAnsi="Times New Roman" w:cs="Times New Roman"/>
          <w:b/>
          <w:sz w:val="24"/>
          <w:szCs w:val="24"/>
          <w:u w:val="single"/>
        </w:rPr>
        <w:t>/ molécule présentant un carbone asymétrique</w:t>
      </w:r>
    </w:p>
    <w:p w:rsidR="00712215" w:rsidRPr="0060077B" w:rsidRDefault="00712215" w:rsidP="00C72253">
      <w:pPr>
        <w:rPr>
          <w:rFonts w:ascii="Times New Roman" w:hAnsi="Times New Roman" w:cs="Times New Roman"/>
          <w:sz w:val="24"/>
          <w:szCs w:val="24"/>
        </w:rPr>
      </w:pPr>
      <w:r w:rsidRPr="0060077B">
        <w:rPr>
          <w:rFonts w:ascii="Times New Roman" w:hAnsi="Times New Roman" w:cs="Times New Roman"/>
          <w:sz w:val="24"/>
          <w:szCs w:val="24"/>
        </w:rPr>
        <w:t xml:space="preserve">Une molécule présentant un carbone asymétrique </w:t>
      </w:r>
      <w:r w:rsidRPr="00C200F9">
        <w:rPr>
          <w:rFonts w:ascii="Times New Roman" w:hAnsi="Times New Roman" w:cs="Times New Roman"/>
          <w:strike/>
          <w:sz w:val="24"/>
          <w:szCs w:val="24"/>
        </w:rPr>
        <w:t>C*</w:t>
      </w:r>
      <w:r w:rsidRPr="0060077B">
        <w:rPr>
          <w:rFonts w:ascii="Times New Roman" w:hAnsi="Times New Roman" w:cs="Times New Roman"/>
          <w:sz w:val="24"/>
          <w:szCs w:val="24"/>
        </w:rPr>
        <w:t xml:space="preserve"> aura </w:t>
      </w:r>
      <w:r w:rsidR="0060077B" w:rsidRPr="0060077B">
        <w:rPr>
          <w:rFonts w:ascii="Times New Roman" w:hAnsi="Times New Roman" w:cs="Times New Roman"/>
          <w:sz w:val="24"/>
          <w:szCs w:val="24"/>
        </w:rPr>
        <w:t xml:space="preserve">forcément </w:t>
      </w:r>
      <w:r w:rsidRPr="0060077B">
        <w:rPr>
          <w:rFonts w:ascii="Times New Roman" w:hAnsi="Times New Roman" w:cs="Times New Roman"/>
          <w:sz w:val="24"/>
          <w:szCs w:val="24"/>
        </w:rPr>
        <w:t>2 énantiomères</w:t>
      </w:r>
      <w:r w:rsidR="0060077B" w:rsidRPr="0060077B">
        <w:rPr>
          <w:rFonts w:ascii="Times New Roman" w:hAnsi="Times New Roman" w:cs="Times New Roman"/>
          <w:sz w:val="24"/>
          <w:szCs w:val="24"/>
        </w:rPr>
        <w:t>.</w:t>
      </w:r>
    </w:p>
    <w:p w:rsidR="00B8220F" w:rsidRPr="0060077B" w:rsidRDefault="0060077B" w:rsidP="00692E01">
      <w:pPr>
        <w:rPr>
          <w:rFonts w:ascii="Times New Roman" w:hAnsi="Times New Roman" w:cs="Times New Roman"/>
          <w:b/>
          <w:sz w:val="24"/>
          <w:szCs w:val="24"/>
        </w:rPr>
      </w:pPr>
      <w:r w:rsidRPr="0060077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2581275" cy="2075725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yceraldehy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789" cy="207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01" w:rsidRPr="00692E01" w:rsidRDefault="002625B2" w:rsidP="00692E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</w:t>
      </w:r>
      <w:proofErr w:type="gramEnd"/>
      <w:r w:rsidR="00692E01" w:rsidRPr="00692E01">
        <w:rPr>
          <w:rFonts w:ascii="Times New Roman" w:hAnsi="Times New Roman" w:cs="Times New Roman"/>
          <w:b/>
          <w:sz w:val="24"/>
          <w:szCs w:val="24"/>
          <w:u w:val="single"/>
        </w:rPr>
        <w:t xml:space="preserve">/ molécule </w:t>
      </w:r>
      <w:r w:rsidR="00692E01">
        <w:rPr>
          <w:rFonts w:ascii="Times New Roman" w:hAnsi="Times New Roman" w:cs="Times New Roman"/>
          <w:b/>
          <w:sz w:val="24"/>
          <w:szCs w:val="24"/>
          <w:u w:val="single"/>
        </w:rPr>
        <w:t>présentant deux</w:t>
      </w:r>
      <w:r w:rsidR="00692E01" w:rsidRPr="00692E01">
        <w:rPr>
          <w:rFonts w:ascii="Times New Roman" w:hAnsi="Times New Roman" w:cs="Times New Roman"/>
          <w:b/>
          <w:sz w:val="24"/>
          <w:szCs w:val="24"/>
          <w:u w:val="single"/>
        </w:rPr>
        <w:t xml:space="preserve"> carbone</w:t>
      </w:r>
      <w:r w:rsidR="00692E0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92E01" w:rsidRPr="00692E01">
        <w:rPr>
          <w:rFonts w:ascii="Times New Roman" w:hAnsi="Times New Roman" w:cs="Times New Roman"/>
          <w:b/>
          <w:sz w:val="24"/>
          <w:szCs w:val="24"/>
          <w:u w:val="single"/>
        </w:rPr>
        <w:t xml:space="preserve"> asymétrique</w:t>
      </w:r>
      <w:r w:rsidR="00692E0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712215" w:rsidRDefault="00712215" w:rsidP="00C72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molécule prése</w:t>
      </w:r>
      <w:r w:rsidR="00500E9F">
        <w:rPr>
          <w:rFonts w:ascii="Times New Roman" w:hAnsi="Times New Roman" w:cs="Times New Roman"/>
          <w:sz w:val="24"/>
          <w:szCs w:val="24"/>
        </w:rPr>
        <w:t>ntant deux carbones asymétriques</w:t>
      </w:r>
      <w:r>
        <w:rPr>
          <w:rFonts w:ascii="Times New Roman" w:hAnsi="Times New Roman" w:cs="Times New Roman"/>
          <w:sz w:val="24"/>
          <w:szCs w:val="24"/>
        </w:rPr>
        <w:t xml:space="preserve"> peut présenter deux couples d’énantiomères</w:t>
      </w:r>
      <w:r w:rsidR="00E654E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60AE3" w:rsidTr="00460AE3">
        <w:tc>
          <w:tcPr>
            <w:tcW w:w="10606" w:type="dxa"/>
          </w:tcPr>
          <w:p w:rsidR="00460AE3" w:rsidRDefault="00460AE3" w:rsidP="00C7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EA" w:rsidRDefault="00DF65E3" w:rsidP="00E6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</w:t>
            </w:r>
            <w:r w:rsidR="00E654EA" w:rsidRPr="00E65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2,3,4-trihydroxybutanal </w:t>
            </w:r>
            <w:r w:rsidRPr="00E654EA">
              <w:rPr>
                <w:rFonts w:ascii="Times New Roman" w:hAnsi="Times New Roman" w:cs="Times New Roman"/>
                <w:b/>
                <w:sz w:val="24"/>
                <w:szCs w:val="24"/>
              </w:rPr>
              <w:t>présente deux couples d’énantiomères</w:t>
            </w:r>
            <w:r w:rsidR="00E654EA" w:rsidRPr="00E65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54EA" w:rsidRDefault="00E654EA" w:rsidP="00E6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5E3" w:rsidRDefault="00E654EA" w:rsidP="00E6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605289" cy="2575019"/>
                  <wp:effectExtent l="0" t="0" r="508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hydrox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863" cy="257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4EA" w:rsidRPr="00E654EA" w:rsidRDefault="00E654EA" w:rsidP="00E6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220F" w:rsidRDefault="00B8220F" w:rsidP="00C72253">
      <w:pPr>
        <w:rPr>
          <w:rFonts w:ascii="Times New Roman" w:hAnsi="Times New Roman" w:cs="Times New Roman"/>
          <w:sz w:val="24"/>
          <w:szCs w:val="24"/>
        </w:rPr>
      </w:pPr>
    </w:p>
    <w:p w:rsidR="002625B2" w:rsidRDefault="002625B2" w:rsidP="00C72253">
      <w:pPr>
        <w:rPr>
          <w:rFonts w:ascii="Times New Roman" w:hAnsi="Times New Roman" w:cs="Times New Roman"/>
          <w:sz w:val="24"/>
          <w:szCs w:val="24"/>
        </w:rPr>
      </w:pPr>
    </w:p>
    <w:p w:rsidR="00B8220F" w:rsidRDefault="002625B2" w:rsidP="002625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proofErr w:type="gramEnd"/>
      <w:r w:rsidR="00B8220F" w:rsidRPr="00B8220F">
        <w:rPr>
          <w:rFonts w:ascii="Times New Roman" w:hAnsi="Times New Roman" w:cs="Times New Roman"/>
          <w:b/>
          <w:sz w:val="24"/>
          <w:szCs w:val="24"/>
          <w:u w:val="single"/>
        </w:rPr>
        <w:t>/ mélange racémique</w:t>
      </w:r>
    </w:p>
    <w:p w:rsidR="002625B2" w:rsidRDefault="002625B2" w:rsidP="002625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20F" w:rsidRPr="00B8220F" w:rsidRDefault="00B8220F" w:rsidP="002625B2">
      <w:pPr>
        <w:spacing w:after="0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B8220F">
        <w:rPr>
          <w:rFonts w:ascii="Times New Roman" w:hAnsi="Times New Roman" w:cs="Times New Roman"/>
          <w:sz w:val="24"/>
          <w:szCs w:val="24"/>
          <w:bdr w:val="single" w:sz="4" w:space="0" w:color="auto"/>
        </w:rPr>
        <w:t>Un mélange racémique est</w:t>
      </w:r>
      <w:r w:rsidR="0060077B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B8220F">
        <w:rPr>
          <w:rFonts w:ascii="Times New Roman" w:hAnsi="Times New Roman" w:cs="Times New Roman"/>
          <w:sz w:val="24"/>
          <w:szCs w:val="24"/>
          <w:bdr w:val="single" w:sz="4" w:space="0" w:color="auto"/>
        </w:rPr>
        <w:t>un mélange équimolaire de deux énantiomères</w:t>
      </w:r>
    </w:p>
    <w:p w:rsidR="00B8220F" w:rsidRDefault="00B8220F" w:rsidP="002625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5B2" w:rsidRDefault="002625B2" w:rsidP="002625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BD7" w:rsidRDefault="002625B2" w:rsidP="002625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proofErr w:type="gramEnd"/>
      <w:r w:rsidR="006C0BD7" w:rsidRPr="006C0BD7">
        <w:rPr>
          <w:rFonts w:ascii="Times New Roman" w:hAnsi="Times New Roman" w:cs="Times New Roman"/>
          <w:b/>
          <w:sz w:val="24"/>
          <w:szCs w:val="24"/>
          <w:u w:val="single"/>
        </w:rPr>
        <w:t>/ propriétés physiques et chimiques des énantiomères</w:t>
      </w:r>
    </w:p>
    <w:p w:rsidR="002625B2" w:rsidRDefault="002625B2" w:rsidP="002625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0BD7" w:rsidRDefault="006C0BD7" w:rsidP="00262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énant</w:t>
      </w:r>
      <w:r w:rsidR="00E654EA">
        <w:rPr>
          <w:rFonts w:ascii="Times New Roman" w:hAnsi="Times New Roman" w:cs="Times New Roman"/>
          <w:sz w:val="24"/>
          <w:szCs w:val="24"/>
        </w:rPr>
        <w:t>iomères ont des propriétés physiques identiques.</w:t>
      </w:r>
    </w:p>
    <w:p w:rsidR="00E654EA" w:rsidRDefault="00E654EA" w:rsidP="00262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énantiomères ont des propriétés chimiques identiques tant que le réactif ou le phénomène est achiral.</w:t>
      </w:r>
    </w:p>
    <w:p w:rsidR="00E654EA" w:rsidRPr="006C0BD7" w:rsidRDefault="00E654EA" w:rsidP="00262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énantiomères n’ont pas les mêmes propriétés biologiques</w:t>
      </w:r>
    </w:p>
    <w:p w:rsidR="002625B2" w:rsidRDefault="002625B2" w:rsidP="002625B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5B2" w:rsidRDefault="002625B2" w:rsidP="002625B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2B0F" w:rsidRDefault="00EC2B0F" w:rsidP="002625B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2B0F" w:rsidRDefault="00EC2B0F" w:rsidP="002625B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20F" w:rsidRDefault="00712215" w:rsidP="00B8220F">
      <w:pPr>
        <w:rPr>
          <w:rFonts w:ascii="Times New Roman" w:hAnsi="Times New Roman" w:cs="Times New Roman"/>
          <w:sz w:val="24"/>
          <w:szCs w:val="24"/>
        </w:rPr>
      </w:pPr>
      <w:r w:rsidRPr="00B8220F">
        <w:rPr>
          <w:rFonts w:ascii="Times New Roman" w:hAnsi="Times New Roman" w:cs="Times New Roman"/>
          <w:b/>
          <w:sz w:val="28"/>
          <w:szCs w:val="28"/>
          <w:u w:val="single"/>
        </w:rPr>
        <w:t xml:space="preserve">2/ </w:t>
      </w:r>
      <w:proofErr w:type="spellStart"/>
      <w:r w:rsidRPr="00B8220F">
        <w:rPr>
          <w:rFonts w:ascii="Times New Roman" w:hAnsi="Times New Roman" w:cs="Times New Roman"/>
          <w:b/>
          <w:sz w:val="28"/>
          <w:szCs w:val="28"/>
          <w:u w:val="single"/>
        </w:rPr>
        <w:t>diastéréoisomères</w:t>
      </w:r>
      <w:proofErr w:type="spellEnd"/>
      <w:r w:rsidRPr="00B82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configuration</w:t>
      </w:r>
      <w:r w:rsidR="00B8220F" w:rsidRPr="00B82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B0F" w:rsidRDefault="00EC2B0F" w:rsidP="00B8220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20F" w:rsidRPr="00B8220F" w:rsidRDefault="00B8220F" w:rsidP="00B822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8220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B8220F">
        <w:rPr>
          <w:rFonts w:ascii="Times New Roman" w:hAnsi="Times New Roman" w:cs="Times New Roman"/>
          <w:b/>
          <w:sz w:val="24"/>
          <w:szCs w:val="24"/>
          <w:u w:val="single"/>
        </w:rPr>
        <w:t>/ définition</w:t>
      </w:r>
    </w:p>
    <w:p w:rsidR="00B8220F" w:rsidRPr="00D2735C" w:rsidRDefault="00B8220F" w:rsidP="00835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Deux molécules sont </w:t>
      </w:r>
      <w:proofErr w:type="spellStart"/>
      <w:r>
        <w:rPr>
          <w:rFonts w:ascii="Times New Roman" w:hAnsi="Times New Roman" w:cs="Times New Roman"/>
          <w:sz w:val="24"/>
          <w:szCs w:val="24"/>
        </w:rPr>
        <w:t>diastéréoisomères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B7D">
        <w:rPr>
          <w:rFonts w:ascii="Times New Roman" w:hAnsi="Times New Roman" w:cs="Times New Roman"/>
          <w:sz w:val="24"/>
          <w:szCs w:val="24"/>
        </w:rPr>
        <w:t xml:space="preserve">de configuration </w:t>
      </w:r>
      <w:r>
        <w:rPr>
          <w:rFonts w:ascii="Times New Roman" w:hAnsi="Times New Roman" w:cs="Times New Roman"/>
          <w:sz w:val="24"/>
          <w:szCs w:val="24"/>
        </w:rPr>
        <w:t>si elles ne sont pas images l’une de l’autre dans un miroir.</w:t>
      </w:r>
    </w:p>
    <w:p w:rsidR="00460AE3" w:rsidRDefault="00460AE3" w:rsidP="00460A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5B2" w:rsidRDefault="002625B2" w:rsidP="00460A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AE3" w:rsidRDefault="00460AE3" w:rsidP="00460A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diastéréo</w:t>
      </w:r>
      <w:r w:rsidRPr="00164325">
        <w:rPr>
          <w:rFonts w:ascii="Times New Roman" w:hAnsi="Times New Roman" w:cs="Times New Roman"/>
          <w:b/>
          <w:sz w:val="24"/>
          <w:szCs w:val="24"/>
          <w:u w:val="single"/>
        </w:rPr>
        <w:t>isomères</w:t>
      </w:r>
      <w:proofErr w:type="spellEnd"/>
      <w:r w:rsidRPr="0016432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configuration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dans le cas de liaisons simples C-C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F65E3" w:rsidTr="00DF65E3">
        <w:tc>
          <w:tcPr>
            <w:tcW w:w="10606" w:type="dxa"/>
          </w:tcPr>
          <w:p w:rsidR="00DF65E3" w:rsidRDefault="00DF65E3" w:rsidP="00712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54EA" w:rsidRPr="0009788C" w:rsidRDefault="00E654EA" w:rsidP="0071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8C">
              <w:rPr>
                <w:rFonts w:ascii="Times New Roman" w:hAnsi="Times New Roman" w:cs="Times New Roman"/>
                <w:sz w:val="24"/>
                <w:szCs w:val="24"/>
              </w:rPr>
              <w:t>Diastéréoisomères</w:t>
            </w:r>
            <w:proofErr w:type="spellEnd"/>
            <w:r w:rsidRPr="0009788C">
              <w:rPr>
                <w:rFonts w:ascii="Times New Roman" w:hAnsi="Times New Roman" w:cs="Times New Roman"/>
                <w:sz w:val="24"/>
                <w:szCs w:val="24"/>
              </w:rPr>
              <w:t xml:space="preserve"> du 2,3,4-trihydroxybutanal</w:t>
            </w:r>
          </w:p>
          <w:p w:rsidR="00E654EA" w:rsidRDefault="00E654EA" w:rsidP="00712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4EA" w:rsidRDefault="00E654EA" w:rsidP="00712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E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752975" cy="2777488"/>
                  <wp:effectExtent l="0" t="0" r="0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s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1159" cy="277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4EA" w:rsidRPr="00E654EA" w:rsidRDefault="00E654EA" w:rsidP="00712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2215" w:rsidRPr="00B8220F" w:rsidRDefault="00712215" w:rsidP="0071221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4325" w:rsidRDefault="00460AE3" w:rsidP="001643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diastéréo</w:t>
      </w:r>
      <w:r w:rsidR="00164325" w:rsidRPr="00164325">
        <w:rPr>
          <w:rFonts w:ascii="Times New Roman" w:hAnsi="Times New Roman" w:cs="Times New Roman"/>
          <w:b/>
          <w:sz w:val="24"/>
          <w:szCs w:val="24"/>
          <w:u w:val="single"/>
        </w:rPr>
        <w:t>isomères</w:t>
      </w:r>
      <w:proofErr w:type="spellEnd"/>
      <w:r w:rsidR="00164325" w:rsidRPr="0016432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configuration Z et 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dans le cas d’une liaison double C=C</w:t>
      </w:r>
    </w:p>
    <w:p w:rsidR="00C72253" w:rsidRPr="00C72253" w:rsidRDefault="00C72253" w:rsidP="00C200F9">
      <w:pPr>
        <w:jc w:val="both"/>
        <w:rPr>
          <w:rFonts w:ascii="Times New Roman" w:hAnsi="Times New Roman" w:cs="Times New Roman"/>
          <w:sz w:val="24"/>
          <w:szCs w:val="24"/>
        </w:rPr>
      </w:pPr>
      <w:r w:rsidRPr="00C72253">
        <w:rPr>
          <w:rFonts w:ascii="Times New Roman" w:hAnsi="Times New Roman" w:cs="Times New Roman"/>
          <w:sz w:val="24"/>
          <w:szCs w:val="24"/>
        </w:rPr>
        <w:t>On a d</w:t>
      </w:r>
      <w:r w:rsidR="00883060">
        <w:rPr>
          <w:rFonts w:ascii="Times New Roman" w:hAnsi="Times New Roman" w:cs="Times New Roman"/>
          <w:sz w:val="24"/>
          <w:szCs w:val="24"/>
        </w:rPr>
        <w:t>es</w:t>
      </w:r>
      <w:r w:rsidR="00C2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0F9">
        <w:rPr>
          <w:rFonts w:ascii="Times New Roman" w:hAnsi="Times New Roman" w:cs="Times New Roman"/>
          <w:color w:val="FF0000"/>
          <w:sz w:val="24"/>
          <w:szCs w:val="24"/>
        </w:rPr>
        <w:t>stéréo</w:t>
      </w:r>
      <w:r w:rsidR="00883060">
        <w:rPr>
          <w:rFonts w:ascii="Times New Roman" w:hAnsi="Times New Roman" w:cs="Times New Roman"/>
          <w:sz w:val="24"/>
          <w:szCs w:val="24"/>
        </w:rPr>
        <w:t>isomères</w:t>
      </w:r>
      <w:proofErr w:type="spellEnd"/>
      <w:r w:rsidR="00883060">
        <w:rPr>
          <w:rFonts w:ascii="Times New Roman" w:hAnsi="Times New Roman" w:cs="Times New Roman"/>
          <w:sz w:val="24"/>
          <w:szCs w:val="24"/>
        </w:rPr>
        <w:t xml:space="preserve"> de configuration Z ou</w:t>
      </w:r>
      <w:r w:rsidRPr="00C72253">
        <w:rPr>
          <w:rFonts w:ascii="Times New Roman" w:hAnsi="Times New Roman" w:cs="Times New Roman"/>
          <w:sz w:val="24"/>
          <w:szCs w:val="24"/>
        </w:rPr>
        <w:t xml:space="preserve"> E par exemple sur des molécules comportant des liaisons doubles C=C.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060">
        <w:rPr>
          <w:rFonts w:ascii="Times New Roman" w:hAnsi="Times New Roman" w:cs="Times New Roman"/>
          <w:sz w:val="24"/>
          <w:szCs w:val="24"/>
        </w:rPr>
        <w:t>L’isomérie de configuration Z ou</w:t>
      </w:r>
      <w:r>
        <w:rPr>
          <w:rFonts w:ascii="Times New Roman" w:hAnsi="Times New Roman" w:cs="Times New Roman"/>
          <w:sz w:val="24"/>
          <w:szCs w:val="24"/>
        </w:rPr>
        <w:t xml:space="preserve"> E a lieu au niveau des liaisons doubles C=C.</w:t>
      </w:r>
    </w:p>
    <w:p w:rsidR="00164325" w:rsidRDefault="004A72BE" w:rsidP="00C2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Deux isomères de configuration</w:t>
      </w:r>
      <w:r w:rsidR="00164325" w:rsidRPr="00D2735C">
        <w:rPr>
          <w:rFonts w:ascii="Times New Roman" w:hAnsi="Times New Roman" w:cs="Times New Roman"/>
          <w:sz w:val="24"/>
          <w:szCs w:val="24"/>
        </w:rPr>
        <w:t xml:space="preserve"> ont la même formule semi-développé</w:t>
      </w:r>
      <w:r w:rsidR="00164325">
        <w:rPr>
          <w:rFonts w:ascii="Times New Roman" w:hAnsi="Times New Roman" w:cs="Times New Roman"/>
          <w:sz w:val="24"/>
          <w:szCs w:val="24"/>
        </w:rPr>
        <w:t xml:space="preserve">e mais pas la même formule </w:t>
      </w:r>
      <w:r w:rsidR="00164325" w:rsidRPr="00D2735C">
        <w:rPr>
          <w:rFonts w:ascii="Times New Roman" w:hAnsi="Times New Roman" w:cs="Times New Roman"/>
          <w:sz w:val="24"/>
          <w:szCs w:val="24"/>
        </w:rPr>
        <w:t>développée.</w:t>
      </w:r>
    </w:p>
    <w:p w:rsidR="00C72253" w:rsidRDefault="00C72253" w:rsidP="00C2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C200F9" w:rsidRPr="00C200F9">
        <w:rPr>
          <w:rFonts w:ascii="Times New Roman" w:hAnsi="Times New Roman" w:cs="Times New Roman"/>
          <w:color w:val="FF0000"/>
          <w:sz w:val="24"/>
          <w:szCs w:val="24"/>
        </w:rPr>
        <w:t xml:space="preserve">stéréo (ou </w:t>
      </w:r>
      <w:proofErr w:type="spellStart"/>
      <w:proofErr w:type="gramStart"/>
      <w:r w:rsidR="00C200F9" w:rsidRPr="00C200F9">
        <w:rPr>
          <w:rFonts w:ascii="Times New Roman" w:hAnsi="Times New Roman" w:cs="Times New Roman"/>
          <w:color w:val="FF0000"/>
          <w:sz w:val="24"/>
          <w:szCs w:val="24"/>
        </w:rPr>
        <w:t>diastéréo</w:t>
      </w:r>
      <w:proofErr w:type="spellEnd"/>
      <w:r w:rsidR="00C200F9" w:rsidRPr="00C200F9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isomère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(de l’allemand </w:t>
      </w:r>
      <w:proofErr w:type="spellStart"/>
      <w:r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ensemble) a ses groupements </w:t>
      </w:r>
      <w:r w:rsidR="00883060">
        <w:rPr>
          <w:rFonts w:ascii="Times New Roman" w:hAnsi="Times New Roman" w:cs="Times New Roman"/>
          <w:sz w:val="24"/>
          <w:szCs w:val="24"/>
        </w:rPr>
        <w:t xml:space="preserve">les plus </w:t>
      </w:r>
      <w:r>
        <w:rPr>
          <w:rFonts w:ascii="Times New Roman" w:hAnsi="Times New Roman" w:cs="Times New Roman"/>
          <w:sz w:val="24"/>
          <w:szCs w:val="24"/>
        </w:rPr>
        <w:t>importants du même côté de l’axe C=C .</w:t>
      </w:r>
      <w:bookmarkStart w:id="0" w:name="_GoBack"/>
      <w:bookmarkEnd w:id="0"/>
    </w:p>
    <w:p w:rsidR="00DC2054" w:rsidRDefault="00C72253" w:rsidP="00C2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C200F9">
        <w:rPr>
          <w:rFonts w:ascii="Times New Roman" w:hAnsi="Times New Roman" w:cs="Times New Roman"/>
          <w:color w:val="FF0000"/>
          <w:sz w:val="24"/>
          <w:szCs w:val="24"/>
        </w:rPr>
        <w:t xml:space="preserve">stéréo (ou </w:t>
      </w:r>
      <w:proofErr w:type="spellStart"/>
      <w:proofErr w:type="gramStart"/>
      <w:r w:rsidR="00C200F9">
        <w:rPr>
          <w:rFonts w:ascii="Times New Roman" w:hAnsi="Times New Roman" w:cs="Times New Roman"/>
          <w:color w:val="FF0000"/>
          <w:sz w:val="24"/>
          <w:szCs w:val="24"/>
        </w:rPr>
        <w:t>di</w:t>
      </w:r>
      <w:r w:rsidR="00C200F9" w:rsidRPr="00C200F9">
        <w:rPr>
          <w:rFonts w:ascii="Times New Roman" w:hAnsi="Times New Roman" w:cs="Times New Roman"/>
          <w:color w:val="FF0000"/>
          <w:sz w:val="24"/>
          <w:szCs w:val="24"/>
        </w:rPr>
        <w:t>astéréo</w:t>
      </w:r>
      <w:proofErr w:type="spellEnd"/>
      <w:r w:rsidR="00C200F9" w:rsidRPr="00C200F9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isomère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(de l’allemand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entgegen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opposé) a ses groupements </w:t>
      </w:r>
      <w:r w:rsidR="00883060">
        <w:rPr>
          <w:rFonts w:ascii="Times New Roman" w:hAnsi="Times New Roman" w:cs="Times New Roman"/>
          <w:sz w:val="24"/>
          <w:szCs w:val="24"/>
        </w:rPr>
        <w:t xml:space="preserve">les plus </w:t>
      </w:r>
      <w:r>
        <w:rPr>
          <w:rFonts w:ascii="Times New Roman" w:hAnsi="Times New Roman" w:cs="Times New Roman"/>
          <w:sz w:val="24"/>
          <w:szCs w:val="24"/>
        </w:rPr>
        <w:t>importants de chaque côté de l’axe C=C </w:t>
      </w:r>
    </w:p>
    <w:p w:rsidR="00DC2054" w:rsidRPr="00883060" w:rsidRDefault="00DC2054" w:rsidP="00C72253">
      <w:pPr>
        <w:rPr>
          <w:rFonts w:ascii="Times New Roman" w:hAnsi="Times New Roman" w:cs="Times New Roman"/>
          <w:sz w:val="24"/>
          <w:szCs w:val="24"/>
        </w:rPr>
      </w:pPr>
    </w:p>
    <w:p w:rsidR="00CA69D6" w:rsidRPr="00DC2054" w:rsidRDefault="00C72253" w:rsidP="00CA69D6">
      <w:p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A69D6" w:rsidRPr="00DC2054">
        <w:rPr>
          <w:rFonts w:ascii="Times New Roman" w:hAnsi="Times New Roman" w:cs="Times New Roman"/>
          <w:b/>
          <w:sz w:val="24"/>
          <w:szCs w:val="24"/>
          <w:u w:val="single"/>
          <w:lang w:eastAsia="fr-FR"/>
        </w:rPr>
        <w:t>Exemple :</w:t>
      </w:r>
      <w:r w:rsidR="00CA69D6" w:rsidRPr="00DC2054">
        <w:rPr>
          <w:rFonts w:ascii="Times New Roman" w:hAnsi="Times New Roman" w:cs="Times New Roman"/>
          <w:sz w:val="24"/>
          <w:szCs w:val="24"/>
          <w:lang w:eastAsia="fr-FR"/>
        </w:rPr>
        <w:t xml:space="preserve"> L’acide </w:t>
      </w:r>
      <w:proofErr w:type="spellStart"/>
      <w:r w:rsidR="00CA69D6" w:rsidRPr="00DC2054">
        <w:rPr>
          <w:rFonts w:ascii="Times New Roman" w:hAnsi="Times New Roman" w:cs="Times New Roman"/>
          <w:sz w:val="24"/>
          <w:szCs w:val="24"/>
          <w:lang w:eastAsia="fr-FR"/>
        </w:rPr>
        <w:t>maléïque</w:t>
      </w:r>
      <w:proofErr w:type="spellEnd"/>
      <w:r w:rsidR="00CA69D6" w:rsidRPr="00DC2054">
        <w:rPr>
          <w:rFonts w:ascii="Times New Roman" w:hAnsi="Times New Roman" w:cs="Times New Roman"/>
          <w:sz w:val="24"/>
          <w:szCs w:val="24"/>
          <w:lang w:eastAsia="fr-FR"/>
        </w:rPr>
        <w:t xml:space="preserve"> et l’acide fumarique sont deux</w:t>
      </w:r>
      <w:r w:rsidR="00C200F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C200F9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>diastéréo</w:t>
      </w:r>
      <w:r w:rsidR="00CA69D6" w:rsidRPr="00DC2054">
        <w:rPr>
          <w:rFonts w:ascii="Times New Roman" w:hAnsi="Times New Roman" w:cs="Times New Roman"/>
          <w:sz w:val="24"/>
          <w:szCs w:val="24"/>
          <w:lang w:eastAsia="fr-FR"/>
        </w:rPr>
        <w:t>isomères</w:t>
      </w:r>
      <w:proofErr w:type="spellEnd"/>
      <w:r w:rsidR="00CA69D6" w:rsidRPr="00DC2054">
        <w:rPr>
          <w:rFonts w:ascii="Times New Roman" w:hAnsi="Times New Roman" w:cs="Times New Roman"/>
          <w:sz w:val="24"/>
          <w:szCs w:val="24"/>
          <w:lang w:eastAsia="fr-FR"/>
        </w:rPr>
        <w:t xml:space="preserve"> de configuration Z et E.</w:t>
      </w:r>
    </w:p>
    <w:p w:rsidR="00CA69D6" w:rsidRPr="00DC2054" w:rsidRDefault="00CA69D6" w:rsidP="00CA69D6">
      <w:pPr>
        <w:rPr>
          <w:rFonts w:ascii="Times New Roman" w:hAnsi="Times New Roman" w:cs="Times New Roman"/>
          <w:sz w:val="24"/>
          <w:szCs w:val="24"/>
          <w:lang w:eastAsia="fr-FR"/>
        </w:rPr>
      </w:pPr>
      <w:r w:rsidRPr="00DC2054">
        <w:rPr>
          <w:rFonts w:ascii="Times New Roman" w:hAnsi="Times New Roman" w:cs="Times New Roman"/>
          <w:sz w:val="24"/>
          <w:szCs w:val="24"/>
          <w:lang w:eastAsia="fr-FR"/>
        </w:rPr>
        <w:t xml:space="preserve">Ce sont tous deux des diacides carboxyliques de même formule semi-développée : </w:t>
      </w:r>
    </w:p>
    <w:p w:rsidR="00CA69D6" w:rsidRPr="00DC2054" w:rsidRDefault="00CA69D6" w:rsidP="00CA69D6">
      <w:pPr>
        <w:rPr>
          <w:rFonts w:ascii="Times New Roman" w:hAnsi="Times New Roman" w:cs="Times New Roman"/>
          <w:sz w:val="24"/>
          <w:szCs w:val="24"/>
          <w:lang w:eastAsia="fr-FR"/>
        </w:rPr>
      </w:pPr>
      <w:r w:rsidRPr="00DC2054">
        <w:rPr>
          <w:rFonts w:ascii="Times New Roman" w:hAnsi="Times New Roman" w:cs="Times New Roman"/>
          <w:sz w:val="24"/>
          <w:szCs w:val="24"/>
          <w:lang w:eastAsia="fr-FR"/>
        </w:rPr>
        <w:t xml:space="preserve"> HOOC - CH = CH – COOH</w:t>
      </w:r>
    </w:p>
    <w:p w:rsidR="00CA69D6" w:rsidRPr="00DC2054" w:rsidRDefault="00CA69D6" w:rsidP="00CA69D6">
      <w:pPr>
        <w:rPr>
          <w:rFonts w:ascii="Times New Roman" w:hAnsi="Times New Roman" w:cs="Times New Roman"/>
          <w:sz w:val="24"/>
          <w:szCs w:val="24"/>
          <w:lang w:eastAsia="fr-FR"/>
        </w:rPr>
      </w:pPr>
      <w:r w:rsidRPr="00DC2054">
        <w:rPr>
          <w:rFonts w:ascii="Times New Roman" w:hAnsi="Times New Roman" w:cs="Times New Roman"/>
          <w:sz w:val="24"/>
          <w:szCs w:val="24"/>
          <w:lang w:eastAsia="fr-FR"/>
        </w:rPr>
        <w:t xml:space="preserve">L’isomère Z est l’acide </w:t>
      </w:r>
      <w:proofErr w:type="spellStart"/>
      <w:r w:rsidRPr="00DC2054">
        <w:rPr>
          <w:rFonts w:ascii="Times New Roman" w:hAnsi="Times New Roman" w:cs="Times New Roman"/>
          <w:sz w:val="24"/>
          <w:szCs w:val="24"/>
          <w:lang w:eastAsia="fr-FR"/>
        </w:rPr>
        <w:t>maléïque</w:t>
      </w:r>
      <w:proofErr w:type="spellEnd"/>
      <w:r w:rsidRPr="00DC2054">
        <w:rPr>
          <w:rFonts w:ascii="Times New Roman" w:hAnsi="Times New Roman" w:cs="Times New Roman"/>
          <w:sz w:val="24"/>
          <w:szCs w:val="24"/>
          <w:lang w:eastAsia="fr-FR"/>
        </w:rPr>
        <w:t xml:space="preserve"> et l’isomère E est l’acide fumarique dont les formules développées sont les suivantes :</w:t>
      </w:r>
    </w:p>
    <w:p w:rsidR="00CA69D6" w:rsidRPr="009B1D48" w:rsidRDefault="00CA69D6" w:rsidP="00CA69D6">
      <w:pPr>
        <w:pStyle w:val="Retraitcorpsdetexte2"/>
        <w:ind w:left="0"/>
        <w:rPr>
          <w:rFonts w:ascii="Comic Sans MS" w:hAnsi="Comic Sans MS"/>
          <w:b/>
          <w:bCs/>
          <w:sz w:val="20"/>
        </w:rPr>
      </w:pPr>
      <w:r w:rsidRPr="009B1D48">
        <w:rPr>
          <w:rFonts w:ascii="Comic Sans MS" w:hAnsi="Comic Sans MS"/>
          <w:b/>
          <w:bCs/>
          <w:sz w:val="20"/>
        </w:rPr>
        <w:t xml:space="preserve">                     </w:t>
      </w:r>
    </w:p>
    <w:p w:rsidR="00CA69D6" w:rsidRPr="00F7729A" w:rsidRDefault="00500E9F" w:rsidP="00CA69D6">
      <w:pPr>
        <w:pStyle w:val="Retraitcorpsdetexte2"/>
        <w:ind w:left="284"/>
        <w:rPr>
          <w:rFonts w:ascii="Comic Sans MS" w:hAnsi="Comic Sans MS"/>
          <w:bCs/>
          <w:sz w:val="20"/>
          <w:lang w:val="en-US"/>
        </w:rPr>
      </w:pPr>
      <w:r>
        <w:rPr>
          <w:rFonts w:ascii="Comic Sans MS" w:hAnsi="Comic Sans MS"/>
          <w:b/>
          <w:bCs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4" o:spid="_x0000_s1026" type="#_x0000_t32" style="position:absolute;left:0;text-align:left;margin-left:337.8pt;margin-top:8.1pt;width:11.7pt;height:10.3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"/>
        </w:pict>
      </w:r>
      <w:r>
        <w:rPr>
          <w:rFonts w:ascii="Comic Sans MS" w:hAnsi="Comic Sans MS"/>
          <w:b/>
          <w:bCs/>
          <w:noProof/>
          <w:sz w:val="20"/>
        </w:rPr>
        <w:pict>
          <v:shape id="Connecteur droit avec flèche 13" o:spid="_x0000_s1033" type="#_x0000_t32" style="position:absolute;left:0;text-align:left;margin-left:299pt;margin-top:12.3pt;width:11.7pt;height:6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"/>
        </w:pict>
      </w:r>
      <w:r>
        <w:rPr>
          <w:rFonts w:ascii="Comic Sans MS" w:hAnsi="Comic Sans MS"/>
          <w:b/>
          <w:bCs/>
          <w:noProof/>
          <w:sz w:val="20"/>
        </w:rPr>
        <w:pict>
          <v:shape id="Connecteur droit avec flèche 12" o:spid="_x0000_s1032" type="#_x0000_t32" style="position:absolute;left:0;text-align:left;margin-left:51.2pt;margin-top:12.3pt;width:9.2pt;height:6.1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"/>
        </w:pict>
      </w:r>
      <w:r>
        <w:rPr>
          <w:rFonts w:ascii="Comic Sans MS" w:hAnsi="Comic Sans MS"/>
          <w:b/>
          <w:bCs/>
          <w:noProof/>
          <w:sz w:val="20"/>
        </w:rPr>
        <w:pict>
          <v:shape id="Connecteur droit avec flèche 11" o:spid="_x0000_s1031" type="#_x0000_t32" style="position:absolute;left:0;text-align:left;margin-left:88.85pt;margin-top:12.3pt;width:9.25pt;height:6.1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"/>
        </w:pict>
      </w:r>
      <w:r w:rsidR="00CA69D6" w:rsidRPr="00500E9F">
        <w:rPr>
          <w:rFonts w:ascii="Comic Sans MS" w:hAnsi="Comic Sans MS"/>
          <w:b/>
          <w:bCs/>
          <w:sz w:val="20"/>
          <w:lang w:val="en-US"/>
        </w:rPr>
        <w:t xml:space="preserve"> </w:t>
      </w:r>
      <w:r w:rsidR="00CA69D6" w:rsidRPr="00F7729A">
        <w:rPr>
          <w:rFonts w:ascii="Comic Sans MS" w:hAnsi="Comic Sans MS"/>
          <w:bCs/>
          <w:sz w:val="20"/>
          <w:lang w:val="en-US"/>
        </w:rPr>
        <w:t xml:space="preserve">HOOC            </w:t>
      </w:r>
      <w:r w:rsidR="00CA69D6">
        <w:rPr>
          <w:rFonts w:ascii="Comic Sans MS" w:hAnsi="Comic Sans MS"/>
          <w:bCs/>
          <w:sz w:val="20"/>
          <w:lang w:val="en-US"/>
        </w:rPr>
        <w:t xml:space="preserve">     </w:t>
      </w:r>
      <w:r w:rsidR="00CA69D6" w:rsidRPr="00F7729A">
        <w:rPr>
          <w:rFonts w:ascii="Comic Sans MS" w:hAnsi="Comic Sans MS"/>
          <w:bCs/>
          <w:sz w:val="20"/>
          <w:lang w:val="en-US"/>
        </w:rPr>
        <w:t xml:space="preserve">COOH                     </w:t>
      </w:r>
      <w:r w:rsidR="00CA69D6">
        <w:rPr>
          <w:rFonts w:ascii="Comic Sans MS" w:hAnsi="Comic Sans MS"/>
          <w:bCs/>
          <w:sz w:val="20"/>
          <w:lang w:val="en-US"/>
        </w:rPr>
        <w:t xml:space="preserve">                                 </w:t>
      </w:r>
      <w:r w:rsidR="00CA69D6" w:rsidRPr="00F7729A">
        <w:rPr>
          <w:rFonts w:ascii="Comic Sans MS" w:hAnsi="Comic Sans MS"/>
          <w:bCs/>
          <w:sz w:val="20"/>
          <w:lang w:val="en-US"/>
        </w:rPr>
        <w:t xml:space="preserve">H            </w:t>
      </w:r>
      <w:r w:rsidR="00CA69D6">
        <w:rPr>
          <w:rFonts w:ascii="Comic Sans MS" w:hAnsi="Comic Sans MS"/>
          <w:bCs/>
          <w:sz w:val="20"/>
          <w:lang w:val="en-US"/>
        </w:rPr>
        <w:t xml:space="preserve">      </w:t>
      </w:r>
      <w:r w:rsidR="00CA69D6" w:rsidRPr="00F7729A">
        <w:rPr>
          <w:rFonts w:ascii="Comic Sans MS" w:hAnsi="Comic Sans MS"/>
          <w:bCs/>
          <w:sz w:val="20"/>
          <w:lang w:val="en-US"/>
        </w:rPr>
        <w:t>COOH</w:t>
      </w:r>
    </w:p>
    <w:p w:rsidR="00CA69D6" w:rsidRPr="00F7729A" w:rsidRDefault="00500E9F" w:rsidP="00CA69D6">
      <w:pPr>
        <w:pStyle w:val="Retraitcorpsdetexte2"/>
        <w:rPr>
          <w:rFonts w:ascii="Comic Sans MS" w:hAnsi="Comic Sans MS"/>
          <w:bCs/>
          <w:sz w:val="20"/>
          <w:lang w:val="en-US"/>
        </w:rPr>
      </w:pPr>
      <w:r>
        <w:rPr>
          <w:rFonts w:ascii="Comic Sans MS" w:hAnsi="Comic Sans MS"/>
          <w:b/>
          <w:bCs/>
          <w:noProof/>
          <w:sz w:val="20"/>
        </w:rPr>
        <w:pict>
          <v:shape id="Connecteur droit avec flèche 10" o:spid="_x0000_s1030" type="#_x0000_t32" style="position:absolute;left:0;text-align:left;margin-left:299pt;margin-top:11.2pt;width:11.7pt;height:5.3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"/>
        </w:pict>
      </w:r>
      <w:r>
        <w:rPr>
          <w:rFonts w:ascii="Comic Sans MS" w:hAnsi="Comic Sans MS"/>
          <w:b/>
          <w:bCs/>
          <w:noProof/>
          <w:sz w:val="20"/>
        </w:rPr>
        <w:pict>
          <v:shape id="Connecteur droit avec flèche 9" o:spid="_x0000_s1029" type="#_x0000_t32" style="position:absolute;left:0;text-align:left;margin-left:336.95pt;margin-top:10.35pt;width:11.7pt;height:6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"/>
        </w:pict>
      </w:r>
      <w:r>
        <w:rPr>
          <w:rFonts w:ascii="Comic Sans MS" w:hAnsi="Comic Sans MS"/>
          <w:bCs/>
          <w:noProof/>
          <w:sz w:val="20"/>
        </w:rPr>
        <w:pict>
          <v:shape id="Connecteur droit avec flèche 8" o:spid="_x0000_s1028" type="#_x0000_t32" style="position:absolute;left:0;text-align:left;margin-left:88.85pt;margin-top:11.2pt;width:9.25pt;height:8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"/>
        </w:pict>
      </w:r>
      <w:r>
        <w:rPr>
          <w:rFonts w:ascii="Comic Sans MS" w:hAnsi="Comic Sans MS"/>
          <w:bCs/>
          <w:noProof/>
          <w:sz w:val="20"/>
        </w:rPr>
        <w:pict>
          <v:shape id="Connecteur droit avec flèche 7" o:spid="_x0000_s1027" type="#_x0000_t32" style="position:absolute;left:0;text-align:left;margin-left:51.2pt;margin-top:11.2pt;width:9.2pt;height:8.3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"/>
        </w:pict>
      </w:r>
      <w:r w:rsidR="00CA69D6" w:rsidRPr="00F7729A">
        <w:rPr>
          <w:rFonts w:ascii="Comic Sans MS" w:hAnsi="Comic Sans MS"/>
          <w:bCs/>
          <w:sz w:val="20"/>
          <w:lang w:val="en-US"/>
        </w:rPr>
        <w:t xml:space="preserve">             </w:t>
      </w:r>
      <w:r w:rsidR="00CA69D6">
        <w:rPr>
          <w:rFonts w:ascii="Comic Sans MS" w:hAnsi="Comic Sans MS"/>
          <w:bCs/>
          <w:sz w:val="20"/>
          <w:lang w:val="en-US"/>
        </w:rPr>
        <w:t xml:space="preserve">     </w:t>
      </w:r>
      <w:r w:rsidR="00CA69D6" w:rsidRPr="00F7729A">
        <w:rPr>
          <w:rFonts w:ascii="Comic Sans MS" w:hAnsi="Comic Sans MS"/>
          <w:bCs/>
          <w:sz w:val="20"/>
          <w:lang w:val="en-US"/>
        </w:rPr>
        <w:t xml:space="preserve"> </w:t>
      </w:r>
      <w:r w:rsidR="00CA69D6">
        <w:rPr>
          <w:rFonts w:ascii="Comic Sans MS" w:hAnsi="Comic Sans MS"/>
          <w:bCs/>
          <w:sz w:val="20"/>
          <w:lang w:val="en-US"/>
        </w:rPr>
        <w:t xml:space="preserve">  </w:t>
      </w:r>
      <w:r w:rsidR="00CA69D6" w:rsidRPr="00F7729A">
        <w:rPr>
          <w:rFonts w:ascii="Comic Sans MS" w:hAnsi="Comic Sans MS"/>
          <w:bCs/>
          <w:sz w:val="20"/>
          <w:lang w:val="en-US"/>
        </w:rPr>
        <w:t xml:space="preserve">C = C              </w:t>
      </w:r>
      <w:r w:rsidR="00CA69D6">
        <w:rPr>
          <w:rFonts w:ascii="Comic Sans MS" w:hAnsi="Comic Sans MS"/>
          <w:bCs/>
          <w:sz w:val="20"/>
          <w:lang w:val="en-US"/>
        </w:rPr>
        <w:t xml:space="preserve">                                                              </w:t>
      </w:r>
      <w:proofErr w:type="spellStart"/>
      <w:r w:rsidR="00CA69D6" w:rsidRPr="00F7729A">
        <w:rPr>
          <w:rFonts w:ascii="Comic Sans MS" w:hAnsi="Comic Sans MS"/>
          <w:bCs/>
          <w:sz w:val="20"/>
          <w:lang w:val="en-US"/>
        </w:rPr>
        <w:t>C</w:t>
      </w:r>
      <w:proofErr w:type="spellEnd"/>
      <w:r w:rsidR="00CA69D6" w:rsidRPr="00F7729A">
        <w:rPr>
          <w:rFonts w:ascii="Comic Sans MS" w:hAnsi="Comic Sans MS"/>
          <w:bCs/>
          <w:sz w:val="20"/>
          <w:lang w:val="en-US"/>
        </w:rPr>
        <w:t xml:space="preserve"> = C          </w:t>
      </w:r>
    </w:p>
    <w:p w:rsidR="00CA69D6" w:rsidRPr="009E0624" w:rsidRDefault="00CA69D6" w:rsidP="00CA69D6">
      <w:pPr>
        <w:pStyle w:val="Retraitcorpsdetexte2"/>
        <w:ind w:left="284"/>
        <w:rPr>
          <w:rFonts w:ascii="Comic Sans MS" w:hAnsi="Comic Sans MS"/>
          <w:bCs/>
          <w:sz w:val="20"/>
        </w:rPr>
      </w:pPr>
      <w:r w:rsidRPr="009B1D48">
        <w:rPr>
          <w:rFonts w:ascii="Comic Sans MS" w:hAnsi="Comic Sans MS"/>
          <w:bCs/>
          <w:sz w:val="20"/>
          <w:lang w:val="en-US"/>
        </w:rPr>
        <w:t xml:space="preserve">        </w:t>
      </w:r>
      <w:r w:rsidRPr="009E0624">
        <w:rPr>
          <w:rFonts w:ascii="Comic Sans MS" w:hAnsi="Comic Sans MS"/>
          <w:bCs/>
          <w:sz w:val="20"/>
        </w:rPr>
        <w:t xml:space="preserve">H                  </w:t>
      </w:r>
      <w:proofErr w:type="spellStart"/>
      <w:r w:rsidRPr="009E0624">
        <w:rPr>
          <w:rFonts w:ascii="Comic Sans MS" w:hAnsi="Comic Sans MS"/>
          <w:bCs/>
          <w:sz w:val="20"/>
        </w:rPr>
        <w:t>H</w:t>
      </w:r>
      <w:proofErr w:type="spellEnd"/>
      <w:r w:rsidRPr="009E0624">
        <w:rPr>
          <w:rFonts w:ascii="Comic Sans MS" w:hAnsi="Comic Sans MS"/>
          <w:bCs/>
          <w:sz w:val="20"/>
        </w:rPr>
        <w:t xml:space="preserve">                                                 </w:t>
      </w:r>
      <w:r>
        <w:rPr>
          <w:rFonts w:ascii="Comic Sans MS" w:hAnsi="Comic Sans MS"/>
          <w:bCs/>
          <w:sz w:val="20"/>
        </w:rPr>
        <w:t xml:space="preserve">   </w:t>
      </w:r>
      <w:r w:rsidRPr="009E0624">
        <w:rPr>
          <w:rFonts w:ascii="Comic Sans MS" w:hAnsi="Comic Sans MS"/>
          <w:bCs/>
          <w:sz w:val="20"/>
        </w:rPr>
        <w:t xml:space="preserve"> HOOC                </w:t>
      </w:r>
      <w:r>
        <w:rPr>
          <w:rFonts w:ascii="Comic Sans MS" w:hAnsi="Comic Sans MS"/>
          <w:bCs/>
          <w:sz w:val="20"/>
        </w:rPr>
        <w:t xml:space="preserve"> </w:t>
      </w:r>
      <w:r w:rsidRPr="009E0624">
        <w:rPr>
          <w:rFonts w:ascii="Comic Sans MS" w:hAnsi="Comic Sans MS"/>
          <w:bCs/>
          <w:sz w:val="20"/>
        </w:rPr>
        <w:t xml:space="preserve"> H</w:t>
      </w:r>
    </w:p>
    <w:p w:rsidR="00CA69D6" w:rsidRDefault="00CA69D6" w:rsidP="00CA69D6">
      <w:pPr>
        <w:pStyle w:val="Retraitcorpsdetexte2"/>
        <w:ind w:left="284"/>
        <w:rPr>
          <w:rFonts w:ascii="Comic Sans MS" w:hAnsi="Comic Sans MS"/>
          <w:bCs/>
          <w:i/>
          <w:sz w:val="20"/>
        </w:rPr>
      </w:pPr>
      <w:r w:rsidRPr="00D80F1F">
        <w:rPr>
          <w:rFonts w:ascii="Comic Sans MS" w:hAnsi="Comic Sans MS"/>
          <w:bCs/>
          <w:i/>
          <w:sz w:val="20"/>
        </w:rPr>
        <w:t xml:space="preserve">       </w:t>
      </w:r>
    </w:p>
    <w:p w:rsidR="00CA69D6" w:rsidRDefault="00CA69D6" w:rsidP="00CA69D6">
      <w:pPr>
        <w:pStyle w:val="Retraitcorpsdetexte2"/>
        <w:ind w:left="284"/>
        <w:rPr>
          <w:rFonts w:ascii="Comic Sans MS" w:hAnsi="Comic Sans MS"/>
          <w:bCs/>
          <w:i/>
          <w:sz w:val="20"/>
        </w:rPr>
      </w:pPr>
      <w:r>
        <w:rPr>
          <w:rFonts w:ascii="Comic Sans MS" w:hAnsi="Comic Sans MS"/>
          <w:bCs/>
          <w:i/>
          <w:sz w:val="20"/>
        </w:rPr>
        <w:t xml:space="preserve">     </w:t>
      </w:r>
      <w:proofErr w:type="gramStart"/>
      <w:r w:rsidRPr="00D80F1F">
        <w:rPr>
          <w:rFonts w:ascii="Comic Sans MS" w:hAnsi="Comic Sans MS"/>
          <w:bCs/>
          <w:i/>
          <w:sz w:val="20"/>
        </w:rPr>
        <w:t>acide</w:t>
      </w:r>
      <w:proofErr w:type="gramEnd"/>
      <w:r w:rsidRPr="00D80F1F">
        <w:rPr>
          <w:rFonts w:ascii="Comic Sans MS" w:hAnsi="Comic Sans MS"/>
          <w:bCs/>
          <w:i/>
          <w:sz w:val="20"/>
        </w:rPr>
        <w:t xml:space="preserve"> </w:t>
      </w:r>
      <w:proofErr w:type="spellStart"/>
      <w:r w:rsidRPr="00D80F1F">
        <w:rPr>
          <w:rFonts w:ascii="Comic Sans MS" w:hAnsi="Comic Sans MS"/>
          <w:bCs/>
          <w:i/>
          <w:sz w:val="20"/>
        </w:rPr>
        <w:t>maléïque</w:t>
      </w:r>
      <w:proofErr w:type="spellEnd"/>
      <w:r w:rsidRPr="00D80F1F">
        <w:rPr>
          <w:rFonts w:ascii="Comic Sans MS" w:hAnsi="Comic Sans MS"/>
          <w:bCs/>
          <w:i/>
          <w:sz w:val="20"/>
        </w:rPr>
        <w:t xml:space="preserve"> (isomère Z)                                       acide fumarique (isomère E)</w:t>
      </w:r>
    </w:p>
    <w:p w:rsidR="00883060" w:rsidRDefault="00883060" w:rsidP="00E654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4EA" w:rsidRDefault="00E654EA" w:rsidP="00E654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</w:t>
      </w:r>
      <w:r w:rsidRPr="006C0BD7">
        <w:rPr>
          <w:rFonts w:ascii="Times New Roman" w:hAnsi="Times New Roman" w:cs="Times New Roman"/>
          <w:b/>
          <w:sz w:val="24"/>
          <w:szCs w:val="24"/>
          <w:u w:val="single"/>
        </w:rPr>
        <w:t xml:space="preserve">/ propriétés physiques et chimiques des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diastéréois</w:t>
      </w:r>
      <w:r w:rsidRPr="006C0BD7">
        <w:rPr>
          <w:rFonts w:ascii="Times New Roman" w:hAnsi="Times New Roman" w:cs="Times New Roman"/>
          <w:b/>
          <w:sz w:val="24"/>
          <w:szCs w:val="24"/>
          <w:u w:val="single"/>
        </w:rPr>
        <w:t>omères</w:t>
      </w:r>
      <w:proofErr w:type="spellEnd"/>
    </w:p>
    <w:p w:rsidR="00E654EA" w:rsidRDefault="00E654EA" w:rsidP="00E654E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 w:rsidR="00C200F9" w:rsidRPr="00C200F9">
        <w:rPr>
          <w:rFonts w:ascii="Times New Roman" w:hAnsi="Times New Roman" w:cs="Times New Roman"/>
          <w:color w:val="FF0000"/>
          <w:sz w:val="24"/>
          <w:szCs w:val="24"/>
        </w:rPr>
        <w:t>dia</w:t>
      </w:r>
      <w:r>
        <w:rPr>
          <w:rFonts w:ascii="Times New Roman" w:hAnsi="Times New Roman" w:cs="Times New Roman"/>
          <w:sz w:val="24"/>
          <w:szCs w:val="24"/>
        </w:rPr>
        <w:t>stéréoisomères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ont généralement des propriétés physiques, chimiques et biologiques différentes.</w:t>
      </w:r>
    </w:p>
    <w:p w:rsidR="00E654EA" w:rsidRDefault="00E654EA" w:rsidP="00E654E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9788C" w:rsidRDefault="0009788C" w:rsidP="00E654E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C2B0F" w:rsidRDefault="00EC2B0F" w:rsidP="00E654E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C2054" w:rsidRDefault="00DC2054" w:rsidP="00E654EA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54EA" w:rsidRPr="00DC2054" w:rsidRDefault="00EC2B0F" w:rsidP="00E654EA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IV</w:t>
      </w:r>
      <w:r w:rsidR="00DC2054" w:rsidRPr="00DC2054">
        <w:rPr>
          <w:rFonts w:ascii="Times New Roman" w:hAnsi="Times New Roman" w:cs="Times New Roman"/>
          <w:b/>
          <w:sz w:val="32"/>
          <w:szCs w:val="32"/>
          <w:u w:val="single"/>
        </w:rPr>
        <w:t xml:space="preserve">/ Tableau </w:t>
      </w:r>
      <w:r w:rsidR="00DC2054">
        <w:rPr>
          <w:rFonts w:ascii="Times New Roman" w:hAnsi="Times New Roman" w:cs="Times New Roman"/>
          <w:b/>
          <w:sz w:val="32"/>
          <w:szCs w:val="32"/>
          <w:u w:val="single"/>
        </w:rPr>
        <w:t xml:space="preserve">bilan </w:t>
      </w:r>
      <w:r w:rsidR="00DC2054" w:rsidRPr="00DC2054">
        <w:rPr>
          <w:rFonts w:ascii="Times New Roman" w:hAnsi="Times New Roman" w:cs="Times New Roman"/>
          <w:b/>
          <w:sz w:val="32"/>
          <w:szCs w:val="32"/>
          <w:u w:val="single"/>
        </w:rPr>
        <w:t>d’analyse</w:t>
      </w:r>
      <w:r w:rsidR="00DC2054">
        <w:rPr>
          <w:rFonts w:ascii="Times New Roman" w:hAnsi="Times New Roman" w:cs="Times New Roman"/>
          <w:b/>
          <w:sz w:val="32"/>
          <w:szCs w:val="32"/>
          <w:u w:val="single"/>
        </w:rPr>
        <w:t xml:space="preserve"> d’isomérie</w:t>
      </w:r>
    </w:p>
    <w:p w:rsidR="00E654EA" w:rsidRDefault="00E654EA" w:rsidP="00CA69D6">
      <w:pPr>
        <w:pStyle w:val="Retraitcorpsdetexte2"/>
        <w:ind w:left="284"/>
        <w:rPr>
          <w:rFonts w:ascii="Comic Sans MS" w:hAnsi="Comic Sans MS"/>
          <w:bCs/>
          <w:i/>
          <w:sz w:val="20"/>
        </w:rPr>
      </w:pPr>
    </w:p>
    <w:p w:rsidR="0009788C" w:rsidRDefault="0009788C" w:rsidP="00CA69D6">
      <w:pPr>
        <w:pStyle w:val="Retraitcorpsdetexte2"/>
        <w:ind w:left="284"/>
        <w:rPr>
          <w:rFonts w:ascii="Comic Sans MS" w:hAnsi="Comic Sans MS"/>
          <w:bCs/>
          <w:i/>
          <w:sz w:val="20"/>
        </w:rPr>
      </w:pPr>
    </w:p>
    <w:p w:rsidR="00D2735C" w:rsidRPr="00D2735C" w:rsidRDefault="00DC2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645910" cy="4616450"/>
            <wp:effectExtent l="0" t="0" r="254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an is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1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35C" w:rsidRPr="00D2735C" w:rsidSect="00D27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BF8"/>
    <w:multiLevelType w:val="hybridMultilevel"/>
    <w:tmpl w:val="4692A136"/>
    <w:lvl w:ilvl="0" w:tplc="8548C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735C"/>
    <w:rsid w:val="00030D6D"/>
    <w:rsid w:val="000576F5"/>
    <w:rsid w:val="00067948"/>
    <w:rsid w:val="0009788C"/>
    <w:rsid w:val="00164325"/>
    <w:rsid w:val="002625B2"/>
    <w:rsid w:val="003D112E"/>
    <w:rsid w:val="004011E5"/>
    <w:rsid w:val="00460AE3"/>
    <w:rsid w:val="004A72BE"/>
    <w:rsid w:val="004F3F5D"/>
    <w:rsid w:val="00500E9F"/>
    <w:rsid w:val="00590091"/>
    <w:rsid w:val="0060077B"/>
    <w:rsid w:val="00692E01"/>
    <w:rsid w:val="006C0BD7"/>
    <w:rsid w:val="00712215"/>
    <w:rsid w:val="00835B7D"/>
    <w:rsid w:val="00883060"/>
    <w:rsid w:val="00AE07E3"/>
    <w:rsid w:val="00B8220F"/>
    <w:rsid w:val="00C200F9"/>
    <w:rsid w:val="00C40C38"/>
    <w:rsid w:val="00C72253"/>
    <w:rsid w:val="00CA69D6"/>
    <w:rsid w:val="00D2735C"/>
    <w:rsid w:val="00DC2054"/>
    <w:rsid w:val="00DF65E3"/>
    <w:rsid w:val="00E633B3"/>
    <w:rsid w:val="00E654EA"/>
    <w:rsid w:val="00EC2B0F"/>
    <w:rsid w:val="00F42601"/>
    <w:rsid w:val="00FB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Connecteur droit avec flèche 14"/>
        <o:r id="V:Rule2" type="connector" idref="#Connecteur droit avec flèche 12"/>
        <o:r id="V:Rule3" type="connector" idref="#Connecteur droit avec flèche 13"/>
        <o:r id="V:Rule4" type="connector" idref="#Connecteur droit avec flèche 8"/>
        <o:r id="V:Rule5" type="connector" idref="#Connecteur droit avec flèche 9"/>
        <o:r id="V:Rule6" type="connector" idref="#Connecteur droit avec flèche 11"/>
        <o:r id="V:Rule7" type="connector" idref="#Connecteur droit avec flèche 10"/>
        <o:r id="V:Rule8" type="connector" idref="#Connecteur droit avec flèche 7"/>
      </o:rules>
    </o:shapelayout>
  </w:shapeDefaults>
  <w:decimalSymbol w:val=","/>
  <w:listSeparator w:val=";"/>
  <w14:docId w14:val="2148F040"/>
  <w15:docId w15:val="{29060D32-1DF3-4491-A5CC-A7A61944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2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69D6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semiHidden/>
    <w:rsid w:val="00CA69D6"/>
    <w:pPr>
      <w:autoSpaceDE w:val="0"/>
      <w:autoSpaceDN w:val="0"/>
      <w:adjustRightInd w:val="0"/>
      <w:spacing w:after="0" w:line="240" w:lineRule="auto"/>
      <w:ind w:left="5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CA69D6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Josiane Levy</cp:lastModifiedBy>
  <cp:revision>3</cp:revision>
  <dcterms:created xsi:type="dcterms:W3CDTF">2016-01-03T09:39:00Z</dcterms:created>
  <dcterms:modified xsi:type="dcterms:W3CDTF">2016-06-13T19:12:00Z</dcterms:modified>
</cp:coreProperties>
</file>