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8"/>
        <w:gridCol w:w="6911"/>
        <w:gridCol w:w="1274"/>
      </w:tblGrid>
      <w:tr w:rsidR="00AA77CE" w14:paraId="258D010C" w14:textId="77777777">
        <w:trPr>
          <w:trHeight w:val="694"/>
        </w:trPr>
        <w:tc>
          <w:tcPr>
            <w:tcW w:w="2588" w:type="dxa"/>
            <w:vMerge w:val="restart"/>
          </w:tcPr>
          <w:p w14:paraId="0DF07260" w14:textId="77777777" w:rsidR="00AA77CE" w:rsidRPr="004862B4" w:rsidRDefault="009D2187">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color w:val="000000"/>
                <w:sz w:val="32"/>
                <w:szCs w:val="32"/>
              </w:rPr>
            </w:pPr>
            <w:r w:rsidRPr="004862B4">
              <w:rPr>
                <w:rFonts w:ascii="Calibri" w:eastAsia="Calibri" w:hAnsi="Calibri" w:cs="Calibri"/>
                <w:b/>
                <w:color w:val="000000"/>
                <w:sz w:val="32"/>
                <w:szCs w:val="32"/>
              </w:rPr>
              <w:t>Séquence SX</w:t>
            </w:r>
          </w:p>
          <w:p w14:paraId="5C608931" w14:textId="77777777" w:rsidR="00AA77CE" w:rsidRPr="004862B4" w:rsidRDefault="009D2187">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i/>
                <w:color w:val="000000"/>
                <w:sz w:val="22"/>
                <w:szCs w:val="22"/>
              </w:rPr>
            </w:pPr>
            <w:r w:rsidRPr="004862B4">
              <w:rPr>
                <w:rFonts w:ascii="Calibri" w:eastAsia="Calibri" w:hAnsi="Calibri" w:cs="Calibri"/>
                <w:i/>
                <w:color w:val="000000"/>
                <w:sz w:val="22"/>
                <w:szCs w:val="22"/>
              </w:rPr>
              <w:t>Comment limiter l'impact environnemental du numérique ?</w:t>
            </w:r>
          </w:p>
        </w:tc>
        <w:tc>
          <w:tcPr>
            <w:tcW w:w="6911" w:type="dxa"/>
            <w:vAlign w:val="center"/>
          </w:tcPr>
          <w:p w14:paraId="7E7BFF1A" w14:textId="77777777" w:rsidR="00AA77CE" w:rsidRDefault="00BC192E">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color w:val="000000"/>
                <w:sz w:val="22"/>
                <w:szCs w:val="22"/>
              </w:rPr>
            </w:pPr>
            <w:r>
              <w:rPr>
                <w:noProof/>
                <w:lang w:eastAsia="fr-FR"/>
              </w:rPr>
              <w:drawing>
                <wp:anchor distT="0" distB="0" distL="114300" distR="114300" simplePos="0" relativeHeight="251658240" behindDoc="0" locked="0" layoutInCell="1" hidden="0" allowOverlap="1" wp14:anchorId="6C499A32" wp14:editId="5EAD60C8">
                  <wp:simplePos x="0" y="0"/>
                  <wp:positionH relativeFrom="column">
                    <wp:posOffset>3364230</wp:posOffset>
                  </wp:positionH>
                  <wp:positionV relativeFrom="paragraph">
                    <wp:posOffset>13970</wp:posOffset>
                  </wp:positionV>
                  <wp:extent cx="941070" cy="400685"/>
                  <wp:effectExtent l="0" t="0" r="0" b="0"/>
                  <wp:wrapNone/>
                  <wp:docPr id="5" name="image2.jpg" descr="ttp://cache.media.education.gouv.fr/image/Logos/63/3/logo_academie_limoge_web_337633.jpg"/>
                  <wp:cNvGraphicFramePr/>
                  <a:graphic xmlns:a="http://schemas.openxmlformats.org/drawingml/2006/main">
                    <a:graphicData uri="http://schemas.openxmlformats.org/drawingml/2006/picture">
                      <pic:pic xmlns:pic="http://schemas.openxmlformats.org/drawingml/2006/picture">
                        <pic:nvPicPr>
                          <pic:cNvPr id="0" name="image2.jpg" descr="ttp://cache.media.education.gouv.fr/image/Logos/63/3/logo_academie_limoge_web_337633.jpg"/>
                          <pic:cNvPicPr preferRelativeResize="0"/>
                        </pic:nvPicPr>
                        <pic:blipFill>
                          <a:blip r:embed="rId8"/>
                          <a:srcRect/>
                          <a:stretch>
                            <a:fillRect/>
                          </a:stretch>
                        </pic:blipFill>
                        <pic:spPr>
                          <a:xfrm>
                            <a:off x="0" y="0"/>
                            <a:ext cx="941070" cy="400685"/>
                          </a:xfrm>
                          <a:prstGeom prst="rect">
                            <a:avLst/>
                          </a:prstGeom>
                          <a:ln/>
                        </pic:spPr>
                      </pic:pic>
                    </a:graphicData>
                  </a:graphic>
                  <wp14:sizeRelH relativeFrom="margin">
                    <wp14:pctWidth>0</wp14:pctWidth>
                  </wp14:sizeRelH>
                  <wp14:sizeRelV relativeFrom="margin">
                    <wp14:pctHeight>0</wp14:pctHeight>
                  </wp14:sizeRelV>
                </wp:anchor>
              </w:drawing>
            </w:r>
            <w:r w:rsidR="009D2187">
              <w:rPr>
                <w:rFonts w:ascii="Calibri" w:eastAsia="Calibri" w:hAnsi="Calibri" w:cs="Calibri"/>
                <w:b/>
                <w:sz w:val="36"/>
                <w:szCs w:val="36"/>
              </w:rPr>
              <w:t>ACTIVITÉ</w:t>
            </w:r>
            <w:r w:rsidR="009D2187">
              <w:rPr>
                <w:rFonts w:ascii="Calibri" w:eastAsia="Calibri" w:hAnsi="Calibri" w:cs="Calibri"/>
                <w:b/>
                <w:color w:val="000000"/>
                <w:sz w:val="36"/>
                <w:szCs w:val="36"/>
              </w:rPr>
              <w:t xml:space="preserve"> 3</w:t>
            </w:r>
          </w:p>
        </w:tc>
        <w:tc>
          <w:tcPr>
            <w:tcW w:w="1274" w:type="dxa"/>
            <w:vMerge w:val="restart"/>
            <w:vAlign w:val="center"/>
          </w:tcPr>
          <w:p w14:paraId="75F694A2" w14:textId="77777777" w:rsidR="00AA77CE" w:rsidRDefault="009D2187">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color w:val="000000"/>
                <w:sz w:val="28"/>
                <w:szCs w:val="28"/>
              </w:rPr>
            </w:pPr>
            <w:r>
              <w:rPr>
                <w:rFonts w:ascii="Calibri" w:eastAsia="Calibri" w:hAnsi="Calibri" w:cs="Calibri"/>
                <w:color w:val="000000"/>
                <w:sz w:val="28"/>
                <w:szCs w:val="28"/>
              </w:rPr>
              <w:t>Cycle 4</w:t>
            </w:r>
          </w:p>
          <w:p w14:paraId="0FB1055D" w14:textId="77777777" w:rsidR="00AA77CE" w:rsidRDefault="00AA77CE">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color w:val="000000"/>
                <w:sz w:val="12"/>
                <w:szCs w:val="12"/>
              </w:rPr>
            </w:pPr>
          </w:p>
          <w:p w14:paraId="152773AA" w14:textId="77777777" w:rsidR="00AA77CE" w:rsidRDefault="009D2187">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color w:val="000000"/>
                <w:sz w:val="22"/>
                <w:szCs w:val="22"/>
              </w:rPr>
            </w:pPr>
            <w:r>
              <w:rPr>
                <w:rFonts w:ascii="Calibri" w:eastAsia="Calibri" w:hAnsi="Calibri" w:cs="Calibri"/>
                <w:b/>
                <w:color w:val="000000"/>
                <w:sz w:val="36"/>
                <w:szCs w:val="36"/>
              </w:rPr>
              <w:t>4ème</w:t>
            </w:r>
          </w:p>
        </w:tc>
      </w:tr>
      <w:tr w:rsidR="00AA77CE" w:rsidRPr="004862B4" w14:paraId="319BB3DB" w14:textId="77777777">
        <w:trPr>
          <w:trHeight w:val="549"/>
        </w:trPr>
        <w:tc>
          <w:tcPr>
            <w:tcW w:w="2588" w:type="dxa"/>
            <w:vMerge/>
          </w:tcPr>
          <w:p w14:paraId="2D6DFD5B" w14:textId="77777777" w:rsidR="00AA77CE" w:rsidRDefault="00AA77CE">
            <w:pPr>
              <w:widowControl w:val="0"/>
              <w:pBdr>
                <w:top w:val="nil"/>
                <w:left w:val="nil"/>
                <w:bottom w:val="nil"/>
                <w:right w:val="nil"/>
                <w:between w:val="nil"/>
              </w:pBdr>
              <w:spacing w:line="276" w:lineRule="auto"/>
              <w:rPr>
                <w:rFonts w:ascii="Calibri" w:eastAsia="Calibri" w:hAnsi="Calibri" w:cs="Calibri"/>
                <w:b/>
                <w:color w:val="000000"/>
                <w:sz w:val="22"/>
                <w:szCs w:val="22"/>
              </w:rPr>
            </w:pPr>
          </w:p>
        </w:tc>
        <w:tc>
          <w:tcPr>
            <w:tcW w:w="6911" w:type="dxa"/>
            <w:shd w:val="clear" w:color="auto" w:fill="D9D9D9"/>
            <w:vAlign w:val="center"/>
          </w:tcPr>
          <w:p w14:paraId="6F9D5749" w14:textId="77777777" w:rsidR="00AA77CE" w:rsidRPr="004862B4" w:rsidRDefault="009D2187">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color w:val="000000"/>
                <w:sz w:val="22"/>
                <w:szCs w:val="22"/>
              </w:rPr>
            </w:pPr>
            <w:r w:rsidRPr="004862B4">
              <w:rPr>
                <w:rFonts w:ascii="Calibri" w:eastAsia="Calibri" w:hAnsi="Calibri" w:cs="Calibri"/>
                <w:b/>
                <w:color w:val="000000"/>
                <w:sz w:val="22"/>
                <w:szCs w:val="22"/>
              </w:rPr>
              <w:t>Quelles pratiques peuvent limiter les impacts environnementaux ?</w:t>
            </w:r>
          </w:p>
        </w:tc>
        <w:tc>
          <w:tcPr>
            <w:tcW w:w="1274" w:type="dxa"/>
            <w:vMerge/>
            <w:vAlign w:val="center"/>
          </w:tcPr>
          <w:p w14:paraId="022A7373" w14:textId="77777777" w:rsidR="00AA77CE" w:rsidRPr="004862B4" w:rsidRDefault="00AA77CE">
            <w:pPr>
              <w:widowControl w:val="0"/>
              <w:pBdr>
                <w:top w:val="nil"/>
                <w:left w:val="nil"/>
                <w:bottom w:val="nil"/>
                <w:right w:val="nil"/>
                <w:between w:val="nil"/>
              </w:pBdr>
              <w:spacing w:line="276" w:lineRule="auto"/>
              <w:rPr>
                <w:rFonts w:ascii="Calibri" w:eastAsia="Calibri" w:hAnsi="Calibri" w:cs="Calibri"/>
                <w:b/>
                <w:color w:val="000000"/>
                <w:sz w:val="22"/>
                <w:szCs w:val="22"/>
              </w:rPr>
            </w:pPr>
          </w:p>
        </w:tc>
      </w:tr>
    </w:tbl>
    <w:p w14:paraId="3D4FB16D" w14:textId="77777777" w:rsidR="00AA77CE" w:rsidRPr="004862B4" w:rsidRDefault="00AA77CE">
      <w:pPr>
        <w:pBdr>
          <w:top w:val="nil"/>
          <w:left w:val="nil"/>
          <w:bottom w:val="nil"/>
          <w:right w:val="nil"/>
          <w:between w:val="nil"/>
        </w:pBdr>
        <w:rPr>
          <w:rFonts w:ascii="Helvetica Neue" w:eastAsia="Helvetica Neue" w:hAnsi="Helvetica Neue" w:cs="Helvetica Neue"/>
          <w:color w:val="000000"/>
          <w:sz w:val="6"/>
          <w:szCs w:val="6"/>
        </w:rPr>
      </w:pPr>
    </w:p>
    <w:tbl>
      <w:tblPr>
        <w:tblStyle w:val="a0"/>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4"/>
        <w:gridCol w:w="5346"/>
        <w:gridCol w:w="4573"/>
      </w:tblGrid>
      <w:tr w:rsidR="00AA77CE" w14:paraId="31BE5164" w14:textId="77777777">
        <w:trPr>
          <w:trHeight w:val="448"/>
          <w:jc w:val="center"/>
        </w:trPr>
        <w:tc>
          <w:tcPr>
            <w:tcW w:w="6200" w:type="dxa"/>
            <w:gridSpan w:val="2"/>
            <w:shd w:val="clear" w:color="auto" w:fill="D9D9D9"/>
            <w:vAlign w:val="center"/>
          </w:tcPr>
          <w:p w14:paraId="35567D69" w14:textId="77777777" w:rsidR="00AA77CE" w:rsidRDefault="009D2187">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color w:val="000000"/>
                <w:sz w:val="22"/>
                <w:szCs w:val="22"/>
              </w:rPr>
            </w:pPr>
            <w:r>
              <w:rPr>
                <w:rFonts w:ascii="Calibri" w:eastAsia="Calibri" w:hAnsi="Calibri" w:cs="Calibri"/>
                <w:b/>
                <w:color w:val="000000"/>
                <w:sz w:val="22"/>
                <w:szCs w:val="22"/>
              </w:rPr>
              <w:t>Compétences développées en activités</w:t>
            </w:r>
          </w:p>
        </w:tc>
        <w:tc>
          <w:tcPr>
            <w:tcW w:w="4573" w:type="dxa"/>
            <w:shd w:val="clear" w:color="auto" w:fill="D9D9D9"/>
            <w:vAlign w:val="center"/>
          </w:tcPr>
          <w:p w14:paraId="521604AD" w14:textId="77777777" w:rsidR="00AA77CE" w:rsidRDefault="009D2187">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color w:val="000000"/>
                <w:sz w:val="22"/>
                <w:szCs w:val="22"/>
              </w:rPr>
            </w:pPr>
            <w:r>
              <w:rPr>
                <w:rFonts w:ascii="Calibri" w:eastAsia="Calibri" w:hAnsi="Calibri" w:cs="Calibri"/>
                <w:b/>
                <w:color w:val="000000"/>
                <w:sz w:val="22"/>
                <w:szCs w:val="22"/>
              </w:rPr>
              <w:t>Connaissances associées</w:t>
            </w:r>
          </w:p>
        </w:tc>
      </w:tr>
      <w:tr w:rsidR="00AA77CE" w14:paraId="4C9DF131" w14:textId="77777777">
        <w:trPr>
          <w:trHeight w:val="407"/>
          <w:jc w:val="center"/>
        </w:trPr>
        <w:tc>
          <w:tcPr>
            <w:tcW w:w="854" w:type="dxa"/>
            <w:shd w:val="clear" w:color="auto" w:fill="D9D9D9"/>
            <w:vAlign w:val="center"/>
          </w:tcPr>
          <w:p w14:paraId="6D453C6C" w14:textId="77777777" w:rsidR="00AA77CE" w:rsidRDefault="009D2187">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color w:val="000000"/>
                <w:sz w:val="22"/>
                <w:szCs w:val="22"/>
              </w:rPr>
            </w:pPr>
            <w:r>
              <w:rPr>
                <w:rFonts w:ascii="Calibri" w:eastAsia="Calibri" w:hAnsi="Calibri" w:cs="Calibri"/>
                <w:b/>
                <w:color w:val="000000"/>
                <w:sz w:val="20"/>
                <w:szCs w:val="20"/>
              </w:rPr>
              <w:t>CS 6.2</w:t>
            </w:r>
          </w:p>
        </w:tc>
        <w:tc>
          <w:tcPr>
            <w:tcW w:w="5346" w:type="dxa"/>
            <w:shd w:val="clear" w:color="auto" w:fill="D9D9D9"/>
            <w:vAlign w:val="center"/>
          </w:tcPr>
          <w:p w14:paraId="142BE5EF" w14:textId="77777777" w:rsidR="00AA77CE" w:rsidRDefault="009D218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12"/>
                <w:szCs w:val="12"/>
              </w:rPr>
            </w:pPr>
            <w:r>
              <w:rPr>
                <w:rFonts w:ascii="Liberation Sans" w:eastAsia="Liberation Sans" w:hAnsi="Liberation Sans" w:cs="Liberation Sans"/>
                <w:color w:val="000000"/>
                <w:sz w:val="16"/>
                <w:szCs w:val="16"/>
              </w:rPr>
              <w:t>Développer les bonnes pratiques des objets communicants</w:t>
            </w:r>
          </w:p>
        </w:tc>
        <w:tc>
          <w:tcPr>
            <w:tcW w:w="4573" w:type="dxa"/>
            <w:shd w:val="clear" w:color="auto" w:fill="D9D9D9"/>
            <w:vAlign w:val="center"/>
          </w:tcPr>
          <w:p w14:paraId="7320CE79" w14:textId="77777777" w:rsidR="00AA77CE" w:rsidRDefault="00AA77CE">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12"/>
                <w:szCs w:val="12"/>
              </w:rPr>
            </w:pPr>
          </w:p>
        </w:tc>
      </w:tr>
      <w:tr w:rsidR="00AA77CE" w14:paraId="4BEECA43" w14:textId="77777777">
        <w:trPr>
          <w:trHeight w:val="407"/>
          <w:jc w:val="center"/>
        </w:trPr>
        <w:tc>
          <w:tcPr>
            <w:tcW w:w="854" w:type="dxa"/>
            <w:shd w:val="clear" w:color="auto" w:fill="D9D9D9"/>
            <w:vAlign w:val="center"/>
          </w:tcPr>
          <w:p w14:paraId="623ABABE" w14:textId="77777777" w:rsidR="00AA77CE" w:rsidRDefault="009D2187">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color w:val="000000"/>
                <w:sz w:val="20"/>
                <w:szCs w:val="20"/>
              </w:rPr>
            </w:pPr>
            <w:r>
              <w:rPr>
                <w:rFonts w:ascii="Calibri" w:eastAsia="Calibri" w:hAnsi="Calibri" w:cs="Calibri"/>
                <w:b/>
                <w:sz w:val="20"/>
                <w:szCs w:val="20"/>
              </w:rPr>
              <w:t>PIX</w:t>
            </w:r>
          </w:p>
        </w:tc>
        <w:tc>
          <w:tcPr>
            <w:tcW w:w="5346" w:type="dxa"/>
            <w:shd w:val="clear" w:color="auto" w:fill="D9D9D9"/>
            <w:vAlign w:val="center"/>
          </w:tcPr>
          <w:p w14:paraId="021AF1FB" w14:textId="77777777" w:rsidR="00AA77CE" w:rsidRPr="00BC192E" w:rsidRDefault="00BC192E" w:rsidP="00BC192E">
            <w:pPr>
              <w:pStyle w:val="NormalWeb"/>
              <w:rPr>
                <w:lang w:eastAsia="fr-FR"/>
              </w:rPr>
            </w:pPr>
            <w:r w:rsidRPr="00BC192E">
              <w:rPr>
                <w:rFonts w:ascii="Liberation Sans" w:eastAsia="Liberation Sans" w:hAnsi="Liberation Sans" w:cs="Liberation Sans"/>
                <w:color w:val="000000"/>
                <w:sz w:val="16"/>
                <w:szCs w:val="16"/>
                <w:lang w:eastAsia="en-US"/>
              </w:rPr>
              <w:t>Appliquer une formule simple pour résoudre un problème</w:t>
            </w:r>
          </w:p>
        </w:tc>
        <w:tc>
          <w:tcPr>
            <w:tcW w:w="4573" w:type="dxa"/>
            <w:shd w:val="clear" w:color="auto" w:fill="D9D9D9"/>
            <w:vAlign w:val="center"/>
          </w:tcPr>
          <w:p w14:paraId="5EC1CD53" w14:textId="77777777" w:rsidR="00AA77CE" w:rsidRDefault="00AA77CE">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12"/>
                <w:szCs w:val="12"/>
              </w:rPr>
            </w:pPr>
          </w:p>
        </w:tc>
      </w:tr>
      <w:tr w:rsidR="00BC192E" w14:paraId="54EB7B1B" w14:textId="77777777">
        <w:trPr>
          <w:trHeight w:val="407"/>
          <w:jc w:val="center"/>
        </w:trPr>
        <w:tc>
          <w:tcPr>
            <w:tcW w:w="854" w:type="dxa"/>
            <w:shd w:val="clear" w:color="auto" w:fill="D9D9D9"/>
            <w:vAlign w:val="center"/>
          </w:tcPr>
          <w:p w14:paraId="22D24668" w14:textId="77777777" w:rsidR="00BC192E" w:rsidRDefault="00BC192E">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sz w:val="20"/>
                <w:szCs w:val="20"/>
              </w:rPr>
            </w:pPr>
            <w:r>
              <w:rPr>
                <w:rFonts w:ascii="Calibri" w:eastAsia="Calibri" w:hAnsi="Calibri" w:cs="Calibri"/>
                <w:b/>
                <w:sz w:val="20"/>
                <w:szCs w:val="20"/>
              </w:rPr>
              <w:t>PIX</w:t>
            </w:r>
          </w:p>
        </w:tc>
        <w:tc>
          <w:tcPr>
            <w:tcW w:w="5346" w:type="dxa"/>
            <w:shd w:val="clear" w:color="auto" w:fill="D9D9D9"/>
            <w:vAlign w:val="center"/>
          </w:tcPr>
          <w:p w14:paraId="77E3C3FE" w14:textId="77777777" w:rsidR="00BC192E" w:rsidRPr="00BC192E" w:rsidRDefault="00BC192E" w:rsidP="00BC192E">
            <w:pPr>
              <w:pStyle w:val="NormalWeb"/>
              <w:rPr>
                <w:lang w:eastAsia="fr-FR"/>
              </w:rPr>
            </w:pPr>
            <w:r w:rsidRPr="00BC192E">
              <w:rPr>
                <w:rFonts w:ascii="Liberation Sans" w:eastAsia="Liberation Sans" w:hAnsi="Liberation Sans" w:cs="Liberation Sans"/>
                <w:color w:val="000000"/>
                <w:sz w:val="16"/>
                <w:szCs w:val="16"/>
                <w:lang w:eastAsia="en-US"/>
              </w:rPr>
              <w:t>Sélectionner et mettre en relation des informations issues de ressources numériques</w:t>
            </w:r>
          </w:p>
        </w:tc>
        <w:tc>
          <w:tcPr>
            <w:tcW w:w="4573" w:type="dxa"/>
            <w:shd w:val="clear" w:color="auto" w:fill="D9D9D9"/>
            <w:vAlign w:val="center"/>
          </w:tcPr>
          <w:p w14:paraId="77E2DAA9" w14:textId="77777777" w:rsidR="00BC192E" w:rsidRDefault="00BC192E">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12"/>
                <w:szCs w:val="12"/>
              </w:rPr>
            </w:pPr>
          </w:p>
        </w:tc>
      </w:tr>
    </w:tbl>
    <w:p w14:paraId="68DEA26F" w14:textId="77777777" w:rsidR="00AA77CE" w:rsidRDefault="00AA77CE">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rPr>
      </w:pPr>
    </w:p>
    <w:p w14:paraId="400A5E2E" w14:textId="77777777" w:rsidR="00AA77CE" w:rsidRPr="004862B4" w:rsidRDefault="009D2187" w:rsidP="004862B4">
      <w:pPr>
        <w:spacing w:line="276" w:lineRule="auto"/>
        <w:jc w:val="both"/>
        <w:rPr>
          <w:rFonts w:ascii="Arial" w:eastAsia="Arial" w:hAnsi="Arial" w:cs="Arial"/>
          <w:b/>
          <w:u w:val="single"/>
        </w:rPr>
      </w:pPr>
      <w:r>
        <w:rPr>
          <w:rFonts w:ascii="Arial" w:eastAsia="Arial" w:hAnsi="Arial" w:cs="Arial"/>
          <w:b/>
          <w:u w:val="single"/>
        </w:rPr>
        <w:t xml:space="preserve">Situation </w:t>
      </w:r>
      <w:r w:rsidRPr="004862B4">
        <w:rPr>
          <w:rFonts w:ascii="Arial" w:eastAsia="Arial" w:hAnsi="Arial" w:cs="Arial"/>
          <w:b/>
          <w:u w:val="single"/>
        </w:rPr>
        <w:t>déclenchante :</w:t>
      </w:r>
    </w:p>
    <w:p w14:paraId="68CBED17" w14:textId="77777777" w:rsidR="00AA77CE" w:rsidRPr="004862B4" w:rsidRDefault="009D2187" w:rsidP="004862B4">
      <w:pPr>
        <w:spacing w:line="276" w:lineRule="auto"/>
        <w:ind w:right="140"/>
        <w:jc w:val="both"/>
        <w:rPr>
          <w:rFonts w:ascii="Arial" w:eastAsia="Arial" w:hAnsi="Arial" w:cs="Arial"/>
          <w:color w:val="000000"/>
        </w:rPr>
      </w:pPr>
      <w:r w:rsidRPr="004862B4">
        <w:rPr>
          <w:rFonts w:ascii="Arial" w:eastAsia="Arial" w:hAnsi="Arial" w:cs="Arial"/>
          <w:color w:val="000000"/>
        </w:rPr>
        <w:t>Afin d’optimiser ses appareils connectés, une société vous sollicite pour limiter l’impact environnemental et donc la consommation d’un de ses produits :</w:t>
      </w:r>
      <w:r w:rsidRPr="004862B4">
        <w:rPr>
          <w:rFonts w:ascii="Arial" w:eastAsia="Arial" w:hAnsi="Arial" w:cs="Arial"/>
          <w:b/>
          <w:i/>
          <w:color w:val="000000"/>
          <w:u w:val="single"/>
        </w:rPr>
        <w:t xml:space="preserve"> La station météo connectée</w:t>
      </w:r>
      <w:r w:rsidRPr="004862B4">
        <w:rPr>
          <w:rFonts w:ascii="Arial" w:eastAsia="Arial" w:hAnsi="Arial" w:cs="Arial"/>
          <w:color w:val="000000"/>
        </w:rPr>
        <w:t>.</w:t>
      </w:r>
    </w:p>
    <w:p w14:paraId="72537826" w14:textId="77777777" w:rsidR="00AA77CE" w:rsidRPr="004862B4" w:rsidRDefault="009D2187" w:rsidP="004862B4">
      <w:pPr>
        <w:spacing w:line="276" w:lineRule="auto"/>
        <w:ind w:right="3542"/>
        <w:jc w:val="both"/>
        <w:rPr>
          <w:rFonts w:ascii="Arial" w:eastAsia="Arial" w:hAnsi="Arial" w:cs="Arial"/>
          <w:color w:val="000000"/>
        </w:rPr>
      </w:pPr>
      <w:r w:rsidRPr="004862B4">
        <w:rPr>
          <w:rFonts w:ascii="Arial" w:eastAsia="Arial" w:hAnsi="Arial" w:cs="Arial"/>
          <w:color w:val="000000"/>
        </w:rPr>
        <w:br/>
      </w:r>
      <w:r w:rsidRPr="004862B4">
        <w:rPr>
          <w:rFonts w:ascii="Arial" w:eastAsia="Arial" w:hAnsi="Arial" w:cs="Arial"/>
          <w:b/>
          <w:u w:val="single"/>
        </w:rPr>
        <w:t>Problématique</w:t>
      </w:r>
      <w:r w:rsidRPr="004862B4">
        <w:rPr>
          <w:rFonts w:ascii="Arial" w:eastAsia="Arial" w:hAnsi="Arial" w:cs="Arial"/>
          <w:color w:val="000000"/>
        </w:rPr>
        <w:t> :</w:t>
      </w:r>
    </w:p>
    <w:p w14:paraId="0735401F" w14:textId="77777777" w:rsidR="00AA77CE" w:rsidRPr="004862B4" w:rsidRDefault="009D2187" w:rsidP="004862B4">
      <w:pPr>
        <w:spacing w:line="276" w:lineRule="auto"/>
        <w:ind w:right="140"/>
        <w:jc w:val="both"/>
        <w:rPr>
          <w:rFonts w:ascii="Arial" w:eastAsia="Arial" w:hAnsi="Arial" w:cs="Arial"/>
          <w:color w:val="000000"/>
        </w:rPr>
      </w:pPr>
      <w:r w:rsidRPr="004862B4">
        <w:rPr>
          <w:rFonts w:ascii="Arial" w:eastAsia="Arial" w:hAnsi="Arial" w:cs="Arial"/>
          <w:color w:val="000000"/>
        </w:rPr>
        <w:t>Comme vous venez d’analyser le fonctionnement de cette station météo, il vous est demandé d’améliorer le produit en limitant sa consommation.</w:t>
      </w:r>
    </w:p>
    <w:p w14:paraId="20E9918C" w14:textId="77777777" w:rsidR="00AA77CE" w:rsidRPr="004862B4" w:rsidRDefault="009D2187" w:rsidP="004862B4">
      <w:pPr>
        <w:spacing w:line="276" w:lineRule="auto"/>
        <w:ind w:right="140"/>
        <w:jc w:val="both"/>
        <w:rPr>
          <w:b/>
        </w:rPr>
      </w:pPr>
      <w:r w:rsidRPr="004862B4">
        <w:rPr>
          <w:rFonts w:ascii="Arial" w:eastAsia="Arial" w:hAnsi="Arial" w:cs="Arial"/>
          <w:b/>
          <w:color w:val="000000"/>
        </w:rPr>
        <w:t>Sur quel critère agir pour limiter la consommation de la station météo?</w:t>
      </w:r>
    </w:p>
    <w:p w14:paraId="3B8168BF" w14:textId="77777777" w:rsidR="00AA77CE" w:rsidRPr="004862B4" w:rsidRDefault="00AA77CE" w:rsidP="004862B4">
      <w:pPr>
        <w:pBdr>
          <w:top w:val="none" w:sz="0" w:space="0" w:color="000000"/>
          <w:left w:val="none" w:sz="0" w:space="0" w:color="000000"/>
          <w:bottom w:val="none" w:sz="0" w:space="0" w:color="000000"/>
          <w:right w:val="none" w:sz="0" w:space="0" w:color="000000"/>
          <w:between w:val="none" w:sz="0" w:space="0" w:color="000000"/>
        </w:pBdr>
        <w:spacing w:line="276" w:lineRule="auto"/>
        <w:jc w:val="both"/>
      </w:pPr>
    </w:p>
    <w:p w14:paraId="6E9C4CC3" w14:textId="77777777" w:rsidR="00AA77CE" w:rsidRPr="004862B4" w:rsidRDefault="009D2187" w:rsidP="004862B4">
      <w:pPr>
        <w:spacing w:line="276" w:lineRule="auto"/>
        <w:jc w:val="both"/>
        <w:rPr>
          <w:rFonts w:ascii="Arial" w:eastAsia="Arial" w:hAnsi="Arial" w:cs="Arial"/>
          <w:b/>
          <w:u w:val="single"/>
        </w:rPr>
      </w:pPr>
      <w:r w:rsidRPr="004862B4">
        <w:rPr>
          <w:rFonts w:ascii="Arial" w:eastAsia="Arial" w:hAnsi="Arial" w:cs="Arial"/>
          <w:b/>
          <w:u w:val="single"/>
        </w:rPr>
        <w:t>Hypothèse :</w:t>
      </w:r>
    </w:p>
    <w:p w14:paraId="7D39CBD3" w14:textId="77777777" w:rsidR="00AA77CE" w:rsidRDefault="009D2187" w:rsidP="004862B4">
      <w:pPr>
        <w:spacing w:line="276" w:lineRule="auto"/>
        <w:jc w:val="both"/>
        <w:rPr>
          <w:rFonts w:ascii="Arial" w:eastAsia="Arial" w:hAnsi="Arial" w:cs="Arial"/>
        </w:rPr>
      </w:pPr>
      <w:r w:rsidRPr="004862B4">
        <w:rPr>
          <w:rFonts w:ascii="Arial" w:eastAsia="Arial" w:hAnsi="Arial" w:cs="Arial"/>
        </w:rPr>
        <w:t>Formulez une</w:t>
      </w:r>
      <w:r>
        <w:rPr>
          <w:rFonts w:ascii="Arial" w:eastAsia="Arial" w:hAnsi="Arial" w:cs="Arial"/>
        </w:rPr>
        <w:t xml:space="preserve"> hypothèse à la question précédente :</w:t>
      </w:r>
    </w:p>
    <w:p w14:paraId="2D4D4894" w14:textId="77777777" w:rsidR="004862B4" w:rsidRDefault="004862B4">
      <w:pPr>
        <w:rPr>
          <w:rFonts w:ascii="Arial" w:eastAsia="Arial" w:hAnsi="Arial" w:cs="Arial"/>
        </w:rPr>
      </w:pPr>
      <w:r>
        <w:rPr>
          <w:rFonts w:ascii="Arial" w:eastAsia="Arial" w:hAnsi="Arial" w:cs="Arial"/>
          <w:noProof/>
          <w:lang w:eastAsia="fr-FR"/>
        </w:rPr>
        <mc:AlternateContent>
          <mc:Choice Requires="wps">
            <w:drawing>
              <wp:anchor distT="0" distB="0" distL="114300" distR="114300" simplePos="0" relativeHeight="251660288" behindDoc="0" locked="0" layoutInCell="1" allowOverlap="1" wp14:anchorId="3C66B2CC" wp14:editId="4AE6034A">
                <wp:simplePos x="0" y="0"/>
                <wp:positionH relativeFrom="column">
                  <wp:posOffset>29422</wp:posOffset>
                </wp:positionH>
                <wp:positionV relativeFrom="paragraph">
                  <wp:posOffset>44027</wp:posOffset>
                </wp:positionV>
                <wp:extent cx="6737985" cy="872066"/>
                <wp:effectExtent l="38100" t="12700" r="56515" b="80645"/>
                <wp:wrapNone/>
                <wp:docPr id="2" name="Rectangle à coins arrondis 2"/>
                <wp:cNvGraphicFramePr/>
                <a:graphic xmlns:a="http://schemas.openxmlformats.org/drawingml/2006/main">
                  <a:graphicData uri="http://schemas.microsoft.com/office/word/2010/wordprocessingShape">
                    <wps:wsp>
                      <wps:cNvSpPr/>
                      <wps:spPr>
                        <a:xfrm>
                          <a:off x="0" y="0"/>
                          <a:ext cx="6737985" cy="872066"/>
                        </a:xfrm>
                        <a:prstGeom prst="roundRect">
                          <a:avLst/>
                        </a:prstGeom>
                        <a:solidFill>
                          <a:schemeClr val="accent1">
                            <a:lumMod val="20000"/>
                            <a:lumOff val="80000"/>
                          </a:schemeClr>
                        </a:solidFill>
                        <a:ln w="12700" cap="flat">
                          <a:solidFill>
                            <a:schemeClr val="accent1">
                              <a:lumMod val="75000"/>
                            </a:schemeClr>
                          </a:solidFill>
                          <a:miter lim="400000"/>
                        </a:ln>
                        <a:effectLst>
                          <a:outerShdw blurRad="38100" dist="25400" dir="5400000" rotWithShape="0">
                            <a:srgbClr val="000000">
                              <a:alpha val="50000"/>
                            </a:srgbClr>
                          </a:outerShdw>
                        </a:effectLst>
                        <a:sp3d/>
                      </wps:spPr>
                      <wps:style>
                        <a:lnRef idx="0">
                          <a:scrgbClr r="0" g="0" b="0"/>
                        </a:lnRef>
                        <a:fillRef idx="0">
                          <a:scrgbClr r="0" g="0" b="0"/>
                        </a:fillRef>
                        <a:effectRef idx="0">
                          <a:scrgbClr r="0" g="0" b="0"/>
                        </a:effectRef>
                        <a:fontRef idx="none"/>
                      </wps:style>
                      <wps:txbx>
                        <w:txbxContent>
                          <w:p w14:paraId="02BB7EF3" w14:textId="77777777" w:rsidR="004862B4" w:rsidRDefault="004862B4" w:rsidP="004862B4">
                            <w:pPr>
                              <w:numPr>
                                <w:ilvl w:val="0"/>
                                <w:numId w:val="2"/>
                              </w:numPr>
                              <w:pBdr>
                                <w:top w:val="nil"/>
                                <w:left w:val="nil"/>
                                <w:bottom w:val="nil"/>
                                <w:right w:val="nil"/>
                                <w:between w:val="nil"/>
                              </w:pBdr>
                              <w:spacing w:line="276" w:lineRule="auto"/>
                              <w:rPr>
                                <w:rFonts w:ascii="Arial" w:eastAsia="Arial" w:hAnsi="Arial" w:cs="Arial"/>
                                <w:color w:val="1F4F6A"/>
                              </w:rPr>
                            </w:pPr>
                            <w:r>
                              <w:rPr>
                                <w:rFonts w:ascii="Arial" w:eastAsia="Arial" w:hAnsi="Arial" w:cs="Arial"/>
                                <w:color w:val="1F4F6A"/>
                              </w:rPr>
                              <w:t>Il faut agir sur le nombre de données envoyées. Plus il y a d’informations envoyées, plus ça consomme.</w:t>
                            </w:r>
                          </w:p>
                          <w:p w14:paraId="6E01E0D4" w14:textId="77777777" w:rsidR="004862B4" w:rsidRDefault="004862B4" w:rsidP="004862B4">
                            <w:pPr>
                              <w:numPr>
                                <w:ilvl w:val="0"/>
                                <w:numId w:val="2"/>
                              </w:numPr>
                              <w:pBdr>
                                <w:top w:val="nil"/>
                                <w:left w:val="nil"/>
                                <w:bottom w:val="nil"/>
                                <w:right w:val="nil"/>
                                <w:between w:val="nil"/>
                              </w:pBdr>
                              <w:spacing w:line="276" w:lineRule="auto"/>
                              <w:rPr>
                                <w:rFonts w:ascii="Arial" w:eastAsia="Arial" w:hAnsi="Arial" w:cs="Arial"/>
                                <w:color w:val="1F4F6A"/>
                              </w:rPr>
                            </w:pPr>
                            <w:r>
                              <w:rPr>
                                <w:rFonts w:ascii="Arial" w:eastAsia="Arial" w:hAnsi="Arial" w:cs="Arial"/>
                                <w:color w:val="1F4F6A"/>
                              </w:rPr>
                              <w:t>On met la station en veille</w:t>
                            </w:r>
                          </w:p>
                          <w:p w14:paraId="591B19D4" w14:textId="77777777" w:rsidR="004862B4" w:rsidRDefault="004862B4" w:rsidP="004862B4"/>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674AD4B9" id="Rectangle à coins arrondis 2" o:spid="_x0000_s1026" style="position:absolute;margin-left:2.3pt;margin-top:3.45pt;width:530.55pt;height:68.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" fillcolor="#daeaf4 [660]" strokecolor="#2f759e [2404]" strokeweight="1pt">
                <v:stroke miterlimit="4" joinstyle="miter"/>
                <v:shadow on="t" color="black" opacity=".5" origin=",.5" offset="0"/>
                <v:textbox inset="4pt,4pt,4pt,4pt">
                  <w:txbxContent>
                    <w:p w:rsidR="004862B4" w:rsidRDefault="004862B4" w:rsidP="004862B4">
                      <w:pPr>
                        <w:numPr>
                          <w:ilvl w:val="0"/>
                          <w:numId w:val="2"/>
                        </w:numPr>
                        <w:pBdr>
                          <w:top w:val="nil"/>
                          <w:left w:val="nil"/>
                          <w:bottom w:val="nil"/>
                          <w:right w:val="nil"/>
                          <w:between w:val="nil"/>
                        </w:pBdr>
                        <w:spacing w:line="276" w:lineRule="auto"/>
                        <w:rPr>
                          <w:rFonts w:ascii="Arial" w:eastAsia="Arial" w:hAnsi="Arial" w:cs="Arial"/>
                          <w:color w:val="1F4F6A"/>
                        </w:rPr>
                      </w:pPr>
                      <w:r>
                        <w:rPr>
                          <w:rFonts w:ascii="Arial" w:eastAsia="Arial" w:hAnsi="Arial" w:cs="Arial"/>
                          <w:color w:val="1F4F6A"/>
                        </w:rPr>
                        <w:t>Il faut agir sur le nombre de données envoyées. Plus il y a d’informations envoyées, plus ça consomme.</w:t>
                      </w:r>
                    </w:p>
                    <w:p w:rsidR="004862B4" w:rsidRDefault="004862B4" w:rsidP="004862B4">
                      <w:pPr>
                        <w:numPr>
                          <w:ilvl w:val="0"/>
                          <w:numId w:val="2"/>
                        </w:numPr>
                        <w:pBdr>
                          <w:top w:val="nil"/>
                          <w:left w:val="nil"/>
                          <w:bottom w:val="nil"/>
                          <w:right w:val="nil"/>
                          <w:between w:val="nil"/>
                        </w:pBdr>
                        <w:spacing w:line="276" w:lineRule="auto"/>
                        <w:rPr>
                          <w:rFonts w:ascii="Arial" w:eastAsia="Arial" w:hAnsi="Arial" w:cs="Arial"/>
                          <w:color w:val="1F4F6A"/>
                        </w:rPr>
                      </w:pPr>
                      <w:r>
                        <w:rPr>
                          <w:rFonts w:ascii="Arial" w:eastAsia="Arial" w:hAnsi="Arial" w:cs="Arial"/>
                          <w:color w:val="1F4F6A"/>
                        </w:rPr>
                        <w:t>On met la station en veille</w:t>
                      </w:r>
                    </w:p>
                    <w:p w:rsidR="004862B4" w:rsidRDefault="004862B4" w:rsidP="004862B4"/>
                  </w:txbxContent>
                </v:textbox>
              </v:roundrect>
            </w:pict>
          </mc:Fallback>
        </mc:AlternateContent>
      </w:r>
    </w:p>
    <w:p w14:paraId="08E6110A" w14:textId="77777777" w:rsidR="004862B4" w:rsidRDefault="004862B4">
      <w:pPr>
        <w:rPr>
          <w:rFonts w:ascii="Arial" w:eastAsia="Arial" w:hAnsi="Arial" w:cs="Arial"/>
        </w:rPr>
      </w:pPr>
    </w:p>
    <w:p w14:paraId="7D2853BE" w14:textId="77777777" w:rsidR="004862B4" w:rsidRDefault="004862B4">
      <w:pPr>
        <w:rPr>
          <w:rFonts w:ascii="Arial" w:eastAsia="Arial" w:hAnsi="Arial" w:cs="Arial"/>
        </w:rPr>
      </w:pPr>
    </w:p>
    <w:p w14:paraId="0F219930" w14:textId="77777777" w:rsidR="004862B4" w:rsidRDefault="004862B4">
      <w:pPr>
        <w:rPr>
          <w:rFonts w:ascii="Arial" w:eastAsia="Arial" w:hAnsi="Arial" w:cs="Arial"/>
        </w:rPr>
      </w:pPr>
    </w:p>
    <w:p w14:paraId="16FE6EFA" w14:textId="77777777" w:rsidR="004862B4" w:rsidRDefault="004862B4">
      <w:pPr>
        <w:rPr>
          <w:rFonts w:ascii="Arial" w:eastAsia="Arial" w:hAnsi="Arial" w:cs="Arial"/>
        </w:rPr>
      </w:pPr>
    </w:p>
    <w:p w14:paraId="39F42A90" w14:textId="77777777" w:rsidR="004862B4" w:rsidRDefault="004862B4">
      <w:pPr>
        <w:rPr>
          <w:rFonts w:ascii="Arial" w:eastAsia="Arial" w:hAnsi="Arial" w:cs="Arial"/>
        </w:rPr>
      </w:pPr>
    </w:p>
    <w:p w14:paraId="6711A390" w14:textId="77777777" w:rsidR="00AA77CE" w:rsidRDefault="00AA77CE">
      <w:pPr>
        <w:rPr>
          <w:rFonts w:ascii="Arial" w:eastAsia="Arial" w:hAnsi="Arial" w:cs="Arial"/>
        </w:rPr>
      </w:pPr>
    </w:p>
    <w:p w14:paraId="2ABCAF91" w14:textId="77777777" w:rsidR="00AA77CE" w:rsidRDefault="009D2187">
      <w:pPr>
        <w:rPr>
          <w:rFonts w:ascii="Arial" w:eastAsia="Arial" w:hAnsi="Arial" w:cs="Arial"/>
          <w:b/>
          <w:u w:val="single"/>
        </w:rPr>
      </w:pPr>
      <w:r>
        <w:rPr>
          <w:rFonts w:ascii="Arial" w:eastAsia="Arial" w:hAnsi="Arial" w:cs="Arial"/>
          <w:b/>
          <w:u w:val="single"/>
        </w:rPr>
        <w:t>Résolution du problème posé :</w:t>
      </w:r>
    </w:p>
    <w:p w14:paraId="23A828DE" w14:textId="77777777" w:rsidR="00AA77CE" w:rsidRDefault="009D2187">
      <w:pPr>
        <w:jc w:val="both"/>
        <w:rPr>
          <w:rFonts w:ascii="Arial" w:eastAsia="Arial" w:hAnsi="Arial" w:cs="Arial"/>
        </w:rPr>
      </w:pPr>
      <w:r>
        <w:rPr>
          <w:rFonts w:ascii="Arial" w:eastAsia="Arial" w:hAnsi="Arial" w:cs="Arial"/>
        </w:rPr>
        <w:t xml:space="preserve">Vous devez disposer du matériel suivant : </w:t>
      </w:r>
    </w:p>
    <w:p w14:paraId="0534824D" w14:textId="77777777" w:rsidR="00AA77CE" w:rsidRDefault="009D2187" w:rsidP="004862B4">
      <w:pPr>
        <w:numPr>
          <w:ilvl w:val="0"/>
          <w:numId w:val="5"/>
        </w:numPr>
        <w:jc w:val="both"/>
        <w:rPr>
          <w:rFonts w:ascii="Arial" w:eastAsia="Arial" w:hAnsi="Arial" w:cs="Arial"/>
        </w:rPr>
      </w:pPr>
      <w:r>
        <w:rPr>
          <w:rFonts w:ascii="Arial" w:eastAsia="Arial" w:hAnsi="Arial" w:cs="Arial"/>
        </w:rPr>
        <w:t>Prototype</w:t>
      </w:r>
      <w:r w:rsidR="00981BFA">
        <w:rPr>
          <w:rFonts w:ascii="Arial" w:eastAsia="Arial" w:hAnsi="Arial" w:cs="Arial"/>
        </w:rPr>
        <w:t xml:space="preserve"> de la station météo avec son câ</w:t>
      </w:r>
      <w:r>
        <w:rPr>
          <w:rFonts w:ascii="Arial" w:eastAsia="Arial" w:hAnsi="Arial" w:cs="Arial"/>
        </w:rPr>
        <w:t>ble d’alimentation USB</w:t>
      </w:r>
    </w:p>
    <w:p w14:paraId="4A77798C" w14:textId="77777777" w:rsidR="00AA77CE" w:rsidRDefault="009D2187" w:rsidP="004862B4">
      <w:pPr>
        <w:numPr>
          <w:ilvl w:val="0"/>
          <w:numId w:val="5"/>
        </w:numPr>
        <w:jc w:val="both"/>
        <w:rPr>
          <w:rFonts w:ascii="Arial" w:eastAsia="Arial" w:hAnsi="Arial" w:cs="Arial"/>
        </w:rPr>
      </w:pPr>
      <w:r>
        <w:rPr>
          <w:rFonts w:ascii="Arial" w:eastAsia="Arial" w:hAnsi="Arial" w:cs="Arial"/>
        </w:rPr>
        <w:t>Appareil de mesure UM25C</w:t>
      </w:r>
    </w:p>
    <w:p w14:paraId="647EC4D3" w14:textId="77777777" w:rsidR="00AA77CE" w:rsidRDefault="009D2187" w:rsidP="004862B4">
      <w:pPr>
        <w:numPr>
          <w:ilvl w:val="0"/>
          <w:numId w:val="5"/>
        </w:numPr>
        <w:jc w:val="both"/>
        <w:rPr>
          <w:rFonts w:ascii="Arial" w:eastAsia="Arial" w:hAnsi="Arial" w:cs="Arial"/>
        </w:rPr>
      </w:pPr>
      <w:r>
        <w:rPr>
          <w:rFonts w:ascii="Arial" w:eastAsia="Arial" w:hAnsi="Arial" w:cs="Arial"/>
        </w:rPr>
        <w:t>Application mobile UM25C</w:t>
      </w:r>
    </w:p>
    <w:p w14:paraId="6E51D21A" w14:textId="77777777" w:rsidR="00AA77CE" w:rsidRDefault="009D2187" w:rsidP="004862B4">
      <w:pPr>
        <w:numPr>
          <w:ilvl w:val="0"/>
          <w:numId w:val="5"/>
        </w:numPr>
        <w:jc w:val="both"/>
        <w:rPr>
          <w:rFonts w:ascii="Arial" w:eastAsia="Arial" w:hAnsi="Arial" w:cs="Arial"/>
        </w:rPr>
      </w:pPr>
      <w:r>
        <w:rPr>
          <w:rFonts w:ascii="Arial" w:eastAsia="Arial" w:hAnsi="Arial" w:cs="Arial"/>
        </w:rPr>
        <w:t>Programme de la station météo.</w:t>
      </w:r>
    </w:p>
    <w:p w14:paraId="53F62E86" w14:textId="77777777" w:rsidR="00AA77CE" w:rsidRDefault="00AA77CE">
      <w:pPr>
        <w:jc w:val="both"/>
        <w:rPr>
          <w:rFonts w:ascii="Arial" w:eastAsia="Arial" w:hAnsi="Arial" w:cs="Arial"/>
        </w:rPr>
      </w:pPr>
    </w:p>
    <w:p w14:paraId="2663A6EB" w14:textId="77777777" w:rsidR="004862B4" w:rsidRPr="004862B4" w:rsidRDefault="004862B4" w:rsidP="004862B4">
      <w:pPr>
        <w:pBdr>
          <w:top w:val="nil"/>
          <w:left w:val="nil"/>
          <w:bottom w:val="nil"/>
          <w:right w:val="nil"/>
          <w:between w:val="nil"/>
        </w:pBdr>
        <w:jc w:val="both"/>
        <w:rPr>
          <w:rFonts w:ascii="Arial" w:eastAsia="Arial" w:hAnsi="Arial" w:cs="Arial"/>
          <w:b/>
          <w:color w:val="000000"/>
          <w:u w:val="single"/>
        </w:rPr>
      </w:pPr>
      <w:r w:rsidRPr="004862B4">
        <w:rPr>
          <w:rFonts w:ascii="Arial" w:eastAsia="Arial" w:hAnsi="Arial" w:cs="Arial"/>
          <w:b/>
          <w:color w:val="000000"/>
          <w:u w:val="single"/>
        </w:rPr>
        <w:t>Travail à faire n°1 :</w:t>
      </w:r>
    </w:p>
    <w:p w14:paraId="58074FD9" w14:textId="77777777" w:rsidR="004862B4" w:rsidRDefault="004862B4" w:rsidP="004862B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Vous allez devoir proposez une solution pour limiter la consommation de l’appareil. Pour cela :</w:t>
      </w:r>
    </w:p>
    <w:p w14:paraId="2B8F26CD" w14:textId="77777777" w:rsidR="00AA77CE" w:rsidRPr="004862B4" w:rsidRDefault="009D2187" w:rsidP="004862B4">
      <w:pPr>
        <w:pStyle w:val="Paragraphedeliste"/>
        <w:numPr>
          <w:ilvl w:val="0"/>
          <w:numId w:val="3"/>
        </w:numPr>
        <w:pBdr>
          <w:top w:val="nil"/>
          <w:left w:val="nil"/>
          <w:bottom w:val="nil"/>
          <w:right w:val="nil"/>
          <w:between w:val="nil"/>
        </w:pBdr>
        <w:jc w:val="both"/>
        <w:rPr>
          <w:rFonts w:ascii="Arial" w:eastAsia="Arial" w:hAnsi="Arial" w:cs="Arial"/>
          <w:color w:val="000000"/>
        </w:rPr>
      </w:pPr>
      <w:r w:rsidRPr="004862B4">
        <w:rPr>
          <w:rFonts w:ascii="Arial" w:eastAsia="Arial" w:hAnsi="Arial" w:cs="Arial"/>
          <w:color w:val="000000"/>
        </w:rPr>
        <w:t xml:space="preserve">En </w:t>
      </w:r>
      <w:r w:rsidRPr="004862B4">
        <w:rPr>
          <w:rFonts w:ascii="Arial" w:eastAsia="Arial" w:hAnsi="Arial" w:cs="Arial"/>
        </w:rPr>
        <w:t xml:space="preserve">vous </w:t>
      </w:r>
      <w:r w:rsidRPr="004862B4">
        <w:rPr>
          <w:rFonts w:ascii="Arial" w:eastAsia="Arial" w:hAnsi="Arial" w:cs="Arial"/>
          <w:color w:val="000000"/>
        </w:rPr>
        <w:t>aidant du document ressource « Station météo », brancher la station météo</w:t>
      </w:r>
      <w:r w:rsidR="004862B4" w:rsidRPr="004862B4">
        <w:rPr>
          <w:rFonts w:ascii="Arial" w:eastAsia="Arial" w:hAnsi="Arial" w:cs="Arial"/>
          <w:color w:val="000000"/>
        </w:rPr>
        <w:t>.</w:t>
      </w:r>
    </w:p>
    <w:p w14:paraId="2DD060B0" w14:textId="77777777" w:rsidR="00AA77CE" w:rsidRDefault="009D2187">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rPr>
        <w:t>Chargez le programme de fonctionnement puis exécutez-le afin d’en vérifier le bon fonctionnement.</w:t>
      </w:r>
    </w:p>
    <w:p w14:paraId="2E1A0E17" w14:textId="77777777" w:rsidR="00AA77CE" w:rsidRDefault="004862B4">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rPr>
        <w:t>Proposez une solution puis m</w:t>
      </w:r>
      <w:r w:rsidR="009D2187">
        <w:rPr>
          <w:rFonts w:ascii="Arial" w:eastAsia="Arial" w:hAnsi="Arial" w:cs="Arial"/>
        </w:rPr>
        <w:t>odifie</w:t>
      </w:r>
      <w:r>
        <w:rPr>
          <w:rFonts w:ascii="Arial" w:eastAsia="Arial" w:hAnsi="Arial" w:cs="Arial"/>
        </w:rPr>
        <w:t>z</w:t>
      </w:r>
      <w:r w:rsidR="009D2187">
        <w:rPr>
          <w:rFonts w:ascii="Arial" w:eastAsia="Arial" w:hAnsi="Arial" w:cs="Arial"/>
        </w:rPr>
        <w:t xml:space="preserve"> </w:t>
      </w:r>
      <w:r>
        <w:rPr>
          <w:rFonts w:ascii="Arial" w:eastAsia="Arial" w:hAnsi="Arial" w:cs="Arial"/>
        </w:rPr>
        <w:t>l</w:t>
      </w:r>
      <w:r w:rsidR="009D2187">
        <w:rPr>
          <w:rFonts w:ascii="Arial" w:eastAsia="Arial" w:hAnsi="Arial" w:cs="Arial"/>
        </w:rPr>
        <w:t>e programme afin de limiter la consommation de la station météo</w:t>
      </w:r>
      <w:r>
        <w:rPr>
          <w:rFonts w:ascii="Arial" w:eastAsia="Arial" w:hAnsi="Arial" w:cs="Arial"/>
        </w:rPr>
        <w:t xml:space="preserve"> et testez-le.</w:t>
      </w:r>
    </w:p>
    <w:p w14:paraId="389B4D24" w14:textId="77777777" w:rsidR="00AA77CE" w:rsidRDefault="004862B4">
      <w:pPr>
        <w:jc w:val="both"/>
        <w:rPr>
          <w:rFonts w:ascii="Arial" w:eastAsia="Arial" w:hAnsi="Arial" w:cs="Arial"/>
        </w:rPr>
      </w:pPr>
      <w:r>
        <w:rPr>
          <w:rFonts w:ascii="Arial" w:eastAsia="Arial" w:hAnsi="Arial" w:cs="Arial"/>
          <w:noProof/>
          <w:lang w:eastAsia="fr-FR"/>
        </w:rPr>
        <mc:AlternateContent>
          <mc:Choice Requires="wps">
            <w:drawing>
              <wp:anchor distT="0" distB="0" distL="114300" distR="114300" simplePos="0" relativeHeight="251662336" behindDoc="0" locked="0" layoutInCell="1" allowOverlap="1" wp14:anchorId="75191D26" wp14:editId="5F8030E4">
                <wp:simplePos x="0" y="0"/>
                <wp:positionH relativeFrom="column">
                  <wp:posOffset>21590</wp:posOffset>
                </wp:positionH>
                <wp:positionV relativeFrom="paragraph">
                  <wp:posOffset>37042</wp:posOffset>
                </wp:positionV>
                <wp:extent cx="6737985" cy="872066"/>
                <wp:effectExtent l="38100" t="12700" r="56515" b="80645"/>
                <wp:wrapNone/>
                <wp:docPr id="1" name="Rectangle à coins arrondis 1"/>
                <wp:cNvGraphicFramePr/>
                <a:graphic xmlns:a="http://schemas.openxmlformats.org/drawingml/2006/main">
                  <a:graphicData uri="http://schemas.microsoft.com/office/word/2010/wordprocessingShape">
                    <wps:wsp>
                      <wps:cNvSpPr/>
                      <wps:spPr>
                        <a:xfrm>
                          <a:off x="0" y="0"/>
                          <a:ext cx="6737985" cy="872066"/>
                        </a:xfrm>
                        <a:prstGeom prst="roundRect">
                          <a:avLst/>
                        </a:prstGeom>
                        <a:solidFill>
                          <a:schemeClr val="accent1">
                            <a:lumMod val="20000"/>
                            <a:lumOff val="80000"/>
                          </a:schemeClr>
                        </a:solidFill>
                        <a:ln w="12700" cap="flat">
                          <a:solidFill>
                            <a:schemeClr val="accent1">
                              <a:lumMod val="75000"/>
                            </a:schemeClr>
                          </a:solidFill>
                          <a:miter lim="400000"/>
                        </a:ln>
                        <a:effectLst>
                          <a:outerShdw blurRad="38100" dist="25400" dir="5400000" rotWithShape="0">
                            <a:srgbClr val="000000">
                              <a:alpha val="50000"/>
                            </a:srgbClr>
                          </a:outerShdw>
                        </a:effectLst>
                        <a:sp3d/>
                      </wps:spPr>
                      <wps:style>
                        <a:lnRef idx="0">
                          <a:scrgbClr r="0" g="0" b="0"/>
                        </a:lnRef>
                        <a:fillRef idx="0">
                          <a:scrgbClr r="0" g="0" b="0"/>
                        </a:fillRef>
                        <a:effectRef idx="0">
                          <a:scrgbClr r="0" g="0" b="0"/>
                        </a:effectRef>
                        <a:fontRef idx="none"/>
                      </wps:style>
                      <wps:txbx>
                        <w:txbxContent>
                          <w:p w14:paraId="3D0AB6C2" w14:textId="77777777" w:rsidR="004862B4" w:rsidRPr="004862B4" w:rsidRDefault="004862B4" w:rsidP="004862B4">
                            <w:pPr>
                              <w:rPr>
                                <w:rFonts w:ascii="Arial" w:eastAsia="Arial" w:hAnsi="Arial" w:cs="Arial"/>
                                <w:b/>
                                <w:color w:val="1F4F6A"/>
                                <w:u w:val="single"/>
                              </w:rPr>
                            </w:pPr>
                            <w:r w:rsidRPr="004862B4">
                              <w:rPr>
                                <w:rFonts w:ascii="Arial" w:eastAsia="Arial" w:hAnsi="Arial" w:cs="Arial"/>
                                <w:b/>
                                <w:color w:val="1F4F6A"/>
                                <w:u w:val="single"/>
                              </w:rPr>
                              <w:t>Solution proposée :</w:t>
                            </w:r>
                          </w:p>
                          <w:p w14:paraId="5F12134E" w14:textId="77777777" w:rsidR="004862B4" w:rsidRDefault="004862B4" w:rsidP="004862B4">
                            <w:pPr>
                              <w:jc w:val="both"/>
                              <w:rPr>
                                <w:rFonts w:ascii="Arial" w:eastAsia="Arial" w:hAnsi="Arial" w:cs="Arial"/>
                                <w:color w:val="1F4F6A"/>
                              </w:rPr>
                            </w:pPr>
                            <w:r>
                              <w:rPr>
                                <w:rFonts w:ascii="Arial" w:eastAsia="Arial" w:hAnsi="Arial" w:cs="Arial"/>
                                <w:color w:val="1F4F6A"/>
                              </w:rPr>
                              <w:t>Pour limiter l’impact environnemental, nous avons réduit l'envoi de données. Nous n'envoyons que 1 température toutes les minutes au lieu de toutes les 15 secondes.</w:t>
                            </w:r>
                          </w:p>
                          <w:p w14:paraId="537B8794" w14:textId="77777777" w:rsidR="004862B4" w:rsidRDefault="004862B4" w:rsidP="004862B4"/>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1AE57814" id="Rectangle à coins arrondis 1" o:spid="_x0000_s1027" style="position:absolute;left:0;text-align:left;margin-left:1.7pt;margin-top:2.9pt;width:530.55pt;height:68.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" fillcolor="#daeaf4 [660]" strokecolor="#2f759e [2404]" strokeweight="1pt">
                <v:stroke miterlimit="4" joinstyle="miter"/>
                <v:shadow on="t" color="black" opacity=".5" origin=",.5" offset="0"/>
                <v:textbox inset="4pt,4pt,4pt,4pt">
                  <w:txbxContent>
                    <w:p w:rsidR="004862B4" w:rsidRPr="004862B4" w:rsidRDefault="004862B4" w:rsidP="004862B4">
                      <w:pPr>
                        <w:rPr>
                          <w:rFonts w:ascii="Arial" w:eastAsia="Arial" w:hAnsi="Arial" w:cs="Arial"/>
                          <w:b/>
                          <w:color w:val="1F4F6A"/>
                          <w:u w:val="single"/>
                        </w:rPr>
                      </w:pPr>
                      <w:r w:rsidRPr="004862B4">
                        <w:rPr>
                          <w:rFonts w:ascii="Arial" w:eastAsia="Arial" w:hAnsi="Arial" w:cs="Arial"/>
                          <w:b/>
                          <w:color w:val="1F4F6A"/>
                          <w:u w:val="single"/>
                        </w:rPr>
                        <w:t>Solution proposée :</w:t>
                      </w:r>
                    </w:p>
                    <w:p w:rsidR="004862B4" w:rsidRDefault="004862B4" w:rsidP="004862B4">
                      <w:pPr>
                        <w:jc w:val="both"/>
                        <w:rPr>
                          <w:rFonts w:ascii="Arial" w:eastAsia="Arial" w:hAnsi="Arial" w:cs="Arial"/>
                          <w:color w:val="1F4F6A"/>
                        </w:rPr>
                      </w:pPr>
                      <w:r>
                        <w:rPr>
                          <w:rFonts w:ascii="Arial" w:eastAsia="Arial" w:hAnsi="Arial" w:cs="Arial"/>
                          <w:color w:val="1F4F6A"/>
                        </w:rPr>
                        <w:t>Pour limiter l’impact environnemental, nous avons réduit l'envoi de données. Nous n'envoyons que 1 température toutes les minutes</w:t>
                      </w:r>
                      <w:r>
                        <w:rPr>
                          <w:rFonts w:ascii="Arial" w:eastAsia="Arial" w:hAnsi="Arial" w:cs="Arial"/>
                          <w:color w:val="1F4F6A"/>
                        </w:rPr>
                        <w:t xml:space="preserve"> au lieu de toutes les 15 secondes.</w:t>
                      </w:r>
                    </w:p>
                    <w:p w:rsidR="004862B4" w:rsidRDefault="004862B4" w:rsidP="004862B4"/>
                  </w:txbxContent>
                </v:textbox>
              </v:roundrect>
            </w:pict>
          </mc:Fallback>
        </mc:AlternateContent>
      </w:r>
    </w:p>
    <w:p w14:paraId="38EB2E2D" w14:textId="77777777" w:rsidR="004862B4" w:rsidRDefault="004862B4">
      <w:pPr>
        <w:jc w:val="both"/>
        <w:rPr>
          <w:rFonts w:ascii="Arial" w:eastAsia="Arial" w:hAnsi="Arial" w:cs="Arial"/>
        </w:rPr>
      </w:pPr>
    </w:p>
    <w:p w14:paraId="315754DB" w14:textId="77777777" w:rsidR="004862B4" w:rsidRDefault="004862B4">
      <w:pPr>
        <w:jc w:val="both"/>
        <w:rPr>
          <w:rFonts w:ascii="Arial" w:eastAsia="Arial" w:hAnsi="Arial" w:cs="Arial"/>
        </w:rPr>
      </w:pPr>
    </w:p>
    <w:p w14:paraId="7E5F2D99" w14:textId="77777777" w:rsidR="004862B4" w:rsidRDefault="004862B4">
      <w:pPr>
        <w:jc w:val="both"/>
        <w:rPr>
          <w:rFonts w:ascii="Arial" w:eastAsia="Arial" w:hAnsi="Arial" w:cs="Arial"/>
        </w:rPr>
      </w:pPr>
    </w:p>
    <w:p w14:paraId="246530D5" w14:textId="77777777" w:rsidR="004862B4" w:rsidRDefault="004862B4">
      <w:pPr>
        <w:jc w:val="both"/>
        <w:rPr>
          <w:rFonts w:ascii="Arial" w:eastAsia="Arial" w:hAnsi="Arial" w:cs="Arial"/>
        </w:rPr>
      </w:pPr>
    </w:p>
    <w:p w14:paraId="590F24BC" w14:textId="77777777" w:rsidR="004862B4" w:rsidRDefault="004862B4">
      <w:pPr>
        <w:jc w:val="both"/>
        <w:rPr>
          <w:rFonts w:ascii="Arial" w:eastAsia="Arial" w:hAnsi="Arial" w:cs="Arial"/>
        </w:rPr>
      </w:pPr>
    </w:p>
    <w:p w14:paraId="35011378" w14:textId="77777777" w:rsidR="004862B4" w:rsidRPr="004862B4" w:rsidRDefault="004862B4" w:rsidP="004862B4">
      <w:pPr>
        <w:pBdr>
          <w:top w:val="nil"/>
          <w:left w:val="nil"/>
          <w:bottom w:val="nil"/>
          <w:right w:val="nil"/>
          <w:between w:val="nil"/>
        </w:pBdr>
        <w:jc w:val="both"/>
        <w:rPr>
          <w:rFonts w:ascii="Arial" w:eastAsia="Arial" w:hAnsi="Arial" w:cs="Arial"/>
          <w:i/>
        </w:rPr>
      </w:pPr>
      <w:r w:rsidRPr="004862B4">
        <w:rPr>
          <w:rFonts w:ascii="Arial" w:eastAsia="Arial" w:hAnsi="Arial" w:cs="Arial"/>
          <w:i/>
        </w:rPr>
        <w:t>Coup de pouce : Modifiez le programme pour envoyer une température que toutes les minutes. Mesurez la consommation. Faites de même en envoyant la température que toutes les 2 minutes.</w:t>
      </w:r>
    </w:p>
    <w:p w14:paraId="0554ADE7" w14:textId="77777777" w:rsidR="00AA77CE" w:rsidRPr="004862B4" w:rsidRDefault="009D2187" w:rsidP="004862B4">
      <w:pPr>
        <w:pBdr>
          <w:top w:val="nil"/>
          <w:left w:val="nil"/>
          <w:bottom w:val="nil"/>
          <w:right w:val="nil"/>
          <w:between w:val="nil"/>
        </w:pBdr>
        <w:jc w:val="both"/>
        <w:rPr>
          <w:rFonts w:ascii="Arial" w:eastAsia="Arial" w:hAnsi="Arial" w:cs="Arial"/>
          <w:i/>
        </w:rPr>
      </w:pPr>
      <w:r w:rsidRPr="004862B4">
        <w:rPr>
          <w:rFonts w:ascii="Arial" w:eastAsia="Arial" w:hAnsi="Arial" w:cs="Arial"/>
          <w:i/>
        </w:rPr>
        <w:t>Reportez votre mesure dans le tableau puis modifiez le tableau pour observer l’impact sur 1h puis sur 1 journée et enfin sur 1 mois. Vous saisirez des formules pour automatiser les calculs</w:t>
      </w:r>
    </w:p>
    <w:p w14:paraId="1CA01916" w14:textId="77777777" w:rsidR="00AA77CE" w:rsidRPr="00BC192E" w:rsidRDefault="00BC192E">
      <w:pPr>
        <w:rPr>
          <w:rFonts w:ascii="Arial" w:eastAsia="Arial" w:hAnsi="Arial" w:cs="Arial"/>
          <w:b/>
          <w:color w:val="000000"/>
          <w:u w:val="single"/>
        </w:rPr>
      </w:pPr>
      <w:bookmarkStart w:id="0" w:name="_heading=h.gjdgxs" w:colFirst="0" w:colLast="0"/>
      <w:bookmarkEnd w:id="0"/>
      <w:r w:rsidRPr="00BC192E">
        <w:rPr>
          <w:rFonts w:ascii="Arial" w:eastAsia="Arial" w:hAnsi="Arial" w:cs="Arial"/>
          <w:b/>
          <w:color w:val="000000"/>
          <w:u w:val="single"/>
        </w:rPr>
        <w:t>Travail n°2 :</w:t>
      </w:r>
    </w:p>
    <w:p w14:paraId="44EF343D" w14:textId="77777777" w:rsidR="00981BFA" w:rsidRDefault="00981BFA">
      <w:pPr>
        <w:rPr>
          <w:rFonts w:ascii="Arial" w:eastAsia="Arial" w:hAnsi="Arial" w:cs="Arial"/>
          <w:color w:val="000000"/>
        </w:rPr>
      </w:pPr>
      <w:r>
        <w:rPr>
          <w:rFonts w:ascii="Arial" w:eastAsia="Arial" w:hAnsi="Arial" w:cs="Arial"/>
          <w:color w:val="000000"/>
        </w:rPr>
        <w:lastRenderedPageBreak/>
        <w:t>Vous allez devoir maintenant traiter ces données en automatisant une feuille de calcul.</w:t>
      </w:r>
    </w:p>
    <w:p w14:paraId="27B3DA6F" w14:textId="77777777" w:rsidR="00BC192E" w:rsidRDefault="00981BFA" w:rsidP="008754CB">
      <w:pPr>
        <w:pStyle w:val="Paragraphedeliste"/>
        <w:numPr>
          <w:ilvl w:val="0"/>
          <w:numId w:val="7"/>
        </w:numPr>
        <w:rPr>
          <w:rFonts w:ascii="Arial" w:eastAsia="Arial" w:hAnsi="Arial" w:cs="Arial"/>
          <w:color w:val="000000"/>
        </w:rPr>
      </w:pPr>
      <w:r w:rsidRPr="00981BFA">
        <w:rPr>
          <w:rFonts w:ascii="Arial" w:eastAsia="Arial" w:hAnsi="Arial" w:cs="Arial"/>
          <w:color w:val="000000"/>
        </w:rPr>
        <w:t xml:space="preserve">Ouvrir le fichier « Fichier de relevés » puis l’automatiser en saisissez les formules de calculs. </w:t>
      </w:r>
    </w:p>
    <w:p w14:paraId="39CF98BC" w14:textId="77777777" w:rsidR="00981BFA" w:rsidRDefault="00981BFA" w:rsidP="008754CB">
      <w:pPr>
        <w:pStyle w:val="Paragraphedeliste"/>
        <w:numPr>
          <w:ilvl w:val="0"/>
          <w:numId w:val="7"/>
        </w:numPr>
        <w:rPr>
          <w:rFonts w:ascii="Arial" w:eastAsia="Arial" w:hAnsi="Arial" w:cs="Arial"/>
          <w:color w:val="000000"/>
        </w:rPr>
      </w:pPr>
      <w:r>
        <w:rPr>
          <w:rFonts w:ascii="Arial" w:eastAsia="Arial" w:hAnsi="Arial" w:cs="Arial"/>
          <w:color w:val="000000"/>
        </w:rPr>
        <w:t>Après avoir observé les résultats, conclure sur l’impact de votre solution.</w:t>
      </w:r>
    </w:p>
    <w:p w14:paraId="6C2337EA" w14:textId="77777777" w:rsidR="00981BFA" w:rsidRDefault="00981BFA" w:rsidP="00981BFA">
      <w:pPr>
        <w:rPr>
          <w:rFonts w:ascii="Arial" w:eastAsia="Arial" w:hAnsi="Arial" w:cs="Arial"/>
          <w:color w:val="000000"/>
        </w:rPr>
      </w:pPr>
      <w:r>
        <w:rPr>
          <w:rFonts w:ascii="Arial" w:eastAsia="Arial" w:hAnsi="Arial" w:cs="Arial"/>
          <w:noProof/>
          <w:lang w:eastAsia="fr-FR"/>
        </w:rPr>
        <mc:AlternateContent>
          <mc:Choice Requires="wps">
            <w:drawing>
              <wp:anchor distT="0" distB="0" distL="114300" distR="114300" simplePos="0" relativeHeight="251666432" behindDoc="0" locked="0" layoutInCell="1" allowOverlap="1" wp14:anchorId="53E07EDB" wp14:editId="666F8434">
                <wp:simplePos x="0" y="0"/>
                <wp:positionH relativeFrom="margin">
                  <wp:align>left</wp:align>
                </wp:positionH>
                <wp:positionV relativeFrom="paragraph">
                  <wp:posOffset>46355</wp:posOffset>
                </wp:positionV>
                <wp:extent cx="6737985" cy="1320800"/>
                <wp:effectExtent l="38100" t="19050" r="62865" b="88900"/>
                <wp:wrapNone/>
                <wp:docPr id="4" name="Rectangle à coins arrondis 4"/>
                <wp:cNvGraphicFramePr/>
                <a:graphic xmlns:a="http://schemas.openxmlformats.org/drawingml/2006/main">
                  <a:graphicData uri="http://schemas.microsoft.com/office/word/2010/wordprocessingShape">
                    <wps:wsp>
                      <wps:cNvSpPr/>
                      <wps:spPr>
                        <a:xfrm>
                          <a:off x="0" y="0"/>
                          <a:ext cx="6737985" cy="1320800"/>
                        </a:xfrm>
                        <a:prstGeom prst="roundRect">
                          <a:avLst/>
                        </a:prstGeom>
                        <a:solidFill>
                          <a:schemeClr val="accent1">
                            <a:lumMod val="20000"/>
                            <a:lumOff val="80000"/>
                          </a:schemeClr>
                        </a:solidFill>
                        <a:ln w="12700" cap="flat">
                          <a:solidFill>
                            <a:schemeClr val="accent1">
                              <a:lumMod val="75000"/>
                            </a:schemeClr>
                          </a:solidFill>
                          <a:miter lim="400000"/>
                        </a:ln>
                        <a:effectLst>
                          <a:outerShdw blurRad="38100" dist="25400" dir="5400000" rotWithShape="0">
                            <a:srgbClr val="000000">
                              <a:alpha val="50000"/>
                            </a:srgbClr>
                          </a:outerShdw>
                        </a:effectLst>
                        <a:sp3d/>
                      </wps:spPr>
                      <wps:style>
                        <a:lnRef idx="0">
                          <a:scrgbClr r="0" g="0" b="0"/>
                        </a:lnRef>
                        <a:fillRef idx="0">
                          <a:scrgbClr r="0" g="0" b="0"/>
                        </a:fillRef>
                        <a:effectRef idx="0">
                          <a:scrgbClr r="0" g="0" b="0"/>
                        </a:effectRef>
                        <a:fontRef idx="none"/>
                      </wps:style>
                      <wps:txbx>
                        <w:txbxContent>
                          <w:p w14:paraId="221F4F84" w14:textId="77777777" w:rsidR="00981BFA" w:rsidRPr="00981BFA" w:rsidRDefault="00981BFA" w:rsidP="00981BFA">
                            <w:pPr>
                              <w:rPr>
                                <w:rFonts w:ascii="Arial" w:eastAsia="Arial" w:hAnsi="Arial" w:cs="Arial"/>
                                <w:color w:val="499BC9"/>
                              </w:rPr>
                            </w:pPr>
                            <w:r>
                              <w:rPr>
                                <w:rFonts w:ascii="Arial" w:eastAsia="Arial" w:hAnsi="Arial" w:cs="Arial"/>
                                <w:color w:val="499BC9"/>
                              </w:rPr>
                              <w:t>J’observe que si espace les relevés de température l’incidence est énorme sur un mois et si l’on fait la même chose sur tous nos objets connectés nous pouvons grandement réduire l’impact environnemental sans changer fondamentalement nos habitudes.</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1CAF0BBF" id="Rectangle à coins arrondis 4" o:spid="_x0000_s1028" style="position:absolute;margin-left:0;margin-top:3.65pt;width:530.55pt;height:104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" fillcolor="#daeaf4 [660]" strokecolor="#2f759e [2404]" strokeweight="1pt">
                <v:stroke miterlimit="4" joinstyle="miter"/>
                <v:shadow on="t" color="black" opacity=".5" origin=",.5" offset="0"/>
                <v:textbox inset="4pt,4pt,4pt,4pt">
                  <w:txbxContent>
                    <w:p w:rsidR="00981BFA" w:rsidRPr="00981BFA" w:rsidRDefault="00981BFA" w:rsidP="00981BFA">
                      <w:pPr>
                        <w:rPr>
                          <w:rFonts w:ascii="Arial" w:eastAsia="Arial" w:hAnsi="Arial" w:cs="Arial"/>
                          <w:color w:val="499BC9"/>
                        </w:rPr>
                      </w:pPr>
                      <w:r>
                        <w:rPr>
                          <w:rFonts w:ascii="Arial" w:eastAsia="Arial" w:hAnsi="Arial" w:cs="Arial"/>
                          <w:color w:val="499BC9"/>
                        </w:rPr>
                        <w:t>J’observe que si espace les relevés de température l’incidence est énorme sur un mois et si l’on fait la même chose sur tous nos objets connectés nous pouvons grandement réduire l’impact environnemental sans changer fondamentalement nos habitudes.</w:t>
                      </w:r>
                    </w:p>
                  </w:txbxContent>
                </v:textbox>
                <w10:wrap anchorx="margin"/>
              </v:roundrect>
            </w:pict>
          </mc:Fallback>
        </mc:AlternateContent>
      </w:r>
    </w:p>
    <w:p w14:paraId="1E250120" w14:textId="77777777" w:rsidR="00981BFA" w:rsidRPr="00981BFA" w:rsidRDefault="00981BFA" w:rsidP="00981BFA">
      <w:pPr>
        <w:rPr>
          <w:rFonts w:ascii="Arial" w:eastAsia="Arial" w:hAnsi="Arial" w:cs="Arial"/>
          <w:color w:val="000000"/>
        </w:rPr>
      </w:pPr>
    </w:p>
    <w:p w14:paraId="0CA8D882" w14:textId="77777777" w:rsidR="00981BFA" w:rsidRPr="00981BFA" w:rsidRDefault="00981BFA" w:rsidP="00981BFA">
      <w:pPr>
        <w:pStyle w:val="Paragraphedeliste"/>
        <w:rPr>
          <w:rFonts w:ascii="Arial" w:eastAsia="Arial" w:hAnsi="Arial" w:cs="Arial"/>
          <w:color w:val="000000"/>
        </w:rPr>
      </w:pPr>
    </w:p>
    <w:p w14:paraId="4486A953" w14:textId="77777777" w:rsidR="00BC192E" w:rsidRDefault="00BC192E">
      <w:pPr>
        <w:rPr>
          <w:rFonts w:ascii="Arial" w:eastAsia="Arial" w:hAnsi="Arial" w:cs="Arial"/>
          <w:color w:val="000000"/>
        </w:rPr>
      </w:pPr>
    </w:p>
    <w:p w14:paraId="7D1AB488" w14:textId="77777777" w:rsidR="00BC192E" w:rsidRDefault="00BC192E">
      <w:pPr>
        <w:rPr>
          <w:rFonts w:ascii="Arial" w:eastAsia="Arial" w:hAnsi="Arial" w:cs="Arial"/>
          <w:color w:val="000000"/>
        </w:rPr>
      </w:pPr>
    </w:p>
    <w:p w14:paraId="048CCE61" w14:textId="77777777" w:rsidR="00BC192E" w:rsidRDefault="00BC192E">
      <w:pPr>
        <w:rPr>
          <w:rFonts w:ascii="Arial" w:eastAsia="Arial" w:hAnsi="Arial" w:cs="Arial"/>
          <w:color w:val="000000"/>
        </w:rPr>
      </w:pPr>
    </w:p>
    <w:p w14:paraId="28D61437" w14:textId="77777777" w:rsidR="00BC192E" w:rsidRDefault="00BC192E">
      <w:pPr>
        <w:rPr>
          <w:rFonts w:ascii="Arial" w:eastAsia="Arial" w:hAnsi="Arial" w:cs="Arial"/>
          <w:color w:val="000000"/>
        </w:rPr>
      </w:pPr>
    </w:p>
    <w:p w14:paraId="37D24591" w14:textId="77777777" w:rsidR="004862B4" w:rsidRDefault="004862B4">
      <w:pPr>
        <w:rPr>
          <w:rFonts w:ascii="Arial" w:eastAsia="Arial" w:hAnsi="Arial" w:cs="Arial"/>
        </w:rPr>
      </w:pPr>
    </w:p>
    <w:p w14:paraId="18C39F60" w14:textId="77777777" w:rsidR="00981BFA" w:rsidRDefault="00981BFA" w:rsidP="00BC192E">
      <w:pPr>
        <w:rPr>
          <w:rFonts w:ascii="Arial" w:eastAsia="Arial" w:hAnsi="Arial" w:cs="Arial"/>
          <w:b/>
          <w:u w:val="single"/>
        </w:rPr>
      </w:pPr>
    </w:p>
    <w:p w14:paraId="23C5D53B" w14:textId="77777777" w:rsidR="00981BFA" w:rsidRDefault="00981BFA" w:rsidP="00BC192E">
      <w:pPr>
        <w:rPr>
          <w:rFonts w:ascii="Arial" w:eastAsia="Arial" w:hAnsi="Arial" w:cs="Arial"/>
          <w:b/>
          <w:u w:val="single"/>
        </w:rPr>
      </w:pPr>
    </w:p>
    <w:p w14:paraId="77920A7A" w14:textId="77777777" w:rsidR="00981BFA" w:rsidRDefault="00981BFA" w:rsidP="00BC192E">
      <w:pPr>
        <w:rPr>
          <w:rFonts w:ascii="Arial" w:eastAsia="Arial" w:hAnsi="Arial" w:cs="Arial"/>
          <w:b/>
          <w:u w:val="single"/>
        </w:rPr>
      </w:pPr>
    </w:p>
    <w:p w14:paraId="38A8E68D" w14:textId="77777777" w:rsidR="00AA77CE" w:rsidRDefault="009D2187" w:rsidP="00BC192E">
      <w:pPr>
        <w:rPr>
          <w:rFonts w:ascii="Arial" w:eastAsia="Arial" w:hAnsi="Arial" w:cs="Arial"/>
          <w:b/>
          <w:u w:val="single"/>
        </w:rPr>
      </w:pPr>
      <w:r>
        <w:rPr>
          <w:rFonts w:ascii="Arial" w:eastAsia="Arial" w:hAnsi="Arial" w:cs="Arial"/>
          <w:b/>
          <w:u w:val="single"/>
        </w:rPr>
        <w:t>Bilan :</w:t>
      </w:r>
    </w:p>
    <w:p w14:paraId="42A18F5B" w14:textId="77777777" w:rsidR="00AA77CE" w:rsidRDefault="00981BFA" w:rsidP="00BC192E">
      <w:pPr>
        <w:rPr>
          <w:rFonts w:ascii="Arial" w:eastAsia="Arial" w:hAnsi="Arial" w:cs="Arial"/>
          <w:color w:val="499BC9"/>
        </w:rPr>
      </w:pPr>
      <w:r>
        <w:rPr>
          <w:rFonts w:ascii="Arial" w:eastAsia="Arial" w:hAnsi="Arial" w:cs="Arial"/>
          <w:noProof/>
          <w:lang w:eastAsia="fr-FR"/>
        </w:rPr>
        <mc:AlternateContent>
          <mc:Choice Requires="wps">
            <w:drawing>
              <wp:anchor distT="0" distB="0" distL="114300" distR="114300" simplePos="0" relativeHeight="251664384" behindDoc="0" locked="0" layoutInCell="1" allowOverlap="1" wp14:anchorId="5F2FA744" wp14:editId="4230B684">
                <wp:simplePos x="0" y="0"/>
                <wp:positionH relativeFrom="margin">
                  <wp:align>left</wp:align>
                </wp:positionH>
                <wp:positionV relativeFrom="paragraph">
                  <wp:posOffset>130175</wp:posOffset>
                </wp:positionV>
                <wp:extent cx="6737985" cy="1320800"/>
                <wp:effectExtent l="38100" t="19050" r="62865" b="88900"/>
                <wp:wrapNone/>
                <wp:docPr id="3" name="Rectangle à coins arrondis 3"/>
                <wp:cNvGraphicFramePr/>
                <a:graphic xmlns:a="http://schemas.openxmlformats.org/drawingml/2006/main">
                  <a:graphicData uri="http://schemas.microsoft.com/office/word/2010/wordprocessingShape">
                    <wps:wsp>
                      <wps:cNvSpPr/>
                      <wps:spPr>
                        <a:xfrm>
                          <a:off x="0" y="0"/>
                          <a:ext cx="6737985" cy="1320800"/>
                        </a:xfrm>
                        <a:prstGeom prst="roundRect">
                          <a:avLst/>
                        </a:prstGeom>
                        <a:solidFill>
                          <a:schemeClr val="accent1">
                            <a:lumMod val="20000"/>
                            <a:lumOff val="80000"/>
                          </a:schemeClr>
                        </a:solidFill>
                        <a:ln w="12700" cap="flat">
                          <a:solidFill>
                            <a:schemeClr val="accent1">
                              <a:lumMod val="75000"/>
                            </a:schemeClr>
                          </a:solidFill>
                          <a:miter lim="400000"/>
                        </a:ln>
                        <a:effectLst>
                          <a:outerShdw blurRad="38100" dist="25400" dir="5400000" rotWithShape="0">
                            <a:srgbClr val="000000">
                              <a:alpha val="50000"/>
                            </a:srgbClr>
                          </a:outerShdw>
                        </a:effectLst>
                        <a:sp3d/>
                      </wps:spPr>
                      <wps:style>
                        <a:lnRef idx="0">
                          <a:scrgbClr r="0" g="0" b="0"/>
                        </a:lnRef>
                        <a:fillRef idx="0">
                          <a:scrgbClr r="0" g="0" b="0"/>
                        </a:fillRef>
                        <a:effectRef idx="0">
                          <a:scrgbClr r="0" g="0" b="0"/>
                        </a:effectRef>
                        <a:fontRef idx="none"/>
                      </wps:style>
                      <wps:txbx>
                        <w:txbxContent>
                          <w:p w14:paraId="24A05AC5" w14:textId="77777777" w:rsidR="004862B4" w:rsidRDefault="004862B4" w:rsidP="004862B4">
                            <w:pPr>
                              <w:rPr>
                                <w:rFonts w:ascii="Arial" w:eastAsia="Arial" w:hAnsi="Arial" w:cs="Arial"/>
                                <w:color w:val="499BC9"/>
                              </w:rPr>
                            </w:pPr>
                            <w:r>
                              <w:rPr>
                                <w:rFonts w:ascii="Arial" w:eastAsia="Arial" w:hAnsi="Arial" w:cs="Arial"/>
                                <w:color w:val="499BC9"/>
                              </w:rPr>
                              <w:t>En modifiant la façon dont les objets connectés interagissent, nous pouvons limiter assez facilement leur impact. Par exemple, avec une station météo, en limitant les relevés de température toutes les minutes au lieu de toutes les 15 secondes nous pouvons gagner  X mWh ce qui correspond à ...</w:t>
                            </w:r>
                          </w:p>
                          <w:p w14:paraId="36C6ECB1" w14:textId="77777777" w:rsidR="004862B4" w:rsidRDefault="004862B4" w:rsidP="004862B4"/>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110FDDB3" id="Rectangle à coins arrondis 3" o:spid="_x0000_s1029" style="position:absolute;margin-left:0;margin-top:10.25pt;width:530.55pt;height:104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" fillcolor="#daeaf4 [660]" strokecolor="#2f759e [2404]" strokeweight="1pt">
                <v:stroke miterlimit="4" joinstyle="miter"/>
                <v:shadow on="t" color="black" opacity=".5" origin=",.5" offset="0"/>
                <v:textbox inset="4pt,4pt,4pt,4pt">
                  <w:txbxContent>
                    <w:p w:rsidR="004862B4" w:rsidRDefault="004862B4" w:rsidP="004862B4">
                      <w:pPr>
                        <w:rPr>
                          <w:rFonts w:ascii="Arial" w:eastAsia="Arial" w:hAnsi="Arial" w:cs="Arial"/>
                          <w:color w:val="499BC9"/>
                        </w:rPr>
                      </w:pPr>
                      <w:r>
                        <w:rPr>
                          <w:rFonts w:ascii="Arial" w:eastAsia="Arial" w:hAnsi="Arial" w:cs="Arial"/>
                          <w:color w:val="499BC9"/>
                        </w:rPr>
                        <w:t xml:space="preserve">En modifiant la façon dont les objets connectés interagissent, nous pouvons limiter assez facilement leur impact. Par exemple, avec une station météo, en limitant les relevés de température toutes les minutes au lieu de toutes les 15 secondes nous pouvons </w:t>
                      </w:r>
                      <w:proofErr w:type="gramStart"/>
                      <w:r>
                        <w:rPr>
                          <w:rFonts w:ascii="Arial" w:eastAsia="Arial" w:hAnsi="Arial" w:cs="Arial"/>
                          <w:color w:val="499BC9"/>
                        </w:rPr>
                        <w:t>gagner  X</w:t>
                      </w:r>
                      <w:proofErr w:type="gramEnd"/>
                      <w:r>
                        <w:rPr>
                          <w:rFonts w:ascii="Arial" w:eastAsia="Arial" w:hAnsi="Arial" w:cs="Arial"/>
                          <w:color w:val="499BC9"/>
                        </w:rPr>
                        <w:t xml:space="preserve"> </w:t>
                      </w:r>
                      <w:proofErr w:type="spellStart"/>
                      <w:r>
                        <w:rPr>
                          <w:rFonts w:ascii="Arial" w:eastAsia="Arial" w:hAnsi="Arial" w:cs="Arial"/>
                          <w:color w:val="499BC9"/>
                        </w:rPr>
                        <w:t>mWh</w:t>
                      </w:r>
                      <w:proofErr w:type="spellEnd"/>
                      <w:r>
                        <w:rPr>
                          <w:rFonts w:ascii="Arial" w:eastAsia="Arial" w:hAnsi="Arial" w:cs="Arial"/>
                          <w:color w:val="499BC9"/>
                        </w:rPr>
                        <w:t xml:space="preserve"> ce qui correspond à ...</w:t>
                      </w:r>
                    </w:p>
                    <w:p w:rsidR="004862B4" w:rsidRDefault="004862B4" w:rsidP="004862B4"/>
                  </w:txbxContent>
                </v:textbox>
                <w10:wrap anchorx="margin"/>
              </v:roundrect>
            </w:pict>
          </mc:Fallback>
        </mc:AlternateContent>
      </w:r>
    </w:p>
    <w:p w14:paraId="4B05719F" w14:textId="77777777" w:rsidR="00AA77CE" w:rsidRDefault="00AA77CE" w:rsidP="00BC192E">
      <w:pPr>
        <w:rPr>
          <w:rFonts w:ascii="Arial" w:eastAsia="Arial" w:hAnsi="Arial" w:cs="Arial"/>
          <w:color w:val="499BC9"/>
        </w:rPr>
      </w:pPr>
    </w:p>
    <w:p w14:paraId="2AE4B941" w14:textId="77777777" w:rsidR="00AA77CE" w:rsidRDefault="00AA77CE" w:rsidP="00BC192E">
      <w:pPr>
        <w:rPr>
          <w:rFonts w:ascii="Arial" w:eastAsia="Arial" w:hAnsi="Arial" w:cs="Arial"/>
          <w:color w:val="499BC9"/>
        </w:rPr>
      </w:pPr>
    </w:p>
    <w:p w14:paraId="23A3B9F2" w14:textId="77777777" w:rsidR="00AA77CE" w:rsidRDefault="00AA77CE" w:rsidP="00BC192E">
      <w:pPr>
        <w:rPr>
          <w:rFonts w:ascii="Arial" w:eastAsia="Arial" w:hAnsi="Arial" w:cs="Arial"/>
          <w:color w:val="499BC9"/>
        </w:rPr>
      </w:pPr>
    </w:p>
    <w:p w14:paraId="5B214FC1" w14:textId="77777777" w:rsidR="00AA77CE" w:rsidRDefault="00AA77CE" w:rsidP="00BC192E">
      <w:pPr>
        <w:rPr>
          <w:rFonts w:ascii="Arial" w:eastAsia="Arial" w:hAnsi="Arial" w:cs="Arial"/>
          <w:color w:val="499BC9"/>
        </w:rPr>
      </w:pPr>
    </w:p>
    <w:p w14:paraId="27FD8CF6" w14:textId="77777777" w:rsidR="00AA77CE" w:rsidRDefault="00AA77CE" w:rsidP="00BC192E">
      <w:pPr>
        <w:rPr>
          <w:rFonts w:ascii="Arial" w:eastAsia="Arial" w:hAnsi="Arial" w:cs="Arial"/>
          <w:color w:val="499BC9"/>
        </w:rPr>
      </w:pPr>
    </w:p>
    <w:p w14:paraId="451577C8" w14:textId="77777777" w:rsidR="00AA77CE" w:rsidRDefault="00AA77CE">
      <w:pPr>
        <w:rPr>
          <w:rFonts w:ascii="Arial" w:eastAsia="Arial" w:hAnsi="Arial" w:cs="Arial"/>
        </w:rPr>
      </w:pPr>
    </w:p>
    <w:p w14:paraId="63A11942" w14:textId="77777777" w:rsidR="00AA77CE" w:rsidRDefault="00AA77CE">
      <w:pPr>
        <w:rPr>
          <w:rFonts w:ascii="Arial" w:eastAsia="Arial" w:hAnsi="Arial" w:cs="Arial"/>
        </w:rPr>
      </w:pPr>
    </w:p>
    <w:p w14:paraId="3652DE81" w14:textId="77777777" w:rsidR="00981BFA" w:rsidRDefault="00981BFA">
      <w:pPr>
        <w:rPr>
          <w:rFonts w:ascii="Arial" w:eastAsia="Arial" w:hAnsi="Arial" w:cs="Arial"/>
          <w:b/>
        </w:rPr>
      </w:pPr>
    </w:p>
    <w:p w14:paraId="242ED96D" w14:textId="77777777" w:rsidR="00981BFA" w:rsidRDefault="00981BFA">
      <w:pPr>
        <w:rPr>
          <w:rFonts w:ascii="Arial" w:eastAsia="Arial" w:hAnsi="Arial" w:cs="Arial"/>
          <w:b/>
        </w:rPr>
      </w:pPr>
    </w:p>
    <w:p w14:paraId="3457E6EA" w14:textId="77777777" w:rsidR="00981BFA" w:rsidRDefault="00981BFA">
      <w:pPr>
        <w:rPr>
          <w:rFonts w:ascii="Arial" w:eastAsia="Arial" w:hAnsi="Arial" w:cs="Arial"/>
          <w:b/>
        </w:rPr>
      </w:pPr>
    </w:p>
    <w:p w14:paraId="2B428151" w14:textId="77777777" w:rsidR="00981BFA" w:rsidRDefault="00981BFA">
      <w:pPr>
        <w:rPr>
          <w:rFonts w:ascii="Arial" w:eastAsia="Arial" w:hAnsi="Arial" w:cs="Arial"/>
          <w:b/>
        </w:rPr>
      </w:pPr>
    </w:p>
    <w:p w14:paraId="3167BFE4" w14:textId="77777777" w:rsidR="00AA77CE" w:rsidRDefault="009D2187">
      <w:pPr>
        <w:rPr>
          <w:rFonts w:ascii="Arial" w:eastAsia="Arial" w:hAnsi="Arial" w:cs="Arial"/>
          <w:b/>
        </w:rPr>
      </w:pPr>
      <w:r>
        <w:rPr>
          <w:rFonts w:ascii="Arial" w:eastAsia="Arial" w:hAnsi="Arial" w:cs="Arial"/>
          <w:b/>
        </w:rPr>
        <w:t>Pour aller plus loin :</w:t>
      </w:r>
    </w:p>
    <w:p w14:paraId="743961E5" w14:textId="77777777" w:rsidR="00AA77CE" w:rsidRDefault="009D2187">
      <w:pPr>
        <w:rPr>
          <w:rFonts w:ascii="Arial" w:eastAsia="Arial" w:hAnsi="Arial" w:cs="Arial"/>
        </w:rPr>
      </w:pPr>
      <w:r>
        <w:rPr>
          <w:rFonts w:ascii="Arial" w:eastAsia="Arial" w:hAnsi="Arial" w:cs="Arial"/>
        </w:rPr>
        <w:t xml:space="preserve">Quels sont les bons usages pour limiter l’impact néfaste des objets connectés ? </w:t>
      </w:r>
    </w:p>
    <w:p w14:paraId="586D86C0" w14:textId="77777777" w:rsidR="00AA77CE" w:rsidRDefault="00C76DEC">
      <w:pPr>
        <w:rPr>
          <w:rFonts w:ascii="Arial" w:eastAsia="Arial" w:hAnsi="Arial" w:cs="Arial"/>
        </w:rPr>
      </w:pPr>
      <w:hyperlink r:id="rId9">
        <w:r w:rsidR="009D2187">
          <w:rPr>
            <w:rFonts w:ascii="Arial" w:eastAsia="Arial" w:hAnsi="Arial" w:cs="Arial"/>
            <w:u w:val="single"/>
          </w:rPr>
          <w:t>https://lebondigital.com/objets-connectes-pollution-numerique/</w:t>
        </w:r>
      </w:hyperlink>
    </w:p>
    <w:p w14:paraId="7CD757A0" w14:textId="77777777" w:rsidR="00AA77CE" w:rsidRDefault="00AA77CE">
      <w:pPr>
        <w:rPr>
          <w:rFonts w:ascii="Arial" w:eastAsia="Arial" w:hAnsi="Arial" w:cs="Arial"/>
        </w:rPr>
      </w:pPr>
    </w:p>
    <w:sectPr w:rsidR="00AA77CE">
      <w:headerReference w:type="default" r:id="rId10"/>
      <w:footerReference w:type="default" r:id="rId11"/>
      <w:pgSz w:w="11906" w:h="16838"/>
      <w:pgMar w:top="454" w:right="567" w:bottom="567" w:left="567"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18079" w14:textId="77777777" w:rsidR="00E60DA2" w:rsidRDefault="00E60DA2">
      <w:r>
        <w:separator/>
      </w:r>
    </w:p>
  </w:endnote>
  <w:endnote w:type="continuationSeparator" w:id="0">
    <w:p w14:paraId="2840BECF" w14:textId="77777777" w:rsidR="00E60DA2" w:rsidRDefault="00E60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Light">
    <w:charset w:val="00"/>
    <w:family w:val="swiss"/>
    <w:pitch w:val="variable"/>
    <w:sig w:usb0="800000AF" w:usb1="4000204A" w:usb2="00000000" w:usb3="00000000" w:csb0="00000001"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500079DB" w:usb2="00000010" w:usb3="00000000" w:csb0="00000001" w:csb1="00000000"/>
  </w:font>
  <w:font w:name="Liberation Sans">
    <w:panose1 w:val="020B0604020202020204"/>
    <w:charset w:val="00"/>
    <w:family w:val="swiss"/>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110CD" w14:textId="77777777" w:rsidR="00AA77CE" w:rsidRDefault="009D2187">
    <w:pPr>
      <w:pBdr>
        <w:top w:val="nil"/>
        <w:left w:val="nil"/>
        <w:bottom w:val="nil"/>
        <w:right w:val="nil"/>
        <w:between w:val="nil"/>
      </w:pBdr>
      <w:ind w:left="6480"/>
      <w:rPr>
        <w:rFonts w:ascii="Helvetica Neue" w:eastAsia="Helvetica Neue" w:hAnsi="Helvetica Neue" w:cs="Helvetica Neue"/>
        <w:color w:val="000000"/>
        <w:sz w:val="22"/>
        <w:szCs w:val="22"/>
      </w:rPr>
    </w:pPr>
    <w:r>
      <w:rPr>
        <w:rFonts w:ascii="Helvetica Neue" w:eastAsia="Helvetica Neue" w:hAnsi="Helvetica Neue" w:cs="Helvetica Neue"/>
        <w:i/>
        <w:color w:val="000000"/>
        <w:sz w:val="12"/>
        <w:szCs w:val="12"/>
      </w:rPr>
      <w:t>@ Loïc BERNARD-MASSIAS -Jérôme ANTONY – Nathlalie VIDAL – Jaurent CHASTAINERR Technologie 2020-2021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6C57C" w14:textId="77777777" w:rsidR="00E60DA2" w:rsidRDefault="00E60DA2">
      <w:r>
        <w:separator/>
      </w:r>
    </w:p>
  </w:footnote>
  <w:footnote w:type="continuationSeparator" w:id="0">
    <w:p w14:paraId="7F6671F3" w14:textId="77777777" w:rsidR="00E60DA2" w:rsidRDefault="00E60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3E3BB" w14:textId="77777777" w:rsidR="00AA77CE" w:rsidRDefault="00AA77CE">
    <w:pPr>
      <w:pBdr>
        <w:top w:val="nil"/>
        <w:left w:val="nil"/>
        <w:bottom w:val="nil"/>
        <w:right w:val="nil"/>
        <w:between w:val="nil"/>
      </w:pBdr>
      <w:tabs>
        <w:tab w:val="center" w:pos="4536"/>
        <w:tab w:val="right" w:pos="9072"/>
      </w:tabs>
      <w:rPr>
        <w:color w:val="000000"/>
        <w:sz w:val="6"/>
        <w:szCs w:val="6"/>
      </w:rPr>
    </w:pPr>
  </w:p>
  <w:p w14:paraId="641436ED" w14:textId="77777777" w:rsidR="00AA77CE" w:rsidRDefault="00AA77CE">
    <w:pPr>
      <w:pBdr>
        <w:top w:val="nil"/>
        <w:left w:val="nil"/>
        <w:bottom w:val="nil"/>
        <w:right w:val="nil"/>
        <w:between w:val="nil"/>
      </w:pBdr>
      <w:tabs>
        <w:tab w:val="center" w:pos="4536"/>
        <w:tab w:val="right" w:pos="9072"/>
      </w:tabs>
      <w:rPr>
        <w:color w:val="000000"/>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6FE1"/>
    <w:multiLevelType w:val="multilevel"/>
    <w:tmpl w:val="4A2A7A18"/>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A836A7"/>
    <w:multiLevelType w:val="multilevel"/>
    <w:tmpl w:val="D294F48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157E64"/>
    <w:multiLevelType w:val="multilevel"/>
    <w:tmpl w:val="141E2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1E5C98"/>
    <w:multiLevelType w:val="multilevel"/>
    <w:tmpl w:val="206C1EF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1922CE3"/>
    <w:multiLevelType w:val="multilevel"/>
    <w:tmpl w:val="65B694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BD46051"/>
    <w:multiLevelType w:val="hybridMultilevel"/>
    <w:tmpl w:val="822C74D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DD538BD"/>
    <w:multiLevelType w:val="multilevel"/>
    <w:tmpl w:val="B60EE23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6"/>
  </w:num>
  <w:num w:numId="3">
    <w:abstractNumId w:val="0"/>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7CE"/>
    <w:rsid w:val="004862B4"/>
    <w:rsid w:val="00981BFA"/>
    <w:rsid w:val="009D2187"/>
    <w:rsid w:val="00AA77CE"/>
    <w:rsid w:val="00BC192E"/>
    <w:rsid w:val="00C76DEC"/>
    <w:rsid w:val="00E60D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E21CB"/>
  <w15:docId w15:val="{43BE3B30-FFCE-AE43-988B-8406E6819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CDA"/>
    <w:rPr>
      <w:lang w:eastAsia="en-US"/>
    </w:r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styleId="Lienhypertexte">
    <w:name w:val="Hyperlink"/>
    <w:rsid w:val="00615CDA"/>
    <w:rPr>
      <w:u w:val="single"/>
    </w:rPr>
  </w:style>
  <w:style w:type="table" w:customStyle="1" w:styleId="TableNormal0">
    <w:name w:val="Table Normal"/>
    <w:rsid w:val="00615CDA"/>
    <w:tblPr>
      <w:tblInd w:w="0" w:type="dxa"/>
      <w:tblCellMar>
        <w:top w:w="0" w:type="dxa"/>
        <w:left w:w="0" w:type="dxa"/>
        <w:bottom w:w="0" w:type="dxa"/>
        <w:right w:w="0" w:type="dxa"/>
      </w:tblCellMar>
    </w:tblPr>
  </w:style>
  <w:style w:type="paragraph" w:customStyle="1" w:styleId="Corps">
    <w:name w:val="Corps"/>
    <w:rsid w:val="00615CDA"/>
    <w:rPr>
      <w:rFonts w:ascii="Helvetica" w:hAnsi="Helvetica" w:cs="Arial Unicode MS"/>
      <w:color w:val="000000"/>
      <w:sz w:val="22"/>
      <w:szCs w:val="22"/>
    </w:rPr>
  </w:style>
  <w:style w:type="paragraph" w:customStyle="1" w:styleId="tiquettefonce">
    <w:name w:val="Étiquette foncée"/>
    <w:rsid w:val="00615CDA"/>
    <w:pPr>
      <w:jc w:val="center"/>
    </w:pPr>
    <w:rPr>
      <w:rFonts w:ascii="Helvetica Light" w:hAnsi="Helvetica Light" w:cs="Arial Unicode MS"/>
      <w:color w:val="000000"/>
    </w:rPr>
  </w:style>
  <w:style w:type="paragraph" w:customStyle="1" w:styleId="tiquette">
    <w:name w:val="Étiquette"/>
    <w:rsid w:val="00615CDA"/>
    <w:pPr>
      <w:jc w:val="center"/>
    </w:pPr>
    <w:rPr>
      <w:rFonts w:ascii="Helvetica" w:hAnsi="Helvetica" w:cs="Arial Unicode MS"/>
      <w:color w:val="FEFEFE"/>
    </w:rPr>
  </w:style>
  <w:style w:type="paragraph" w:customStyle="1" w:styleId="Styledetableau2">
    <w:name w:val="Style de tableau 2"/>
    <w:rsid w:val="00615CDA"/>
    <w:rPr>
      <w:rFonts w:ascii="Helvetica" w:eastAsia="Helvetica" w:hAnsi="Helvetica" w:cs="Helvetica"/>
      <w:color w:val="000000"/>
    </w:rPr>
  </w:style>
  <w:style w:type="paragraph" w:customStyle="1" w:styleId="Pardfaut">
    <w:name w:val="Par défaut"/>
    <w:rsid w:val="00615CDA"/>
    <w:rPr>
      <w:rFonts w:ascii="Helvetica" w:eastAsia="Helvetica" w:hAnsi="Helvetica" w:cs="Helvetica"/>
      <w:color w:val="000000"/>
      <w:sz w:val="22"/>
      <w:szCs w:val="22"/>
    </w:rPr>
  </w:style>
  <w:style w:type="table" w:styleId="Grilledutableau">
    <w:name w:val="Table Grid"/>
    <w:basedOn w:val="TableauNormal"/>
    <w:uiPriority w:val="59"/>
    <w:rsid w:val="001B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B2D0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B2D0B"/>
    <w:rPr>
      <w:rFonts w:ascii="Lucida Grande" w:hAnsi="Lucida Grande" w:cs="Lucida Grande"/>
      <w:sz w:val="18"/>
      <w:szCs w:val="18"/>
      <w:lang w:val="en-US" w:eastAsia="en-US"/>
    </w:rPr>
  </w:style>
  <w:style w:type="paragraph" w:styleId="En-tte">
    <w:name w:val="header"/>
    <w:basedOn w:val="Normal"/>
    <w:link w:val="En-tteCar"/>
    <w:uiPriority w:val="99"/>
    <w:unhideWhenUsed/>
    <w:rsid w:val="000A73D6"/>
    <w:pPr>
      <w:tabs>
        <w:tab w:val="center" w:pos="4536"/>
        <w:tab w:val="right" w:pos="9072"/>
      </w:tabs>
    </w:pPr>
  </w:style>
  <w:style w:type="character" w:customStyle="1" w:styleId="En-tteCar">
    <w:name w:val="En-tête Car"/>
    <w:basedOn w:val="Policepardfaut"/>
    <w:link w:val="En-tte"/>
    <w:uiPriority w:val="99"/>
    <w:rsid w:val="000A73D6"/>
    <w:rPr>
      <w:sz w:val="24"/>
      <w:szCs w:val="24"/>
      <w:lang w:val="en-US" w:eastAsia="en-US"/>
    </w:rPr>
  </w:style>
  <w:style w:type="paragraph" w:styleId="Pieddepage">
    <w:name w:val="footer"/>
    <w:basedOn w:val="Normal"/>
    <w:link w:val="PieddepageCar"/>
    <w:uiPriority w:val="99"/>
    <w:unhideWhenUsed/>
    <w:rsid w:val="000A73D6"/>
    <w:pPr>
      <w:tabs>
        <w:tab w:val="center" w:pos="4536"/>
        <w:tab w:val="right" w:pos="9072"/>
      </w:tabs>
    </w:pPr>
  </w:style>
  <w:style w:type="character" w:customStyle="1" w:styleId="PieddepageCar">
    <w:name w:val="Pied de page Car"/>
    <w:basedOn w:val="Policepardfaut"/>
    <w:link w:val="Pieddepage"/>
    <w:uiPriority w:val="99"/>
    <w:rsid w:val="000A73D6"/>
    <w:rPr>
      <w:sz w:val="24"/>
      <w:szCs w:val="24"/>
      <w:lang w:val="en-US" w:eastAsia="en-US"/>
    </w:rPr>
  </w:style>
  <w:style w:type="character" w:styleId="lev">
    <w:name w:val="Strong"/>
    <w:basedOn w:val="Policepardfaut"/>
    <w:uiPriority w:val="22"/>
    <w:qFormat/>
    <w:rsid w:val="006E295B"/>
    <w:rPr>
      <w:b/>
      <w:bCs/>
    </w:rPr>
  </w:style>
  <w:style w:type="paragraph" w:styleId="NormalWeb">
    <w:name w:val="Normal (Web)"/>
    <w:basedOn w:val="Normal"/>
    <w:uiPriority w:val="99"/>
    <w:unhideWhenUsed/>
    <w:rsid w:val="00D378C1"/>
    <w:pPr>
      <w:spacing w:before="100" w:beforeAutospacing="1" w:after="100" w:afterAutospacing="1"/>
    </w:pPr>
    <w:rPr>
      <w:lang w:eastAsia="zh-CN"/>
    </w:rPr>
  </w:style>
  <w:style w:type="paragraph" w:styleId="Paragraphedeliste">
    <w:name w:val="List Paragraph"/>
    <w:basedOn w:val="Normal"/>
    <w:uiPriority w:val="34"/>
    <w:qFormat/>
    <w:rsid w:val="0060111B"/>
    <w:pPr>
      <w:ind w:left="720"/>
      <w:contextualSpacing/>
    </w:pPr>
  </w:style>
  <w:style w:type="character" w:customStyle="1" w:styleId="normaltextrun">
    <w:name w:val="normaltextrun"/>
    <w:basedOn w:val="Policepardfaut"/>
    <w:rsid w:val="00666E84"/>
  </w:style>
  <w:style w:type="character" w:customStyle="1" w:styleId="eop">
    <w:name w:val="eop"/>
    <w:basedOn w:val="Policepardfaut"/>
    <w:rsid w:val="00666E84"/>
  </w:style>
  <w:style w:type="paragraph" w:customStyle="1" w:styleId="paragraph">
    <w:name w:val="paragraph"/>
    <w:basedOn w:val="Normal"/>
    <w:rsid w:val="00666E84"/>
    <w:pPr>
      <w:spacing w:before="100" w:beforeAutospacing="1" w:after="100" w:afterAutospacing="1"/>
    </w:pPr>
    <w:rPr>
      <w:lang w:eastAsia="zh-CN"/>
    </w:rPr>
  </w:style>
  <w:style w:type="character" w:customStyle="1" w:styleId="apple-converted-space">
    <w:name w:val="apple-converted-space"/>
    <w:basedOn w:val="Policepardfaut"/>
    <w:rsid w:val="00A763D4"/>
  </w:style>
  <w:style w:type="character" w:customStyle="1" w:styleId="pagebreaktextspan">
    <w:name w:val="pagebreaktextspan"/>
    <w:basedOn w:val="Policepardfaut"/>
    <w:rsid w:val="00A763D4"/>
  </w:style>
  <w:style w:type="character" w:styleId="Marquedecommentaire">
    <w:name w:val="annotation reference"/>
    <w:basedOn w:val="Policepardfaut"/>
    <w:uiPriority w:val="99"/>
    <w:semiHidden/>
    <w:unhideWhenUsed/>
    <w:rsid w:val="009523F2"/>
    <w:rPr>
      <w:sz w:val="16"/>
      <w:szCs w:val="16"/>
    </w:rPr>
  </w:style>
  <w:style w:type="paragraph" w:styleId="Commentaire">
    <w:name w:val="annotation text"/>
    <w:basedOn w:val="Normal"/>
    <w:link w:val="CommentaireCar"/>
    <w:uiPriority w:val="99"/>
    <w:semiHidden/>
    <w:unhideWhenUsed/>
    <w:rsid w:val="009523F2"/>
    <w:rPr>
      <w:sz w:val="20"/>
      <w:szCs w:val="20"/>
    </w:rPr>
  </w:style>
  <w:style w:type="character" w:customStyle="1" w:styleId="CommentaireCar">
    <w:name w:val="Commentaire Car"/>
    <w:basedOn w:val="Policepardfaut"/>
    <w:link w:val="Commentaire"/>
    <w:uiPriority w:val="99"/>
    <w:semiHidden/>
    <w:rsid w:val="009523F2"/>
    <w:rPr>
      <w:lang w:val="en-US" w:eastAsia="en-US"/>
    </w:rPr>
  </w:style>
  <w:style w:type="paragraph" w:styleId="Objetducommentaire">
    <w:name w:val="annotation subject"/>
    <w:basedOn w:val="Commentaire"/>
    <w:next w:val="Commentaire"/>
    <w:link w:val="ObjetducommentaireCar"/>
    <w:uiPriority w:val="99"/>
    <w:semiHidden/>
    <w:unhideWhenUsed/>
    <w:rsid w:val="009523F2"/>
    <w:rPr>
      <w:b/>
      <w:bCs/>
    </w:rPr>
  </w:style>
  <w:style w:type="character" w:customStyle="1" w:styleId="ObjetducommentaireCar">
    <w:name w:val="Objet du commentaire Car"/>
    <w:basedOn w:val="CommentaireCar"/>
    <w:link w:val="Objetducommentaire"/>
    <w:uiPriority w:val="99"/>
    <w:semiHidden/>
    <w:rsid w:val="009523F2"/>
    <w:rPr>
      <w:b/>
      <w:bCs/>
      <w:lang w:val="en-US" w:eastAsia="en-US"/>
    </w:rPr>
  </w:style>
  <w:style w:type="character" w:customStyle="1" w:styleId="Mentionnonrsolue1">
    <w:name w:val="Mention non résolue1"/>
    <w:basedOn w:val="Policepardfaut"/>
    <w:uiPriority w:val="99"/>
    <w:semiHidden/>
    <w:unhideWhenUsed/>
    <w:rsid w:val="00F80EEA"/>
    <w:rPr>
      <w:color w:val="605E5C"/>
      <w:shd w:val="clear" w:color="auto" w:fill="E1DFDD"/>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607118">
      <w:bodyDiv w:val="1"/>
      <w:marLeft w:val="0"/>
      <w:marRight w:val="0"/>
      <w:marTop w:val="0"/>
      <w:marBottom w:val="0"/>
      <w:divBdr>
        <w:top w:val="none" w:sz="0" w:space="0" w:color="auto"/>
        <w:left w:val="none" w:sz="0" w:space="0" w:color="auto"/>
        <w:bottom w:val="none" w:sz="0" w:space="0" w:color="auto"/>
        <w:right w:val="none" w:sz="0" w:space="0" w:color="auto"/>
      </w:divBdr>
      <w:divsChild>
        <w:div w:id="1595898496">
          <w:marLeft w:val="0"/>
          <w:marRight w:val="0"/>
          <w:marTop w:val="0"/>
          <w:marBottom w:val="0"/>
          <w:divBdr>
            <w:top w:val="none" w:sz="0" w:space="0" w:color="auto"/>
            <w:left w:val="none" w:sz="0" w:space="0" w:color="auto"/>
            <w:bottom w:val="none" w:sz="0" w:space="0" w:color="auto"/>
            <w:right w:val="none" w:sz="0" w:space="0" w:color="auto"/>
          </w:divBdr>
          <w:divsChild>
            <w:div w:id="639772640">
              <w:marLeft w:val="0"/>
              <w:marRight w:val="0"/>
              <w:marTop w:val="0"/>
              <w:marBottom w:val="0"/>
              <w:divBdr>
                <w:top w:val="none" w:sz="0" w:space="0" w:color="auto"/>
                <w:left w:val="none" w:sz="0" w:space="0" w:color="auto"/>
                <w:bottom w:val="none" w:sz="0" w:space="0" w:color="auto"/>
                <w:right w:val="none" w:sz="0" w:space="0" w:color="auto"/>
              </w:divBdr>
              <w:divsChild>
                <w:div w:id="160033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111788">
      <w:bodyDiv w:val="1"/>
      <w:marLeft w:val="0"/>
      <w:marRight w:val="0"/>
      <w:marTop w:val="0"/>
      <w:marBottom w:val="0"/>
      <w:divBdr>
        <w:top w:val="none" w:sz="0" w:space="0" w:color="auto"/>
        <w:left w:val="none" w:sz="0" w:space="0" w:color="auto"/>
        <w:bottom w:val="none" w:sz="0" w:space="0" w:color="auto"/>
        <w:right w:val="none" w:sz="0" w:space="0" w:color="auto"/>
      </w:divBdr>
      <w:divsChild>
        <w:div w:id="1634096679">
          <w:marLeft w:val="0"/>
          <w:marRight w:val="0"/>
          <w:marTop w:val="0"/>
          <w:marBottom w:val="0"/>
          <w:divBdr>
            <w:top w:val="none" w:sz="0" w:space="0" w:color="auto"/>
            <w:left w:val="none" w:sz="0" w:space="0" w:color="auto"/>
            <w:bottom w:val="none" w:sz="0" w:space="0" w:color="auto"/>
            <w:right w:val="none" w:sz="0" w:space="0" w:color="auto"/>
          </w:divBdr>
          <w:divsChild>
            <w:div w:id="1510943069">
              <w:marLeft w:val="0"/>
              <w:marRight w:val="0"/>
              <w:marTop w:val="0"/>
              <w:marBottom w:val="0"/>
              <w:divBdr>
                <w:top w:val="none" w:sz="0" w:space="0" w:color="auto"/>
                <w:left w:val="none" w:sz="0" w:space="0" w:color="auto"/>
                <w:bottom w:val="none" w:sz="0" w:space="0" w:color="auto"/>
                <w:right w:val="none" w:sz="0" w:space="0" w:color="auto"/>
              </w:divBdr>
              <w:divsChild>
                <w:div w:id="116978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ebondigital.com/objets-connectes-pollution-numeriqu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xfxMYNcpDciahfGR5Dtqz889SQ==">AMUW2mUtQCXNS+kVgw/jWD85h0MH+SfWe3BEwmvDu+iyJ16E4X6VtWy+yJZ4gDQkQ8Y771NK6sElDyEjsx2Ubk1N4DSUpvXi2mGgmGQUKQBdkMmq9YfmNmqOKOtGWxPGJ0nRcGAv2eVe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2137</Characters>
  <Application>Microsoft Office Word</Application>
  <DocSecurity>4</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Berthumeyrie</dc:creator>
  <cp:lastModifiedBy>l bm</cp:lastModifiedBy>
  <cp:revision>2</cp:revision>
  <dcterms:created xsi:type="dcterms:W3CDTF">2021-05-27T16:06:00Z</dcterms:created>
  <dcterms:modified xsi:type="dcterms:W3CDTF">2021-05-27T16:06:00Z</dcterms:modified>
</cp:coreProperties>
</file>