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2"/>
        <w:tblW w:w="10773" w:type="dxa"/>
        <w:tblLook w:val="04A0"/>
      </w:tblPr>
      <w:tblGrid>
        <w:gridCol w:w="2588"/>
        <w:gridCol w:w="6911"/>
        <w:gridCol w:w="1274"/>
      </w:tblGrid>
      <w:tr w:rsidR="00AD5BAC" w:rsidRPr="005065DE" w:rsidTr="00AD5BAC">
        <w:trPr>
          <w:trHeight w:val="694"/>
        </w:trPr>
        <w:tc>
          <w:tcPr>
            <w:tcW w:w="2588" w:type="dxa"/>
            <w:vMerge w:val="restart"/>
          </w:tcPr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>Séquence S</w:t>
            </w:r>
            <w:r>
              <w:rPr>
                <w:rFonts w:ascii="Calibri" w:hAnsi="Calibri" w:cs="Euphemia UCAS"/>
                <w:b/>
                <w:sz w:val="32"/>
              </w:rPr>
              <w:t>26</w:t>
            </w:r>
          </w:p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Recherche de solution</w:t>
            </w:r>
            <w:r w:rsidR="00104492">
              <w:rPr>
                <w:rFonts w:ascii="Calibri" w:hAnsi="Calibri" w:cs="Euphemia UCAS"/>
                <w:i/>
              </w:rPr>
              <w:t>s</w:t>
            </w:r>
          </w:p>
        </w:tc>
        <w:tc>
          <w:tcPr>
            <w:tcW w:w="6911" w:type="dxa"/>
            <w:vAlign w:val="center"/>
          </w:tcPr>
          <w:p w:rsidR="00AD5BAC" w:rsidRPr="005065DE" w:rsidRDefault="00AD5BAC" w:rsidP="00022B3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noProof/>
                <w:sz w:val="36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3354705</wp:posOffset>
                  </wp:positionH>
                  <wp:positionV relativeFrom="paragraph">
                    <wp:posOffset>6985</wp:posOffset>
                  </wp:positionV>
                  <wp:extent cx="942975" cy="400050"/>
                  <wp:effectExtent l="19050" t="0" r="9525" b="0"/>
                  <wp:wrapNone/>
                  <wp:docPr id="1" name="Image 4" descr="ttp://cache.media.education.gouv.fr/image/Logos/63/3/logo_academie_limoge_web_337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p://cache.media.education.gouv.fr/image/Logos/63/3/logo_academie_limoge_web_337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22B3F">
              <w:rPr>
                <w:rFonts w:ascii="Calibri" w:hAnsi="Calibri" w:cs="Euphemia UCAS"/>
                <w:b/>
                <w:sz w:val="36"/>
              </w:rPr>
              <w:t xml:space="preserve">        </w:t>
            </w:r>
            <w:r>
              <w:rPr>
                <w:rFonts w:ascii="Calibri" w:hAnsi="Calibri" w:cs="Euphemia UCAS"/>
                <w:b/>
                <w:sz w:val="36"/>
              </w:rPr>
              <w:t xml:space="preserve">Fiche Consignes – </w:t>
            </w:r>
            <w:r w:rsidR="00022B3F">
              <w:rPr>
                <w:rFonts w:ascii="Calibri" w:hAnsi="Calibri" w:cs="Euphemia UCAS"/>
                <w:b/>
                <w:sz w:val="36"/>
              </w:rPr>
              <w:t>ACTIVITE</w:t>
            </w:r>
            <w:r>
              <w:rPr>
                <w:rFonts w:ascii="Calibri" w:hAnsi="Calibri" w:cs="Euphemia UCAS"/>
                <w:b/>
                <w:sz w:val="36"/>
              </w:rPr>
              <w:t xml:space="preserve"> N°</w:t>
            </w:r>
            <w:r w:rsidR="008951FD">
              <w:rPr>
                <w:rFonts w:ascii="Calibri" w:hAnsi="Calibri" w:cs="Euphemia UCAS"/>
                <w:b/>
                <w:sz w:val="36"/>
              </w:rPr>
              <w:t>3</w:t>
            </w:r>
          </w:p>
        </w:tc>
        <w:tc>
          <w:tcPr>
            <w:tcW w:w="1274" w:type="dxa"/>
            <w:vMerge w:val="restart"/>
            <w:vAlign w:val="center"/>
          </w:tcPr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3</w:t>
            </w:r>
            <w:r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AD5BAC" w:rsidRPr="00022B3F" w:rsidTr="00AD5BAC">
        <w:trPr>
          <w:trHeight w:val="549"/>
        </w:trPr>
        <w:tc>
          <w:tcPr>
            <w:tcW w:w="2588" w:type="dxa"/>
            <w:vMerge/>
          </w:tcPr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:rsidR="00AD5BAC" w:rsidRPr="00022B3F" w:rsidRDefault="00022B3F" w:rsidP="00802DF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  <w:szCs w:val="32"/>
              </w:rPr>
            </w:pPr>
            <w:r w:rsidRPr="00022B3F">
              <w:rPr>
                <w:rFonts w:ascii="Calibri" w:hAnsi="Calibri" w:cs="Euphemia UCAS"/>
                <w:b/>
                <w:sz w:val="32"/>
                <w:szCs w:val="32"/>
              </w:rPr>
              <w:t>Projet</w:t>
            </w:r>
          </w:p>
        </w:tc>
        <w:tc>
          <w:tcPr>
            <w:tcW w:w="1274" w:type="dxa"/>
            <w:vMerge/>
          </w:tcPr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AD5BAC" w:rsidRDefault="00AD5BAC">
      <w:pPr>
        <w:rPr>
          <w:rFonts w:ascii="Calibri" w:hAnsi="Calibri" w:cs="TTE1BC1358t00"/>
          <w:lang w:val="fr-FR"/>
        </w:rPr>
      </w:pPr>
    </w:p>
    <w:p w:rsidR="00022B3F" w:rsidRPr="007431E0" w:rsidRDefault="00022B3F" w:rsidP="00022B3F">
      <w:pPr>
        <w:ind w:right="23"/>
        <w:jc w:val="both"/>
        <w:rPr>
          <w:rFonts w:ascii="Calibri" w:hAnsi="Calibri" w:cs="Arial"/>
          <w:b/>
          <w:sz w:val="28"/>
          <w:szCs w:val="28"/>
          <w:lang w:val="fr-FR"/>
        </w:rPr>
      </w:pPr>
      <w:r w:rsidRPr="007431E0">
        <w:rPr>
          <w:rFonts w:ascii="Calibri" w:hAnsi="Calibri" w:cs="Arial"/>
          <w:b/>
          <w:sz w:val="28"/>
          <w:szCs w:val="28"/>
          <w:u w:val="double"/>
          <w:lang w:val="fr-FR"/>
        </w:rPr>
        <w:t>Question directrice :</w:t>
      </w:r>
      <w:r w:rsidRPr="007431E0">
        <w:rPr>
          <w:rFonts w:ascii="Calibri" w:hAnsi="Calibri" w:cs="Arial"/>
          <w:b/>
          <w:sz w:val="28"/>
          <w:szCs w:val="28"/>
          <w:lang w:val="fr-FR"/>
        </w:rPr>
        <w:t xml:space="preserve"> </w:t>
      </w:r>
      <w:r w:rsidRPr="00022B3F">
        <w:rPr>
          <w:rFonts w:ascii="Calibri" w:hAnsi="Calibri" w:cs="Arial"/>
          <w:b/>
          <w:sz w:val="28"/>
          <w:szCs w:val="28"/>
          <w:lang w:val="fr-FR"/>
        </w:rPr>
        <w:t>Quelles solutions techniques intégrant une dimension design doit-on mettre en œuvre pour que le robot puisse déplacer un palet ?</w:t>
      </w:r>
    </w:p>
    <w:p w:rsidR="008951FD" w:rsidRDefault="008951FD">
      <w:pPr>
        <w:rPr>
          <w:rFonts w:ascii="Calibri" w:hAnsi="Calibri" w:cs="TTE1BC1358t00"/>
          <w:lang w:val="fr-FR"/>
        </w:rPr>
      </w:pPr>
    </w:p>
    <w:p w:rsidR="005F372F" w:rsidRDefault="00487B84" w:rsidP="00487B84">
      <w:pPr>
        <w:rPr>
          <w:rFonts w:ascii="Calibri" w:hAnsi="Calibri" w:cs="TTE1BC1358t00"/>
          <w:lang w:val="fr-FR"/>
        </w:rPr>
      </w:pPr>
      <w:r>
        <w:rPr>
          <w:rFonts w:ascii="Calibri" w:hAnsi="Calibri" w:cs="TTE1BC1358t00"/>
          <w:lang w:val="fr-FR"/>
        </w:rPr>
        <w:t xml:space="preserve">Lors de la dernière séance vous avez défini sous forme de croquis  votre solution technique </w:t>
      </w:r>
      <w:r w:rsidR="00182D62">
        <w:rPr>
          <w:rFonts w:ascii="Calibri" w:hAnsi="Calibri" w:cs="TTE1BC1358t00"/>
          <w:lang w:val="fr-FR"/>
        </w:rPr>
        <w:t xml:space="preserve">pour </w:t>
      </w:r>
      <w:r>
        <w:rPr>
          <w:rFonts w:ascii="Calibri" w:hAnsi="Calibri" w:cs="TTE1BC1358t00"/>
          <w:lang w:val="fr-FR"/>
        </w:rPr>
        <w:t xml:space="preserve">la fonction </w:t>
      </w:r>
      <w:r w:rsidR="00182D62">
        <w:rPr>
          <w:rFonts w:ascii="Calibri" w:hAnsi="Calibri" w:cs="TTE1BC1358t00"/>
          <w:lang w:val="fr-FR"/>
        </w:rPr>
        <w:t xml:space="preserve">principale </w:t>
      </w:r>
      <w:r w:rsidR="000532D4">
        <w:rPr>
          <w:rFonts w:ascii="Calibri" w:eastAsia="Times New Roman" w:hAnsi="Calibri" w:cs="Arial"/>
          <w:b/>
          <w:lang w:val="fr-FR" w:eastAsia="fr-FR"/>
        </w:rPr>
        <w:t>« </w:t>
      </w:r>
      <w:r w:rsidR="000532D4">
        <w:rPr>
          <w:rFonts w:ascii="Calibri" w:hAnsi="Calibri"/>
          <w:b/>
          <w:lang w:val="fr-FR"/>
        </w:rPr>
        <w:t>transporter un palet jusqu’à un endroit précis</w:t>
      </w:r>
      <w:r w:rsidR="000532D4">
        <w:rPr>
          <w:rFonts w:ascii="Calibri" w:eastAsia="Times New Roman" w:hAnsi="Calibri" w:cs="Arial"/>
          <w:b/>
          <w:lang w:val="fr-FR" w:eastAsia="fr-FR"/>
        </w:rPr>
        <w:t>»</w:t>
      </w:r>
      <w:r w:rsidRPr="002D35E9">
        <w:rPr>
          <w:rFonts w:ascii="Calibri" w:hAnsi="Calibri" w:cs="TTE1BC1358t00"/>
          <w:b/>
          <w:lang w:val="fr-FR"/>
        </w:rPr>
        <w:t>.</w:t>
      </w:r>
      <w:r>
        <w:rPr>
          <w:rFonts w:ascii="Calibri" w:hAnsi="Calibri" w:cs="TTE1BC1358t00"/>
          <w:lang w:val="fr-FR"/>
        </w:rPr>
        <w:t xml:space="preserve"> Dans cette séance vous allez répondre  à la question suivante : </w:t>
      </w:r>
      <w:r w:rsidR="005F372F">
        <w:rPr>
          <w:rFonts w:ascii="Calibri" w:hAnsi="Calibri" w:cs="TTE1BC1358t00"/>
          <w:lang w:val="fr-FR"/>
        </w:rPr>
        <w:t>comment intégrer une dimension design à votre solution technique ?</w:t>
      </w: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2D35E9" w:rsidP="00487B84">
      <w:pPr>
        <w:rPr>
          <w:rFonts w:ascii="Calibri" w:hAnsi="Calibri" w:cs="TTE1BC1358t00"/>
          <w:lang w:val="fr-FR"/>
        </w:rPr>
      </w:pPr>
      <w:r>
        <w:rPr>
          <w:rFonts w:ascii="Calibri" w:hAnsi="Calibri" w:cs="TTE1BC1358t00"/>
          <w:noProof/>
          <w:lang w:val="fr-FR"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111760</wp:posOffset>
            </wp:positionV>
            <wp:extent cx="1866900" cy="1047750"/>
            <wp:effectExtent l="19050" t="0" r="0" b="0"/>
            <wp:wrapNone/>
            <wp:docPr id="3" name="Image 1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6A2" w:rsidRDefault="000D1016" w:rsidP="00487B84">
      <w:pPr>
        <w:rPr>
          <w:rFonts w:ascii="Calibri" w:hAnsi="Calibri" w:cs="TTE1BC1358t00"/>
          <w:lang w:val="fr-FR"/>
        </w:rPr>
      </w:pPr>
      <w:r>
        <w:rPr>
          <w:rFonts w:ascii="Calibri" w:hAnsi="Calibri" w:cs="TTE1BC1358t00"/>
          <w:noProof/>
          <w:lang w:val="fr-FR" w:eastAsia="fr-FR"/>
        </w:rPr>
        <w:pict>
          <v:group id="_x0000_s1028" style="position:absolute;margin-left:22.5pt;margin-top:1.75pt;width:360.3pt;height:36.1pt;z-index:251721728" coordorigin="555,3710" coordsize="10381,1161">
            <v:roundrect id="_x0000_s1029" style="position:absolute;left:555;top:3710;width:10381;height:1161" arcsize="10923f" fillcolor="#eeece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left:2691;top:3828;width:6050;height:792;mso-wrap-distance-left:2.88pt;mso-wrap-distance-top:2.88pt;mso-wrap-distance-right:2.88pt;mso-wrap-distance-bottom:2.88pt" filled="f" fillcolor="black" stroked="f" strokeweight="0">
              <v:shadow color="#ccc"/>
              <v:textbox style="mso-next-textbox:#_x0000_s1030;mso-rotate-with-shape:t" inset="2.85pt,2.85pt,2.85pt,2.85pt">
                <w:txbxContent>
                  <w:p w:rsidR="005F26A2" w:rsidRPr="00223853" w:rsidRDefault="005F26A2" w:rsidP="005F26A2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2"/>
                        <w:szCs w:val="44"/>
                        <w:lang w:val="fr-FR"/>
                      </w:rPr>
                    </w:pPr>
                    <w:r w:rsidRPr="00223853">
                      <w:rPr>
                        <w:rFonts w:ascii="Comic Sans MS" w:hAnsi="Comic Sans MS"/>
                        <w:b/>
                        <w:bCs/>
                        <w:sz w:val="22"/>
                        <w:szCs w:val="44"/>
                        <w:lang w:val="fr-FR"/>
                      </w:rPr>
                      <w:t>Travail à réaliser</w:t>
                    </w:r>
                  </w:p>
                </w:txbxContent>
              </v:textbox>
            </v:shape>
            <v:line id="_x0000_s1031" style="position:absolute;mso-wrap-distance-left:2.88pt;mso-wrap-distance-top:2.88pt;mso-wrap-distance-right:2.88pt;mso-wrap-distance-bottom:2.88pt" from="1392,4620" to="10032,4620" fillcolor="black" strokeweight="1.25pt">
              <v:shadow color="#ccc"/>
            </v:line>
          </v:group>
        </w:pict>
      </w: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2D35E9" w:rsidRDefault="002D35E9" w:rsidP="00487B84">
      <w:pPr>
        <w:rPr>
          <w:rFonts w:ascii="Calibri" w:hAnsi="Calibri" w:cs="TTE1BC1358t00"/>
          <w:lang w:val="fr-FR"/>
        </w:rPr>
      </w:pPr>
    </w:p>
    <w:p w:rsidR="005F26A2" w:rsidRDefault="000D1016" w:rsidP="00487B84">
      <w:pPr>
        <w:rPr>
          <w:rFonts w:ascii="Calibri" w:hAnsi="Calibri" w:cs="TTE1BC1358t00"/>
          <w:lang w:val="fr-FR"/>
        </w:rPr>
      </w:pPr>
      <w:r>
        <w:rPr>
          <w:rFonts w:ascii="Calibri" w:hAnsi="Calibri" w:cs="TTE1BC1358t00"/>
          <w:noProof/>
          <w:lang w:val="fr-FR" w:eastAsia="fr-FR"/>
        </w:rPr>
        <w:pict>
          <v:shape id="_x0000_s1032" type="#_x0000_t202" style="position:absolute;margin-left:8.05pt;margin-top:10.55pt;width:519.35pt;height:311.6pt;z-index:251722752" stroked="f">
            <v:textbox style="mso-next-textbox:#_x0000_s1032">
              <w:txbxContent>
                <w:p w:rsidR="002D35E9" w:rsidRPr="002405B7" w:rsidRDefault="002D35E9" w:rsidP="005F26A2">
                  <w:pPr>
                    <w:pStyle w:val="Corps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  <w:r w:rsidRPr="002405B7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1</w:t>
                  </w:r>
                  <w:r w:rsidRPr="002405B7">
                    <w:rPr>
                      <w:rFonts w:ascii="Calibri" w:hAnsi="Calibri"/>
                      <w:b/>
                      <w:sz w:val="28"/>
                      <w:szCs w:val="28"/>
                      <w:u w:val="single"/>
                      <w:vertAlign w:val="superscript"/>
                    </w:rPr>
                    <w:t>ère</w:t>
                  </w:r>
                  <w:r w:rsidRPr="002405B7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 xml:space="preserve"> étape : comprendre la question posée en introduction</w:t>
                  </w:r>
                </w:p>
                <w:p w:rsidR="002D35E9" w:rsidRDefault="002D35E9" w:rsidP="005F26A2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5F26A2" w:rsidRDefault="002D35E9" w:rsidP="005F26A2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Pour cela </w:t>
                  </w:r>
                  <w:r w:rsidR="00774D77">
                    <w:rPr>
                      <w:rFonts w:ascii="Calibri" w:hAnsi="Calibri"/>
                      <w:sz w:val="24"/>
                      <w:szCs w:val="24"/>
                    </w:rPr>
                    <w:t>visionnez</w:t>
                  </w:r>
                  <w:r w:rsidR="005F26A2">
                    <w:rPr>
                      <w:rFonts w:ascii="Calibri" w:hAnsi="Calibri"/>
                      <w:sz w:val="24"/>
                      <w:szCs w:val="24"/>
                    </w:rPr>
                    <w:t xml:space="preserve"> le diaporama sur le lampadaire fourni en ressource</w:t>
                  </w:r>
                  <w:r w:rsidR="00774D77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</w:p>
                <w:p w:rsidR="005F26A2" w:rsidRDefault="005F26A2" w:rsidP="005F26A2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2D35E9" w:rsidRDefault="002D35E9" w:rsidP="005F26A2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2D35E9" w:rsidRDefault="002D35E9" w:rsidP="005F26A2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2D35E9" w:rsidRPr="002405B7" w:rsidRDefault="002D35E9" w:rsidP="005F26A2">
                  <w:pPr>
                    <w:pStyle w:val="Corps"/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</w:pPr>
                  <w:r w:rsidRPr="002405B7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2</w:t>
                  </w:r>
                  <w:r w:rsidRPr="002405B7">
                    <w:rPr>
                      <w:rFonts w:ascii="Calibri" w:hAnsi="Calibri"/>
                      <w:b/>
                      <w:sz w:val="28"/>
                      <w:szCs w:val="28"/>
                      <w:u w:val="single"/>
                      <w:vertAlign w:val="superscript"/>
                    </w:rPr>
                    <w:t>ème</w:t>
                  </w:r>
                  <w:r w:rsidRPr="002405B7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 xml:space="preserve"> étape : donner une dimension design à votre </w:t>
                  </w:r>
                  <w:r w:rsidR="00182D62" w:rsidRPr="002405B7">
                    <w:rPr>
                      <w:rFonts w:ascii="Calibri" w:hAnsi="Calibri"/>
                      <w:b/>
                      <w:sz w:val="28"/>
                      <w:szCs w:val="28"/>
                      <w:u w:val="single"/>
                    </w:rPr>
                    <w:t>solution</w:t>
                  </w:r>
                </w:p>
                <w:p w:rsidR="002D35E9" w:rsidRDefault="002D35E9" w:rsidP="005F26A2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5F26A2" w:rsidRPr="002D35E9" w:rsidRDefault="005F26A2" w:rsidP="005F26A2">
                  <w:pPr>
                    <w:pStyle w:val="Corps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182D62">
                    <w:rPr>
                      <w:rFonts w:ascii="Calibri" w:hAnsi="Calibri"/>
                      <w:sz w:val="24"/>
                      <w:szCs w:val="24"/>
                    </w:rPr>
                    <w:t>E</w:t>
                  </w:r>
                  <w:r w:rsidR="002D35E9" w:rsidRPr="002D35E9">
                    <w:rPr>
                      <w:rFonts w:ascii="Calibri" w:hAnsi="Calibri"/>
                    </w:rPr>
                    <w:t>tapes à suivre :</w:t>
                  </w:r>
                  <w:r w:rsidR="002D35E9" w:rsidRPr="002D35E9">
                    <w:rPr>
                      <w:rFonts w:ascii="Calibri" w:hAnsi="Calibri" w:cs="TTE1BC1358t00"/>
                      <w:noProof/>
                    </w:rPr>
                    <w:t xml:space="preserve"> </w:t>
                  </w:r>
                </w:p>
                <w:p w:rsidR="005F26A2" w:rsidRPr="002D35E9" w:rsidRDefault="005F26A2" w:rsidP="005F26A2">
                  <w:pPr>
                    <w:pStyle w:val="Corps"/>
                    <w:rPr>
                      <w:rFonts w:ascii="Calibri" w:hAnsi="Calibri"/>
                    </w:rPr>
                  </w:pPr>
                </w:p>
                <w:p w:rsidR="005F26A2" w:rsidRPr="002D35E9" w:rsidRDefault="002D35E9" w:rsidP="002D35E9">
                  <w:pPr>
                    <w:pStyle w:val="Corps"/>
                    <w:numPr>
                      <w:ilvl w:val="0"/>
                      <w:numId w:val="21"/>
                    </w:numPr>
                    <w:rPr>
                      <w:rFonts w:ascii="Calibri" w:hAnsi="Calibri"/>
                    </w:rPr>
                  </w:pPr>
                  <w:r w:rsidRPr="002D35E9">
                    <w:rPr>
                      <w:rFonts w:ascii="Calibri" w:hAnsi="Calibri"/>
                    </w:rPr>
                    <w:t>Dans le groupe, trouver d</w:t>
                  </w:r>
                  <w:r w:rsidR="005F26A2" w:rsidRPr="002D35E9">
                    <w:rPr>
                      <w:rFonts w:ascii="Calibri" w:hAnsi="Calibri"/>
                    </w:rPr>
                    <w:t xml:space="preserve">es </w:t>
                  </w:r>
                  <w:r w:rsidR="005F26A2" w:rsidRPr="002D35E9">
                    <w:rPr>
                      <w:rFonts w:ascii="Calibri" w:hAnsi="Calibri"/>
                      <w:b/>
                    </w:rPr>
                    <w:t xml:space="preserve">approches </w:t>
                  </w:r>
                  <w:r w:rsidRPr="002D35E9">
                    <w:rPr>
                      <w:rFonts w:ascii="Calibri" w:hAnsi="Calibri"/>
                      <w:b/>
                    </w:rPr>
                    <w:t>différentes</w:t>
                  </w:r>
                  <w:r w:rsidR="005F26A2" w:rsidRPr="002D35E9">
                    <w:rPr>
                      <w:rFonts w:ascii="Calibri" w:hAnsi="Calibri"/>
                    </w:rPr>
                    <w:t xml:space="preserve"> </w:t>
                  </w:r>
                </w:p>
                <w:p w:rsidR="005F26A2" w:rsidRPr="002D35E9" w:rsidRDefault="002D35E9" w:rsidP="002D35E9">
                  <w:pPr>
                    <w:pStyle w:val="Corps"/>
                    <w:numPr>
                      <w:ilvl w:val="0"/>
                      <w:numId w:val="21"/>
                    </w:numPr>
                    <w:rPr>
                      <w:rFonts w:ascii="Calibri" w:hAnsi="Calibri"/>
                    </w:rPr>
                  </w:pPr>
                  <w:r w:rsidRPr="002D35E9">
                    <w:rPr>
                      <w:rFonts w:ascii="Calibri" w:hAnsi="Calibri"/>
                    </w:rPr>
                    <w:t>Choisir une approche</w:t>
                  </w:r>
                </w:p>
                <w:p w:rsidR="005F26A2" w:rsidRPr="002D35E9" w:rsidRDefault="005F26A2" w:rsidP="002D35E9">
                  <w:pPr>
                    <w:pStyle w:val="Corps"/>
                    <w:numPr>
                      <w:ilvl w:val="0"/>
                      <w:numId w:val="21"/>
                    </w:numPr>
                    <w:rPr>
                      <w:rFonts w:ascii="Calibri" w:hAnsi="Calibri"/>
                    </w:rPr>
                  </w:pPr>
                  <w:r w:rsidRPr="002D35E9">
                    <w:rPr>
                      <w:rFonts w:ascii="Calibri" w:hAnsi="Calibri"/>
                    </w:rPr>
                    <w:t xml:space="preserve">Déterminer des </w:t>
                  </w:r>
                  <w:r w:rsidR="002D35E9" w:rsidRPr="002D35E9">
                    <w:rPr>
                      <w:rFonts w:ascii="Calibri" w:hAnsi="Calibri"/>
                      <w:b/>
                    </w:rPr>
                    <w:t>émotions</w:t>
                  </w:r>
                  <w:r w:rsidRPr="002D35E9">
                    <w:rPr>
                      <w:rFonts w:ascii="Calibri" w:hAnsi="Calibri"/>
                      <w:b/>
                    </w:rPr>
                    <w:t xml:space="preserve"> à transmettre</w:t>
                  </w:r>
                </w:p>
                <w:p w:rsidR="005F26A2" w:rsidRPr="002D35E9" w:rsidRDefault="005F26A2" w:rsidP="002D35E9">
                  <w:pPr>
                    <w:pStyle w:val="Corps"/>
                    <w:numPr>
                      <w:ilvl w:val="0"/>
                      <w:numId w:val="21"/>
                    </w:numPr>
                    <w:rPr>
                      <w:rFonts w:ascii="Calibri" w:hAnsi="Calibri"/>
                    </w:rPr>
                  </w:pPr>
                  <w:r w:rsidRPr="002D35E9">
                    <w:rPr>
                      <w:rFonts w:ascii="Calibri" w:hAnsi="Calibri"/>
                    </w:rPr>
                    <w:t xml:space="preserve">Réaliser </w:t>
                  </w:r>
                  <w:r w:rsidRPr="002D35E9">
                    <w:rPr>
                      <w:rFonts w:ascii="Calibri" w:hAnsi="Calibri"/>
                      <w:b/>
                    </w:rPr>
                    <w:t xml:space="preserve">une </w:t>
                  </w:r>
                  <w:r w:rsidR="002D35E9" w:rsidRPr="002D35E9">
                    <w:rPr>
                      <w:rFonts w:ascii="Calibri" w:hAnsi="Calibri"/>
                      <w:b/>
                    </w:rPr>
                    <w:t>planche</w:t>
                  </w:r>
                  <w:r w:rsidRPr="002D35E9">
                    <w:rPr>
                      <w:rFonts w:ascii="Calibri" w:hAnsi="Calibri"/>
                      <w:b/>
                    </w:rPr>
                    <w:t xml:space="preserve"> </w:t>
                  </w:r>
                  <w:r w:rsidR="002D35E9" w:rsidRPr="002D35E9">
                    <w:rPr>
                      <w:rFonts w:ascii="Calibri" w:hAnsi="Calibri"/>
                      <w:b/>
                    </w:rPr>
                    <w:t>tendance</w:t>
                  </w:r>
                </w:p>
                <w:p w:rsidR="00D747D5" w:rsidRPr="002D35E9" w:rsidRDefault="002D35E9" w:rsidP="002D35E9">
                  <w:pPr>
                    <w:pStyle w:val="Corps"/>
                    <w:numPr>
                      <w:ilvl w:val="0"/>
                      <w:numId w:val="21"/>
                    </w:numPr>
                    <w:rPr>
                      <w:rFonts w:ascii="Calibri" w:hAnsi="Calibri"/>
                    </w:rPr>
                  </w:pPr>
                  <w:r w:rsidRPr="002D35E9">
                    <w:rPr>
                      <w:rFonts w:ascii="Calibri" w:hAnsi="Calibri"/>
                    </w:rPr>
                    <w:t>Reprendre vos croquis de la séance précédente en amenant une dimension design à votre solution</w:t>
                  </w:r>
                </w:p>
                <w:p w:rsidR="002D35E9" w:rsidRPr="002D35E9" w:rsidRDefault="002D35E9" w:rsidP="002D35E9">
                  <w:pPr>
                    <w:pStyle w:val="Corps"/>
                    <w:ind w:left="720"/>
                    <w:rPr>
                      <w:rFonts w:ascii="Calibri" w:hAnsi="Calibri"/>
                    </w:rPr>
                  </w:pPr>
                </w:p>
                <w:p w:rsidR="002D35E9" w:rsidRPr="002D35E9" w:rsidRDefault="002D35E9" w:rsidP="002D35E9">
                  <w:pPr>
                    <w:pStyle w:val="Corps"/>
                    <w:numPr>
                      <w:ilvl w:val="0"/>
                      <w:numId w:val="21"/>
                    </w:numPr>
                    <w:rPr>
                      <w:rFonts w:ascii="Calibri" w:hAnsi="Calibri"/>
                    </w:rPr>
                  </w:pPr>
                  <w:r w:rsidRPr="002D35E9">
                    <w:rPr>
                      <w:rFonts w:ascii="Calibri" w:hAnsi="Calibri"/>
                    </w:rPr>
                    <w:t>Modéliser virtuellement votre solution à l’aide d’un logiciel</w:t>
                  </w:r>
                  <w:r w:rsidR="00F0417B">
                    <w:rPr>
                      <w:rFonts w:ascii="Calibri" w:hAnsi="Calibri"/>
                    </w:rPr>
                    <w:t xml:space="preserve"> (</w:t>
                  </w:r>
                  <w:proofErr w:type="spellStart"/>
                  <w:r w:rsidR="00F0417B" w:rsidRPr="00182D62">
                    <w:rPr>
                      <w:rFonts w:ascii="Calibri" w:hAnsi="Calibri"/>
                      <w:i/>
                    </w:rPr>
                    <w:t>S</w:t>
                  </w:r>
                  <w:r w:rsidRPr="00182D62">
                    <w:rPr>
                      <w:rFonts w:ascii="Calibri" w:hAnsi="Calibri"/>
                      <w:i/>
                    </w:rPr>
                    <w:t>olidworks</w:t>
                  </w:r>
                  <w:proofErr w:type="spellEnd"/>
                  <w:r w:rsidRPr="00182D62">
                    <w:rPr>
                      <w:rFonts w:ascii="Calibri" w:hAnsi="Calibri"/>
                      <w:i/>
                    </w:rPr>
                    <w:t xml:space="preserve">, </w:t>
                  </w:r>
                  <w:proofErr w:type="spellStart"/>
                  <w:r w:rsidR="00182D62" w:rsidRPr="00182D62">
                    <w:rPr>
                      <w:rStyle w:val="Accentuation"/>
                      <w:rFonts w:ascii="Calibri" w:hAnsi="Calibri"/>
                      <w:i w:val="0"/>
                    </w:rPr>
                    <w:t>SketchUp</w:t>
                  </w:r>
                  <w:proofErr w:type="spellEnd"/>
                  <w:r w:rsidRPr="00182D62">
                    <w:rPr>
                      <w:rFonts w:ascii="Calibri" w:hAnsi="Calibri"/>
                      <w:i/>
                    </w:rPr>
                    <w:t xml:space="preserve"> 3D,</w:t>
                  </w:r>
                  <w:r w:rsidRPr="002D35E9">
                    <w:rPr>
                      <w:rFonts w:ascii="Calibri" w:hAnsi="Calibri"/>
                    </w:rPr>
                    <w:t xml:space="preserve"> …) et/ou réaliser en carton une maquette réelle</w:t>
                  </w:r>
                  <w:r w:rsidR="004113A8">
                    <w:rPr>
                      <w:rFonts w:ascii="Calibri" w:hAnsi="Calibri"/>
                    </w:rPr>
                    <w:t>.</w:t>
                  </w:r>
                </w:p>
                <w:p w:rsidR="005F26A2" w:rsidRDefault="005F26A2" w:rsidP="005F26A2">
                  <w:pPr>
                    <w:pStyle w:val="Corps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5F26A2" w:rsidRDefault="005F26A2" w:rsidP="005F26A2">
                  <w:pPr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</w:p>
                <w:p w:rsidR="005F26A2" w:rsidRPr="00135485" w:rsidRDefault="005F26A2" w:rsidP="005F26A2">
                  <w:pPr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</w:p>
              </w:txbxContent>
            </v:textbox>
          </v:shape>
        </w:pict>
      </w: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26A2" w:rsidRDefault="005F26A2" w:rsidP="00487B84">
      <w:pPr>
        <w:rPr>
          <w:rFonts w:ascii="Calibri" w:hAnsi="Calibri" w:cs="TTE1BC1358t00"/>
          <w:lang w:val="fr-FR"/>
        </w:rPr>
      </w:pPr>
    </w:p>
    <w:p w:rsidR="005F372F" w:rsidRDefault="005F372F" w:rsidP="00487B84">
      <w:pPr>
        <w:rPr>
          <w:rFonts w:ascii="Calibri" w:hAnsi="Calibri" w:cs="TTE1BC1358t00"/>
          <w:lang w:val="fr-FR"/>
        </w:rPr>
      </w:pPr>
    </w:p>
    <w:p w:rsidR="00487B84" w:rsidRDefault="00487B84" w:rsidP="00487B84">
      <w:pPr>
        <w:rPr>
          <w:rFonts w:ascii="Calibri" w:hAnsi="Calibri" w:cs="TTE1BC1358t00"/>
          <w:lang w:val="fr-FR"/>
        </w:rPr>
      </w:pPr>
    </w:p>
    <w:p w:rsidR="00487B84" w:rsidRDefault="00487B84" w:rsidP="00487B84">
      <w:pPr>
        <w:rPr>
          <w:rFonts w:ascii="Calibri" w:hAnsi="Calibri" w:cs="TTE1BC1358t00"/>
          <w:lang w:val="fr-FR"/>
        </w:rPr>
      </w:pPr>
    </w:p>
    <w:p w:rsidR="00D747D5" w:rsidRDefault="00D747D5">
      <w:pPr>
        <w:rPr>
          <w:rFonts w:ascii="Calibri" w:hAnsi="Calibri" w:cs="TTE1BC1358t00"/>
          <w:lang w:val="fr-FR"/>
        </w:rPr>
      </w:pPr>
    </w:p>
    <w:sectPr w:rsidR="00D747D5" w:rsidSect="000A73D6">
      <w:headerReference w:type="default" r:id="rId10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13" w:rsidRDefault="00C52913">
      <w:r>
        <w:separator/>
      </w:r>
    </w:p>
  </w:endnote>
  <w:endnote w:type="continuationSeparator" w:id="0">
    <w:p w:rsidR="00C52913" w:rsidRDefault="00C5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TTE1BC1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13" w:rsidRDefault="00C52913">
      <w:r>
        <w:separator/>
      </w:r>
    </w:p>
  </w:footnote>
  <w:footnote w:type="continuationSeparator" w:id="0">
    <w:p w:rsidR="00C52913" w:rsidRDefault="00C52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5pt;height:106.5pt;visibility:visible" o:bullet="t">
        <v:imagedata r:id="rId1" o:title="bullet_metal-cap_2"/>
      </v:shape>
    </w:pict>
  </w:numPicBullet>
  <w:abstractNum w:abstractNumId="0">
    <w:nsid w:val="006C6992"/>
    <w:multiLevelType w:val="hybridMultilevel"/>
    <w:tmpl w:val="8D206556"/>
    <w:lvl w:ilvl="0" w:tplc="7A36C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10334D"/>
    <w:multiLevelType w:val="hybridMultilevel"/>
    <w:tmpl w:val="B90A3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B2B"/>
    <w:multiLevelType w:val="hybridMultilevel"/>
    <w:tmpl w:val="DE46BEEA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960705"/>
    <w:multiLevelType w:val="hybridMultilevel"/>
    <w:tmpl w:val="A11A1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3C23"/>
    <w:multiLevelType w:val="hybridMultilevel"/>
    <w:tmpl w:val="A4304040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B763C0C"/>
    <w:multiLevelType w:val="hybridMultilevel"/>
    <w:tmpl w:val="AB52043C"/>
    <w:lvl w:ilvl="0" w:tplc="0400C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D7C71"/>
    <w:multiLevelType w:val="hybridMultilevel"/>
    <w:tmpl w:val="73366BEE"/>
    <w:lvl w:ilvl="0" w:tplc="FCE6C1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F158B"/>
    <w:multiLevelType w:val="hybridMultilevel"/>
    <w:tmpl w:val="7A8E1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03E14"/>
    <w:multiLevelType w:val="hybridMultilevel"/>
    <w:tmpl w:val="74241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F0C19"/>
    <w:multiLevelType w:val="hybridMultilevel"/>
    <w:tmpl w:val="94FCF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572DC"/>
    <w:multiLevelType w:val="hybridMultilevel"/>
    <w:tmpl w:val="49CCA7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09F1BAE"/>
    <w:multiLevelType w:val="hybridMultilevel"/>
    <w:tmpl w:val="13F2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267E4"/>
    <w:multiLevelType w:val="hybridMultilevel"/>
    <w:tmpl w:val="CC821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6">
    <w:nsid w:val="5FD53592"/>
    <w:multiLevelType w:val="hybridMultilevel"/>
    <w:tmpl w:val="A11A1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B0761"/>
    <w:multiLevelType w:val="hybridMultilevel"/>
    <w:tmpl w:val="50EE261A"/>
    <w:lvl w:ilvl="0" w:tplc="98E870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BD2E44"/>
    <w:multiLevelType w:val="hybridMultilevel"/>
    <w:tmpl w:val="CB808F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F656D2"/>
    <w:multiLevelType w:val="hybridMultilevel"/>
    <w:tmpl w:val="E610B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9"/>
  </w:num>
  <w:num w:numId="10">
    <w:abstractNumId w:val="18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  <w:num w:numId="15">
    <w:abstractNumId w:val="17"/>
  </w:num>
  <w:num w:numId="16">
    <w:abstractNumId w:val="4"/>
  </w:num>
  <w:num w:numId="17">
    <w:abstractNumId w:val="5"/>
  </w:num>
  <w:num w:numId="18">
    <w:abstractNumId w:val="3"/>
  </w:num>
  <w:num w:numId="19">
    <w:abstractNumId w:val="9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57"/>
  <w:drawingGridVerticalSpacing w:val="57"/>
  <w:characterSpacingControl w:val="doNotCompress"/>
  <w:hdrShapeDefaults>
    <o:shapedefaults v:ext="edit" spidmax="368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22B3F"/>
    <w:rsid w:val="000278D2"/>
    <w:rsid w:val="00031400"/>
    <w:rsid w:val="00041864"/>
    <w:rsid w:val="00042607"/>
    <w:rsid w:val="000522E2"/>
    <w:rsid w:val="000532D4"/>
    <w:rsid w:val="00057CA6"/>
    <w:rsid w:val="00064426"/>
    <w:rsid w:val="000832D5"/>
    <w:rsid w:val="0009292C"/>
    <w:rsid w:val="000A04B3"/>
    <w:rsid w:val="000A0888"/>
    <w:rsid w:val="000A73D6"/>
    <w:rsid w:val="000B2527"/>
    <w:rsid w:val="000B5413"/>
    <w:rsid w:val="000D1016"/>
    <w:rsid w:val="000D6152"/>
    <w:rsid w:val="000E6348"/>
    <w:rsid w:val="001004E6"/>
    <w:rsid w:val="00101766"/>
    <w:rsid w:val="00104492"/>
    <w:rsid w:val="00113679"/>
    <w:rsid w:val="00117D26"/>
    <w:rsid w:val="00123A42"/>
    <w:rsid w:val="00124F95"/>
    <w:rsid w:val="00135485"/>
    <w:rsid w:val="0014331C"/>
    <w:rsid w:val="00143F4A"/>
    <w:rsid w:val="001650D2"/>
    <w:rsid w:val="00171681"/>
    <w:rsid w:val="0018187A"/>
    <w:rsid w:val="00182D62"/>
    <w:rsid w:val="00183F2B"/>
    <w:rsid w:val="00191579"/>
    <w:rsid w:val="00196A63"/>
    <w:rsid w:val="001A1760"/>
    <w:rsid w:val="001A6B49"/>
    <w:rsid w:val="001B2D0B"/>
    <w:rsid w:val="001C09CB"/>
    <w:rsid w:val="001D218D"/>
    <w:rsid w:val="001F031C"/>
    <w:rsid w:val="001F305F"/>
    <w:rsid w:val="001F5EBA"/>
    <w:rsid w:val="00214728"/>
    <w:rsid w:val="002167AD"/>
    <w:rsid w:val="00216E3B"/>
    <w:rsid w:val="00217080"/>
    <w:rsid w:val="00223853"/>
    <w:rsid w:val="00230B68"/>
    <w:rsid w:val="002405B7"/>
    <w:rsid w:val="00245054"/>
    <w:rsid w:val="00245F23"/>
    <w:rsid w:val="002849DB"/>
    <w:rsid w:val="002A3E2E"/>
    <w:rsid w:val="002B0FC7"/>
    <w:rsid w:val="002B3AD4"/>
    <w:rsid w:val="002D35E9"/>
    <w:rsid w:val="002D6277"/>
    <w:rsid w:val="002D6ECC"/>
    <w:rsid w:val="002F3C37"/>
    <w:rsid w:val="002F45E4"/>
    <w:rsid w:val="00302BC8"/>
    <w:rsid w:val="00327D43"/>
    <w:rsid w:val="00327F20"/>
    <w:rsid w:val="003379F7"/>
    <w:rsid w:val="00341865"/>
    <w:rsid w:val="00350761"/>
    <w:rsid w:val="00351FAB"/>
    <w:rsid w:val="00376B69"/>
    <w:rsid w:val="003810A1"/>
    <w:rsid w:val="00396436"/>
    <w:rsid w:val="003A30E6"/>
    <w:rsid w:val="003C19D6"/>
    <w:rsid w:val="003C330A"/>
    <w:rsid w:val="003D765D"/>
    <w:rsid w:val="003E0501"/>
    <w:rsid w:val="003E1D32"/>
    <w:rsid w:val="003E577E"/>
    <w:rsid w:val="003F18A1"/>
    <w:rsid w:val="004113A8"/>
    <w:rsid w:val="00414581"/>
    <w:rsid w:val="004224CD"/>
    <w:rsid w:val="00432446"/>
    <w:rsid w:val="00435E98"/>
    <w:rsid w:val="00444B3B"/>
    <w:rsid w:val="004658CB"/>
    <w:rsid w:val="00475478"/>
    <w:rsid w:val="004845FF"/>
    <w:rsid w:val="00487B84"/>
    <w:rsid w:val="00496DF7"/>
    <w:rsid w:val="004A3EC5"/>
    <w:rsid w:val="004A4C46"/>
    <w:rsid w:val="004C4EFA"/>
    <w:rsid w:val="004D0937"/>
    <w:rsid w:val="004D3C74"/>
    <w:rsid w:val="004D7B0A"/>
    <w:rsid w:val="004E51C3"/>
    <w:rsid w:val="005022DB"/>
    <w:rsid w:val="005023A4"/>
    <w:rsid w:val="005065DE"/>
    <w:rsid w:val="00510134"/>
    <w:rsid w:val="00520BEB"/>
    <w:rsid w:val="00523419"/>
    <w:rsid w:val="00526E6E"/>
    <w:rsid w:val="005422D5"/>
    <w:rsid w:val="00547056"/>
    <w:rsid w:val="00553D01"/>
    <w:rsid w:val="00555ED1"/>
    <w:rsid w:val="005579E1"/>
    <w:rsid w:val="0056288A"/>
    <w:rsid w:val="00565606"/>
    <w:rsid w:val="00581B18"/>
    <w:rsid w:val="0059479A"/>
    <w:rsid w:val="00594F73"/>
    <w:rsid w:val="00596CF4"/>
    <w:rsid w:val="005A10C0"/>
    <w:rsid w:val="005E7B02"/>
    <w:rsid w:val="005F26A2"/>
    <w:rsid w:val="005F372F"/>
    <w:rsid w:val="005F3DA9"/>
    <w:rsid w:val="0062006F"/>
    <w:rsid w:val="00622537"/>
    <w:rsid w:val="006264E3"/>
    <w:rsid w:val="00632AA2"/>
    <w:rsid w:val="00633A94"/>
    <w:rsid w:val="0065670D"/>
    <w:rsid w:val="00660300"/>
    <w:rsid w:val="006A5954"/>
    <w:rsid w:val="006A7887"/>
    <w:rsid w:val="006B04AF"/>
    <w:rsid w:val="006B17E4"/>
    <w:rsid w:val="006B44D9"/>
    <w:rsid w:val="006B5FD1"/>
    <w:rsid w:val="006C0F56"/>
    <w:rsid w:val="006E295B"/>
    <w:rsid w:val="007052B0"/>
    <w:rsid w:val="0072352D"/>
    <w:rsid w:val="00730E39"/>
    <w:rsid w:val="00740C2D"/>
    <w:rsid w:val="00744155"/>
    <w:rsid w:val="00753FC2"/>
    <w:rsid w:val="007553FA"/>
    <w:rsid w:val="007728F8"/>
    <w:rsid w:val="00774D77"/>
    <w:rsid w:val="007912EE"/>
    <w:rsid w:val="007A6A1A"/>
    <w:rsid w:val="007B1D67"/>
    <w:rsid w:val="007B22DE"/>
    <w:rsid w:val="007D0B31"/>
    <w:rsid w:val="007F3CFF"/>
    <w:rsid w:val="00802DF1"/>
    <w:rsid w:val="00811781"/>
    <w:rsid w:val="00815F65"/>
    <w:rsid w:val="00823562"/>
    <w:rsid w:val="00824117"/>
    <w:rsid w:val="008256B2"/>
    <w:rsid w:val="00840683"/>
    <w:rsid w:val="00840A80"/>
    <w:rsid w:val="0086016F"/>
    <w:rsid w:val="0086438A"/>
    <w:rsid w:val="00865F27"/>
    <w:rsid w:val="00873C1C"/>
    <w:rsid w:val="0087649F"/>
    <w:rsid w:val="00890ADC"/>
    <w:rsid w:val="00893D56"/>
    <w:rsid w:val="008951FD"/>
    <w:rsid w:val="008A72FB"/>
    <w:rsid w:val="008B38BB"/>
    <w:rsid w:val="008F2821"/>
    <w:rsid w:val="008F78A0"/>
    <w:rsid w:val="009031B6"/>
    <w:rsid w:val="009270A6"/>
    <w:rsid w:val="0093498F"/>
    <w:rsid w:val="00945FC4"/>
    <w:rsid w:val="009512FD"/>
    <w:rsid w:val="0096253F"/>
    <w:rsid w:val="00964D4E"/>
    <w:rsid w:val="00970C8C"/>
    <w:rsid w:val="009865EF"/>
    <w:rsid w:val="00991DA5"/>
    <w:rsid w:val="00993AAB"/>
    <w:rsid w:val="009A4B47"/>
    <w:rsid w:val="009B33BA"/>
    <w:rsid w:val="009B3661"/>
    <w:rsid w:val="009B7A19"/>
    <w:rsid w:val="009B7FB7"/>
    <w:rsid w:val="009C115C"/>
    <w:rsid w:val="009C68E8"/>
    <w:rsid w:val="009D1217"/>
    <w:rsid w:val="009D3B17"/>
    <w:rsid w:val="009E74F5"/>
    <w:rsid w:val="009F0311"/>
    <w:rsid w:val="009F2529"/>
    <w:rsid w:val="00A062F8"/>
    <w:rsid w:val="00A07A08"/>
    <w:rsid w:val="00A24C96"/>
    <w:rsid w:val="00A67B0E"/>
    <w:rsid w:val="00A717F5"/>
    <w:rsid w:val="00AA1B2F"/>
    <w:rsid w:val="00AB1B12"/>
    <w:rsid w:val="00AC0B83"/>
    <w:rsid w:val="00AC6767"/>
    <w:rsid w:val="00AD5BAC"/>
    <w:rsid w:val="00AE16BD"/>
    <w:rsid w:val="00B11B47"/>
    <w:rsid w:val="00B12536"/>
    <w:rsid w:val="00B25758"/>
    <w:rsid w:val="00B26A02"/>
    <w:rsid w:val="00B27216"/>
    <w:rsid w:val="00B31684"/>
    <w:rsid w:val="00B34258"/>
    <w:rsid w:val="00B42A62"/>
    <w:rsid w:val="00B53C6C"/>
    <w:rsid w:val="00B61CE0"/>
    <w:rsid w:val="00B90379"/>
    <w:rsid w:val="00BB0987"/>
    <w:rsid w:val="00BB63EA"/>
    <w:rsid w:val="00BB6911"/>
    <w:rsid w:val="00BC16BE"/>
    <w:rsid w:val="00BC213A"/>
    <w:rsid w:val="00BC5B7A"/>
    <w:rsid w:val="00BE27DB"/>
    <w:rsid w:val="00BE77EA"/>
    <w:rsid w:val="00BF2036"/>
    <w:rsid w:val="00C02857"/>
    <w:rsid w:val="00C11B1E"/>
    <w:rsid w:val="00C33488"/>
    <w:rsid w:val="00C45334"/>
    <w:rsid w:val="00C52913"/>
    <w:rsid w:val="00C5368E"/>
    <w:rsid w:val="00C74A96"/>
    <w:rsid w:val="00C77FA9"/>
    <w:rsid w:val="00C86B6E"/>
    <w:rsid w:val="00C96956"/>
    <w:rsid w:val="00C96BA1"/>
    <w:rsid w:val="00CA42FD"/>
    <w:rsid w:val="00CB6310"/>
    <w:rsid w:val="00CD6CD8"/>
    <w:rsid w:val="00CD7899"/>
    <w:rsid w:val="00CE53F6"/>
    <w:rsid w:val="00CF1B8A"/>
    <w:rsid w:val="00CF1E11"/>
    <w:rsid w:val="00D05A0E"/>
    <w:rsid w:val="00D55EEF"/>
    <w:rsid w:val="00D57B3B"/>
    <w:rsid w:val="00D747D5"/>
    <w:rsid w:val="00D836E9"/>
    <w:rsid w:val="00D96DA8"/>
    <w:rsid w:val="00DA62AB"/>
    <w:rsid w:val="00DB4FAA"/>
    <w:rsid w:val="00DC0142"/>
    <w:rsid w:val="00DC0F92"/>
    <w:rsid w:val="00DC0F94"/>
    <w:rsid w:val="00DD3E1F"/>
    <w:rsid w:val="00E01035"/>
    <w:rsid w:val="00E02B51"/>
    <w:rsid w:val="00E07C5A"/>
    <w:rsid w:val="00E1088D"/>
    <w:rsid w:val="00E22A54"/>
    <w:rsid w:val="00E24FED"/>
    <w:rsid w:val="00E31E59"/>
    <w:rsid w:val="00E46D29"/>
    <w:rsid w:val="00E54EF7"/>
    <w:rsid w:val="00E55B17"/>
    <w:rsid w:val="00E75E13"/>
    <w:rsid w:val="00E84EF3"/>
    <w:rsid w:val="00E95FE4"/>
    <w:rsid w:val="00EA0FA1"/>
    <w:rsid w:val="00EB1B88"/>
    <w:rsid w:val="00EB36F4"/>
    <w:rsid w:val="00F0417B"/>
    <w:rsid w:val="00F04F4F"/>
    <w:rsid w:val="00F307EB"/>
    <w:rsid w:val="00F33917"/>
    <w:rsid w:val="00F44F2F"/>
    <w:rsid w:val="00F84F3B"/>
    <w:rsid w:val="00F862BA"/>
    <w:rsid w:val="00F97C16"/>
    <w:rsid w:val="00FA0417"/>
    <w:rsid w:val="00FA655C"/>
    <w:rsid w:val="00FB42B8"/>
    <w:rsid w:val="00FC1B23"/>
    <w:rsid w:val="00FC358F"/>
    <w:rsid w:val="00FF31B3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E9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35E98"/>
    <w:rPr>
      <w:u w:val="single"/>
    </w:rPr>
  </w:style>
  <w:style w:type="table" w:customStyle="1" w:styleId="TableNormal">
    <w:name w:val="Table Normal"/>
    <w:rsid w:val="00435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435E98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435E98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435E98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435E98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435E98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3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biblio">
    <w:name w:val="biblio"/>
    <w:basedOn w:val="Policepardfaut"/>
    <w:rsid w:val="00113679"/>
  </w:style>
  <w:style w:type="paragraph" w:styleId="Paragraphedeliste">
    <w:name w:val="List Paragraph"/>
    <w:basedOn w:val="Normal"/>
    <w:uiPriority w:val="34"/>
    <w:qFormat/>
    <w:rsid w:val="002A3E2E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BB6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8"/>
      <w:szCs w:val="20"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B6911"/>
    <w:rPr>
      <w:rFonts w:eastAsia="Times New Roman"/>
      <w:sz w:val="28"/>
      <w:bdr w:val="none" w:sz="0" w:space="0" w:color="auto"/>
    </w:rPr>
  </w:style>
  <w:style w:type="paragraph" w:styleId="Titre">
    <w:name w:val="Title"/>
    <w:basedOn w:val="Normal"/>
    <w:link w:val="TitreCar"/>
    <w:qFormat/>
    <w:rsid w:val="00AD5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omic Sans MS" w:hAnsi="Comic Sans MS" w:cs="Arial Unicode MS"/>
      <w:b/>
      <w:bCs/>
      <w:color w:val="000000"/>
      <w:kern w:val="28"/>
      <w:sz w:val="52"/>
      <w:szCs w:val="52"/>
      <w:bdr w:val="none" w:sz="0" w:space="0" w:color="auto"/>
      <w:lang w:val="fr-FR" w:eastAsia="fr-FR"/>
    </w:rPr>
  </w:style>
  <w:style w:type="character" w:customStyle="1" w:styleId="TitreCar">
    <w:name w:val="Titre Car"/>
    <w:basedOn w:val="Policepardfaut"/>
    <w:link w:val="Titre"/>
    <w:rsid w:val="00AD5BAC"/>
    <w:rPr>
      <w:rFonts w:ascii="Comic Sans MS" w:hAnsi="Comic Sans MS" w:cs="Arial Unicode MS"/>
      <w:b/>
      <w:bCs/>
      <w:color w:val="000000"/>
      <w:kern w:val="28"/>
      <w:sz w:val="52"/>
      <w:szCs w:val="52"/>
      <w:bdr w:val="none" w:sz="0" w:space="0" w:color="auto"/>
    </w:rPr>
  </w:style>
  <w:style w:type="character" w:styleId="Accentuation">
    <w:name w:val="Emphasis"/>
    <w:basedOn w:val="Policepardfaut"/>
    <w:uiPriority w:val="20"/>
    <w:qFormat/>
    <w:rsid w:val="00182D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46132-E95A-49EA-9EED-A53D32B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</cp:lastModifiedBy>
  <cp:revision>214</cp:revision>
  <dcterms:created xsi:type="dcterms:W3CDTF">2016-02-12T09:45:00Z</dcterms:created>
  <dcterms:modified xsi:type="dcterms:W3CDTF">2017-01-12T09:04:00Z</dcterms:modified>
</cp:coreProperties>
</file>