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pPr w:leftFromText="141" w:rightFromText="141" w:vertAnchor="text" w:horzAnchor="page" w:tblpXSpec="center" w:tblpY="-67"/>
        <w:tblW w:w="10773" w:type="dxa"/>
        <w:tblLook w:val="04A0" w:firstRow="1" w:lastRow="0" w:firstColumn="1" w:lastColumn="0" w:noHBand="0" w:noVBand="1"/>
      </w:tblPr>
      <w:tblGrid>
        <w:gridCol w:w="2590"/>
        <w:gridCol w:w="6909"/>
        <w:gridCol w:w="1274"/>
      </w:tblGrid>
      <w:tr w:rsidR="001B2D0B" w:rsidRPr="0044425B" w14:paraId="3BA097EA" w14:textId="77777777" w:rsidTr="0084429B">
        <w:trPr>
          <w:trHeight w:val="557"/>
        </w:trPr>
        <w:tc>
          <w:tcPr>
            <w:tcW w:w="2596" w:type="dxa"/>
            <w:vMerge w:val="restart"/>
          </w:tcPr>
          <w:p w14:paraId="3BA097E3" w14:textId="77777777" w:rsidR="001B2D0B" w:rsidRDefault="001B2D0B" w:rsidP="000A73D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4429B">
              <w:rPr>
                <w:rFonts w:ascii="Arial" w:hAnsi="Arial" w:cs="Arial"/>
                <w:b/>
                <w:sz w:val="32"/>
                <w:szCs w:val="32"/>
              </w:rPr>
              <w:t xml:space="preserve">Séquence </w:t>
            </w:r>
            <w:r w:rsidR="00890ADC" w:rsidRPr="0084429B">
              <w:rPr>
                <w:rFonts w:ascii="Arial" w:hAnsi="Arial" w:cs="Arial"/>
                <w:b/>
                <w:sz w:val="32"/>
                <w:szCs w:val="32"/>
              </w:rPr>
              <w:t>S</w:t>
            </w:r>
            <w:r w:rsidR="00D05658">
              <w:rPr>
                <w:rFonts w:ascii="Arial" w:hAnsi="Arial" w:cs="Arial"/>
                <w:b/>
                <w:sz w:val="32"/>
                <w:szCs w:val="32"/>
              </w:rPr>
              <w:t>03</w:t>
            </w:r>
          </w:p>
          <w:p w14:paraId="3BA097E4" w14:textId="77777777" w:rsidR="00D05658" w:rsidRPr="00D05658" w:rsidRDefault="00D05658" w:rsidP="000A73D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BA097E5" w14:textId="77777777" w:rsidR="001B2D0B" w:rsidRPr="0044425B" w:rsidRDefault="00D05658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Comment améliorer la sécurité des cyclistes ?</w:t>
            </w:r>
          </w:p>
        </w:tc>
        <w:tc>
          <w:tcPr>
            <w:tcW w:w="6946" w:type="dxa"/>
            <w:vAlign w:val="center"/>
          </w:tcPr>
          <w:p w14:paraId="3BA097E6" w14:textId="36C84B05" w:rsidR="001B2D0B" w:rsidRPr="0084429B" w:rsidRDefault="0084429B" w:rsidP="00291B21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85888" behindDoc="0" locked="0" layoutInCell="1" allowOverlap="1" wp14:anchorId="3BA09846" wp14:editId="3BA09847">
                  <wp:simplePos x="0" y="0"/>
                  <wp:positionH relativeFrom="column">
                    <wp:posOffset>3618865</wp:posOffset>
                  </wp:positionH>
                  <wp:positionV relativeFrom="paragraph">
                    <wp:posOffset>-44450</wp:posOffset>
                  </wp:positionV>
                  <wp:extent cx="684530" cy="286385"/>
                  <wp:effectExtent l="19050" t="0" r="1270" b="0"/>
                  <wp:wrapNone/>
                  <wp:docPr id="5" name="Image 4" descr="ttp://cache.media.education.gouv.fr/image/Logos/63/3/logo_academie_limoge_web_337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tp://cache.media.education.gouv.fr/image/Logos/63/3/logo_academie_limoge_web_337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E0EEF">
              <w:rPr>
                <w:rFonts w:ascii="Arial" w:hAnsi="Arial" w:cs="Arial"/>
                <w:b/>
                <w:sz w:val="32"/>
                <w:szCs w:val="32"/>
              </w:rPr>
              <w:t>É</w:t>
            </w:r>
            <w:r w:rsidR="00291B21">
              <w:rPr>
                <w:rFonts w:ascii="Arial" w:hAnsi="Arial" w:cs="Arial"/>
                <w:b/>
                <w:sz w:val="32"/>
                <w:szCs w:val="32"/>
              </w:rPr>
              <w:t>valuation</w:t>
            </w:r>
          </w:p>
        </w:tc>
        <w:tc>
          <w:tcPr>
            <w:tcW w:w="1275" w:type="dxa"/>
            <w:vMerge w:val="restart"/>
            <w:vAlign w:val="center"/>
          </w:tcPr>
          <w:p w14:paraId="3BA097E7" w14:textId="77777777" w:rsidR="001B2D0B" w:rsidRPr="0044425B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8"/>
              </w:rPr>
            </w:pPr>
            <w:r w:rsidRPr="0044425B">
              <w:rPr>
                <w:rFonts w:ascii="Arial" w:hAnsi="Arial" w:cs="Arial"/>
                <w:sz w:val="28"/>
              </w:rPr>
              <w:t>Cycle 4</w:t>
            </w:r>
          </w:p>
          <w:p w14:paraId="3BA097E8" w14:textId="77777777" w:rsidR="001B2D0B" w:rsidRPr="0044425B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12"/>
              </w:rPr>
            </w:pPr>
          </w:p>
          <w:p w14:paraId="3BA097E9" w14:textId="77777777" w:rsidR="001B2D0B" w:rsidRPr="0044425B" w:rsidRDefault="001D6566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36"/>
              </w:rPr>
              <w:t>5</w:t>
            </w:r>
            <w:r w:rsidR="001B2D0B" w:rsidRPr="0044425B">
              <w:rPr>
                <w:rFonts w:ascii="Arial" w:hAnsi="Arial" w:cs="Arial"/>
                <w:b/>
                <w:sz w:val="36"/>
              </w:rPr>
              <w:t>ème</w:t>
            </w:r>
          </w:p>
        </w:tc>
      </w:tr>
      <w:tr w:rsidR="001B2D0B" w:rsidRPr="008E0EEF" w14:paraId="3BA097EE" w14:textId="77777777" w:rsidTr="000A73D6">
        <w:trPr>
          <w:trHeight w:val="549"/>
        </w:trPr>
        <w:tc>
          <w:tcPr>
            <w:tcW w:w="2596" w:type="dxa"/>
            <w:vMerge/>
          </w:tcPr>
          <w:p w14:paraId="3BA097EB" w14:textId="77777777" w:rsidR="001B2D0B" w:rsidRPr="0044425B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</w:p>
        </w:tc>
        <w:tc>
          <w:tcPr>
            <w:tcW w:w="6946" w:type="dxa"/>
            <w:shd w:val="clear" w:color="auto" w:fill="D9D9D9" w:themeFill="background1" w:themeFillShade="D9"/>
            <w:vAlign w:val="center"/>
          </w:tcPr>
          <w:p w14:paraId="3BA097EC" w14:textId="77777777" w:rsidR="001B2D0B" w:rsidRPr="0044425B" w:rsidRDefault="00D05658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</w:rPr>
            </w:pPr>
            <w:r w:rsidRPr="00D05658">
              <w:rPr>
                <w:rFonts w:ascii="Arial" w:hAnsi="Arial" w:cs="Arial"/>
                <w:b/>
                <w:sz w:val="24"/>
              </w:rPr>
              <w:t>Acquérir et transmettre des informations ou des données</w:t>
            </w:r>
            <w:r>
              <w:rPr>
                <w:rFonts w:ascii="Arial" w:hAnsi="Arial" w:cs="Arial"/>
                <w:b/>
                <w:sz w:val="24"/>
              </w:rPr>
              <w:t>.</w:t>
            </w:r>
          </w:p>
        </w:tc>
        <w:tc>
          <w:tcPr>
            <w:tcW w:w="1275" w:type="dxa"/>
            <w:vMerge/>
          </w:tcPr>
          <w:p w14:paraId="3BA097ED" w14:textId="77777777" w:rsidR="001B2D0B" w:rsidRPr="0044425B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</w:p>
        </w:tc>
      </w:tr>
    </w:tbl>
    <w:p w14:paraId="3BA097EF" w14:textId="77777777" w:rsidR="007A6A1A" w:rsidRPr="0044425B" w:rsidRDefault="007A6A1A">
      <w:pPr>
        <w:pStyle w:val="Corps"/>
        <w:rPr>
          <w:rFonts w:ascii="Arial" w:hAnsi="Arial" w:cs="Arial"/>
          <w:sz w:val="6"/>
        </w:rPr>
      </w:pPr>
    </w:p>
    <w:p w14:paraId="3BA097F0" w14:textId="77777777" w:rsidR="00291B21" w:rsidRPr="00291B21" w:rsidRDefault="00291B21" w:rsidP="00291B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right="23"/>
        <w:jc w:val="both"/>
        <w:rPr>
          <w:rFonts w:ascii="Arial" w:eastAsia="Times New Roman" w:hAnsi="Arial" w:cs="Arial"/>
          <w:b/>
          <w:i/>
          <w:sz w:val="10"/>
          <w:szCs w:val="10"/>
          <w:u w:val="single"/>
          <w:bdr w:val="none" w:sz="0" w:space="0" w:color="auto"/>
          <w:lang w:val="fr-FR" w:eastAsia="fr-FR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2"/>
        <w:gridCol w:w="737"/>
        <w:gridCol w:w="7034"/>
        <w:gridCol w:w="455"/>
        <w:gridCol w:w="455"/>
        <w:gridCol w:w="455"/>
        <w:gridCol w:w="455"/>
      </w:tblGrid>
      <w:tr w:rsidR="00291B21" w:rsidRPr="00291B21" w14:paraId="3BA097F4" w14:textId="77777777" w:rsidTr="00AC5FDA">
        <w:trPr>
          <w:trHeight w:val="215"/>
        </w:trPr>
        <w:tc>
          <w:tcPr>
            <w:tcW w:w="1179" w:type="dxa"/>
            <w:vMerge w:val="restart"/>
            <w:shd w:val="pct15" w:color="auto" w:fill="auto"/>
            <w:vAlign w:val="center"/>
          </w:tcPr>
          <w:p w14:paraId="3BA097F1" w14:textId="77777777" w:rsidR="00291B21" w:rsidRPr="00291B21" w:rsidRDefault="00291B21" w:rsidP="00291B2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right="-108" w:hanging="108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bdr w:val="none" w:sz="0" w:space="0" w:color="auto"/>
                <w:lang w:val="fr-FR" w:eastAsia="fr-FR"/>
              </w:rPr>
            </w:pPr>
            <w:r w:rsidRPr="00291B21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bdr w:val="none" w:sz="0" w:space="0" w:color="auto"/>
                <w:lang w:val="fr-FR" w:eastAsia="fr-FR"/>
              </w:rPr>
              <w:t>Question(s)</w:t>
            </w:r>
          </w:p>
        </w:tc>
        <w:tc>
          <w:tcPr>
            <w:tcW w:w="7752" w:type="dxa"/>
            <w:gridSpan w:val="2"/>
            <w:vMerge w:val="restart"/>
            <w:shd w:val="pct15" w:color="auto" w:fill="auto"/>
            <w:vAlign w:val="center"/>
          </w:tcPr>
          <w:p w14:paraId="3BA097F2" w14:textId="77777777" w:rsidR="00291B21" w:rsidRPr="00291B21" w:rsidRDefault="00291B21" w:rsidP="00291B2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bdr w:val="none" w:sz="0" w:space="0" w:color="auto"/>
                <w:lang w:val="fr-FR" w:eastAsia="fr-FR"/>
              </w:rPr>
            </w:pPr>
            <w:r w:rsidRPr="00291B21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bdr w:val="none" w:sz="0" w:space="0" w:color="auto"/>
                <w:lang w:val="fr-FR" w:eastAsia="fr-FR"/>
              </w:rPr>
              <w:t>Compétences évaluées</w:t>
            </w:r>
          </w:p>
        </w:tc>
        <w:tc>
          <w:tcPr>
            <w:tcW w:w="454" w:type="dxa"/>
            <w:gridSpan w:val="4"/>
            <w:shd w:val="pct15" w:color="auto" w:fill="auto"/>
            <w:vAlign w:val="center"/>
          </w:tcPr>
          <w:p w14:paraId="3BA097F3" w14:textId="77777777" w:rsidR="00291B21" w:rsidRPr="00291B21" w:rsidRDefault="00291B21" w:rsidP="00AC5F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-161" w:right="-108" w:firstLine="31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bdr w:val="none" w:sz="0" w:space="0" w:color="auto"/>
                <w:lang w:val="fr-FR" w:eastAsia="fr-FR"/>
              </w:rPr>
            </w:pPr>
            <w:r w:rsidRPr="00291B21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bdr w:val="none" w:sz="0" w:space="0" w:color="auto"/>
                <w:lang w:val="fr-FR" w:eastAsia="fr-FR"/>
              </w:rPr>
              <w:t>Niveau de maîtrise</w:t>
            </w:r>
          </w:p>
        </w:tc>
      </w:tr>
      <w:tr w:rsidR="00291B21" w:rsidRPr="00291B21" w14:paraId="3BA097FB" w14:textId="77777777" w:rsidTr="00AC5FDA">
        <w:trPr>
          <w:trHeight w:val="120"/>
        </w:trPr>
        <w:tc>
          <w:tcPr>
            <w:tcW w:w="1179" w:type="dxa"/>
            <w:vMerge/>
            <w:shd w:val="pct15" w:color="auto" w:fill="auto"/>
            <w:vAlign w:val="center"/>
          </w:tcPr>
          <w:p w14:paraId="3BA097F5" w14:textId="77777777" w:rsidR="00291B21" w:rsidRPr="00291B21" w:rsidRDefault="00291B21" w:rsidP="00291B2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7752" w:type="dxa"/>
            <w:gridSpan w:val="2"/>
            <w:vMerge/>
            <w:shd w:val="pct15" w:color="auto" w:fill="auto"/>
            <w:vAlign w:val="center"/>
          </w:tcPr>
          <w:p w14:paraId="3BA097F6" w14:textId="77777777" w:rsidR="00291B21" w:rsidRPr="00291B21" w:rsidRDefault="00291B21" w:rsidP="00291B2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bdr w:val="none" w:sz="0" w:space="0" w:color="auto"/>
                <w:lang w:val="fr-FR" w:eastAsia="fr-FR"/>
              </w:rPr>
            </w:pPr>
          </w:p>
        </w:tc>
        <w:tc>
          <w:tcPr>
            <w:tcW w:w="454" w:type="dxa"/>
            <w:shd w:val="pct15" w:color="auto" w:fill="auto"/>
            <w:vAlign w:val="center"/>
          </w:tcPr>
          <w:p w14:paraId="3BA097F7" w14:textId="77777777" w:rsidR="00291B21" w:rsidRPr="00291B21" w:rsidRDefault="00291B21" w:rsidP="00291B2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right="-36" w:hanging="108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bdr w:val="none" w:sz="0" w:space="0" w:color="auto"/>
                <w:lang w:val="fr-FR" w:eastAsia="fr-FR"/>
              </w:rPr>
            </w:pPr>
            <w:r w:rsidRPr="00291B21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bdr w:val="none" w:sz="0" w:space="0" w:color="auto"/>
                <w:lang w:val="fr-FR" w:eastAsia="fr-FR"/>
              </w:rPr>
              <w:t>MI</w:t>
            </w:r>
          </w:p>
        </w:tc>
        <w:tc>
          <w:tcPr>
            <w:tcW w:w="454" w:type="dxa"/>
            <w:shd w:val="pct15" w:color="auto" w:fill="auto"/>
            <w:vAlign w:val="center"/>
          </w:tcPr>
          <w:p w14:paraId="3BA097F8" w14:textId="77777777" w:rsidR="00291B21" w:rsidRPr="00291B21" w:rsidRDefault="00291B21" w:rsidP="00291B2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right="-80" w:hanging="51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bdr w:val="none" w:sz="0" w:space="0" w:color="auto"/>
                <w:lang w:val="fr-FR" w:eastAsia="fr-FR"/>
              </w:rPr>
            </w:pPr>
            <w:r w:rsidRPr="00291B21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bdr w:val="none" w:sz="0" w:space="0" w:color="auto"/>
                <w:lang w:val="fr-FR" w:eastAsia="fr-FR"/>
              </w:rPr>
              <w:t>MF</w:t>
            </w:r>
          </w:p>
        </w:tc>
        <w:tc>
          <w:tcPr>
            <w:tcW w:w="454" w:type="dxa"/>
            <w:shd w:val="pct15" w:color="auto" w:fill="auto"/>
            <w:vAlign w:val="center"/>
          </w:tcPr>
          <w:p w14:paraId="3BA097F9" w14:textId="77777777" w:rsidR="00291B21" w:rsidRPr="00291B21" w:rsidRDefault="00291B21" w:rsidP="00291B2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right="-137" w:hanging="136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bdr w:val="none" w:sz="0" w:space="0" w:color="auto"/>
                <w:lang w:val="fr-FR" w:eastAsia="fr-FR"/>
              </w:rPr>
            </w:pPr>
            <w:r w:rsidRPr="00291B21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bdr w:val="none" w:sz="0" w:space="0" w:color="auto"/>
                <w:lang w:val="fr-FR" w:eastAsia="fr-FR"/>
              </w:rPr>
              <w:t>MS</w:t>
            </w:r>
          </w:p>
        </w:tc>
        <w:tc>
          <w:tcPr>
            <w:tcW w:w="454" w:type="dxa"/>
            <w:shd w:val="pct15" w:color="auto" w:fill="auto"/>
            <w:vAlign w:val="center"/>
          </w:tcPr>
          <w:p w14:paraId="3BA097FA" w14:textId="77777777" w:rsidR="00291B21" w:rsidRPr="00291B21" w:rsidRDefault="00291B21" w:rsidP="00291B2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right="-194" w:hanging="221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bdr w:val="none" w:sz="0" w:space="0" w:color="auto"/>
                <w:lang w:val="fr-FR" w:eastAsia="fr-FR"/>
              </w:rPr>
            </w:pPr>
            <w:r w:rsidRPr="00291B21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bdr w:val="none" w:sz="0" w:space="0" w:color="auto"/>
                <w:lang w:val="fr-FR" w:eastAsia="fr-FR"/>
              </w:rPr>
              <w:t>TBM</w:t>
            </w:r>
          </w:p>
        </w:tc>
      </w:tr>
      <w:tr w:rsidR="00291B21" w:rsidRPr="008E0EEF" w14:paraId="3BA09803" w14:textId="77777777" w:rsidTr="00AC5FDA">
        <w:trPr>
          <w:trHeight w:val="397"/>
        </w:trPr>
        <w:tc>
          <w:tcPr>
            <w:tcW w:w="1179" w:type="dxa"/>
            <w:vAlign w:val="center"/>
          </w:tcPr>
          <w:p w14:paraId="3BA097FC" w14:textId="77777777" w:rsidR="00291B21" w:rsidRPr="00291B21" w:rsidRDefault="00291B21" w:rsidP="00D31E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-108" w:right="-131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bdr w:val="none" w:sz="0" w:space="0" w:color="auto"/>
                <w:lang w:val="fr-FR" w:eastAsia="fr-FR"/>
              </w:rPr>
            </w:pPr>
            <w:r w:rsidRPr="00291B21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bdr w:val="none" w:sz="0" w:space="0" w:color="auto"/>
                <w:lang w:val="fr-FR" w:eastAsia="fr-FR"/>
              </w:rPr>
              <w:t>1</w:t>
            </w:r>
          </w:p>
        </w:tc>
        <w:tc>
          <w:tcPr>
            <w:tcW w:w="735" w:type="dxa"/>
            <w:vAlign w:val="center"/>
          </w:tcPr>
          <w:p w14:paraId="3BA097FD" w14:textId="77777777" w:rsidR="00291B21" w:rsidRPr="00291B21" w:rsidRDefault="00291B21" w:rsidP="00291B2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-113" w:right="-96"/>
              <w:jc w:val="center"/>
              <w:rPr>
                <w:rFonts w:ascii="Arial" w:eastAsia="Times New Roman" w:hAnsi="Arial" w:cs="Arial"/>
                <w:bCs/>
                <w:iCs/>
                <w:sz w:val="18"/>
                <w:szCs w:val="18"/>
                <w:bdr w:val="none" w:sz="0" w:space="0" w:color="auto"/>
                <w:lang w:val="fr-FR" w:eastAsia="fr-FR"/>
              </w:rPr>
            </w:pPr>
            <w:r w:rsidRPr="00291B21">
              <w:rPr>
                <w:rFonts w:ascii="Arial" w:eastAsia="Times New Roman" w:hAnsi="Arial" w:cs="Arial"/>
                <w:bCs/>
                <w:iCs/>
                <w:sz w:val="18"/>
                <w:szCs w:val="18"/>
                <w:bdr w:val="none" w:sz="0" w:space="0" w:color="auto"/>
                <w:lang w:val="fr-FR" w:eastAsia="fr-FR"/>
              </w:rPr>
              <w:t>CT 2.4</w:t>
            </w:r>
          </w:p>
        </w:tc>
        <w:tc>
          <w:tcPr>
            <w:tcW w:w="7017" w:type="dxa"/>
            <w:vAlign w:val="center"/>
          </w:tcPr>
          <w:p w14:paraId="3BA097FE" w14:textId="77777777" w:rsidR="00291B21" w:rsidRPr="00291B21" w:rsidRDefault="00291B21" w:rsidP="00291B2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right="-108"/>
              <w:rPr>
                <w:rFonts w:ascii="Arial" w:eastAsia="Times New Roman" w:hAnsi="Arial" w:cs="Arial"/>
                <w:bCs/>
                <w:iCs/>
                <w:sz w:val="18"/>
                <w:szCs w:val="18"/>
                <w:bdr w:val="none" w:sz="0" w:space="0" w:color="auto"/>
                <w:lang w:val="fr-FR" w:eastAsia="fr-FR"/>
              </w:rPr>
            </w:pPr>
            <w:r w:rsidRPr="00291B21">
              <w:rPr>
                <w:rFonts w:ascii="Arial" w:eastAsia="Times New Roman" w:hAnsi="Arial" w:cs="Arial"/>
                <w:bCs/>
                <w:iCs/>
                <w:sz w:val="18"/>
                <w:szCs w:val="18"/>
                <w:bdr w:val="none" w:sz="0" w:space="0" w:color="auto"/>
                <w:lang w:val="fr-FR" w:eastAsia="fr-FR"/>
              </w:rPr>
              <w:t>Associer des solutions techniques à des fonctions.</w:t>
            </w:r>
          </w:p>
        </w:tc>
        <w:tc>
          <w:tcPr>
            <w:tcW w:w="454" w:type="dxa"/>
            <w:vAlign w:val="center"/>
          </w:tcPr>
          <w:p w14:paraId="3BA097FF" w14:textId="77777777" w:rsidR="00291B21" w:rsidRPr="00291B21" w:rsidRDefault="00291B21" w:rsidP="00291B2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right="-108"/>
              <w:jc w:val="center"/>
              <w:rPr>
                <w:rFonts w:ascii="Arial" w:eastAsia="Times New Roman" w:hAnsi="Arial" w:cs="Arial"/>
                <w:bCs/>
                <w:iCs/>
                <w:sz w:val="18"/>
                <w:szCs w:val="18"/>
                <w:bdr w:val="none" w:sz="0" w:space="0" w:color="auto"/>
                <w:lang w:val="fr-FR" w:eastAsia="fr-FR"/>
              </w:rPr>
            </w:pPr>
          </w:p>
        </w:tc>
        <w:tc>
          <w:tcPr>
            <w:tcW w:w="454" w:type="dxa"/>
            <w:vAlign w:val="center"/>
          </w:tcPr>
          <w:p w14:paraId="3BA09800" w14:textId="77777777" w:rsidR="00291B21" w:rsidRPr="00291B21" w:rsidRDefault="00291B21" w:rsidP="00291B2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right="-108"/>
              <w:jc w:val="center"/>
              <w:rPr>
                <w:rFonts w:ascii="Arial" w:eastAsia="Times New Roman" w:hAnsi="Arial" w:cs="Arial"/>
                <w:bCs/>
                <w:iCs/>
                <w:sz w:val="18"/>
                <w:szCs w:val="18"/>
                <w:bdr w:val="none" w:sz="0" w:space="0" w:color="auto"/>
                <w:lang w:val="fr-FR" w:eastAsia="fr-FR"/>
              </w:rPr>
            </w:pPr>
          </w:p>
        </w:tc>
        <w:tc>
          <w:tcPr>
            <w:tcW w:w="454" w:type="dxa"/>
            <w:vAlign w:val="center"/>
          </w:tcPr>
          <w:p w14:paraId="3BA09801" w14:textId="77777777" w:rsidR="00291B21" w:rsidRPr="00291B21" w:rsidRDefault="00291B21" w:rsidP="00291B2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right="-108"/>
              <w:jc w:val="center"/>
              <w:rPr>
                <w:rFonts w:ascii="Arial" w:eastAsia="Times New Roman" w:hAnsi="Arial" w:cs="Arial"/>
                <w:bCs/>
                <w:iCs/>
                <w:sz w:val="18"/>
                <w:szCs w:val="18"/>
                <w:bdr w:val="none" w:sz="0" w:space="0" w:color="auto"/>
                <w:lang w:val="fr-FR" w:eastAsia="fr-FR"/>
              </w:rPr>
            </w:pPr>
          </w:p>
        </w:tc>
        <w:tc>
          <w:tcPr>
            <w:tcW w:w="454" w:type="dxa"/>
            <w:vAlign w:val="center"/>
          </w:tcPr>
          <w:p w14:paraId="3BA09802" w14:textId="77777777" w:rsidR="00291B21" w:rsidRPr="00291B21" w:rsidRDefault="00291B21" w:rsidP="00291B2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right="-108"/>
              <w:jc w:val="center"/>
              <w:rPr>
                <w:rFonts w:ascii="Arial" w:eastAsia="Times New Roman" w:hAnsi="Arial" w:cs="Arial"/>
                <w:bCs/>
                <w:iCs/>
                <w:sz w:val="18"/>
                <w:szCs w:val="18"/>
                <w:bdr w:val="none" w:sz="0" w:space="0" w:color="auto"/>
                <w:lang w:val="fr-FR" w:eastAsia="fr-FR"/>
              </w:rPr>
            </w:pPr>
          </w:p>
        </w:tc>
      </w:tr>
      <w:tr w:rsidR="00291B21" w:rsidRPr="008E0EEF" w14:paraId="3BA0980B" w14:textId="77777777" w:rsidTr="00AC5FDA">
        <w:trPr>
          <w:trHeight w:val="397"/>
        </w:trPr>
        <w:tc>
          <w:tcPr>
            <w:tcW w:w="1179" w:type="dxa"/>
            <w:vAlign w:val="center"/>
          </w:tcPr>
          <w:p w14:paraId="3BA09804" w14:textId="77777777" w:rsidR="00291B21" w:rsidRPr="00291B21" w:rsidRDefault="00291B21" w:rsidP="00D31E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-108" w:right="-131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bdr w:val="none" w:sz="0" w:space="0" w:color="auto"/>
                <w:lang w:val="fr-FR" w:eastAsia="fr-FR"/>
              </w:rPr>
            </w:pPr>
            <w:r w:rsidRPr="00291B21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bdr w:val="none" w:sz="0" w:space="0" w:color="auto"/>
                <w:lang w:val="fr-FR" w:eastAsia="fr-FR"/>
              </w:rPr>
              <w:t>2</w:t>
            </w:r>
          </w:p>
        </w:tc>
        <w:tc>
          <w:tcPr>
            <w:tcW w:w="735" w:type="dxa"/>
            <w:vAlign w:val="center"/>
          </w:tcPr>
          <w:p w14:paraId="3BA09805" w14:textId="77777777" w:rsidR="00291B21" w:rsidRPr="00291B21" w:rsidRDefault="00291B21" w:rsidP="00291B2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-113" w:right="-96"/>
              <w:jc w:val="center"/>
              <w:rPr>
                <w:rFonts w:ascii="Arial" w:eastAsia="Times New Roman" w:hAnsi="Arial" w:cs="Arial"/>
                <w:bCs/>
                <w:iCs/>
                <w:sz w:val="18"/>
                <w:szCs w:val="18"/>
                <w:bdr w:val="none" w:sz="0" w:space="0" w:color="auto"/>
                <w:lang w:val="fr-FR" w:eastAsia="fr-FR"/>
              </w:rPr>
            </w:pPr>
            <w:r w:rsidRPr="00291B21">
              <w:rPr>
                <w:rFonts w:ascii="Arial" w:eastAsia="Times New Roman" w:hAnsi="Arial" w:cs="Arial"/>
                <w:bCs/>
                <w:iCs/>
                <w:sz w:val="18"/>
                <w:szCs w:val="18"/>
                <w:bdr w:val="none" w:sz="0" w:space="0" w:color="auto"/>
                <w:lang w:val="fr-FR" w:eastAsia="fr-FR"/>
              </w:rPr>
              <w:t>CT 4.2</w:t>
            </w:r>
          </w:p>
        </w:tc>
        <w:tc>
          <w:tcPr>
            <w:tcW w:w="7017" w:type="dxa"/>
            <w:vAlign w:val="center"/>
          </w:tcPr>
          <w:p w14:paraId="3BA09806" w14:textId="77777777" w:rsidR="00291B21" w:rsidRPr="00291B21" w:rsidRDefault="00291B21" w:rsidP="00291B2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right="-108"/>
              <w:rPr>
                <w:rFonts w:ascii="Arial" w:eastAsia="Times New Roman" w:hAnsi="Arial" w:cs="Arial"/>
                <w:bCs/>
                <w:iCs/>
                <w:sz w:val="18"/>
                <w:szCs w:val="18"/>
                <w:bdr w:val="none" w:sz="0" w:space="0" w:color="auto"/>
                <w:lang w:val="fr-FR" w:eastAsia="fr-FR"/>
              </w:rPr>
            </w:pPr>
            <w:r w:rsidRPr="00291B21">
              <w:rPr>
                <w:rFonts w:ascii="Arial" w:eastAsia="Times New Roman" w:hAnsi="Arial" w:cs="Arial"/>
                <w:bCs/>
                <w:iCs/>
                <w:sz w:val="18"/>
                <w:szCs w:val="18"/>
                <w:bdr w:val="none" w:sz="0" w:space="0" w:color="auto"/>
                <w:lang w:val="fr-FR" w:eastAsia="fr-FR"/>
              </w:rPr>
              <w:t>Appliquer les principes élémentaires de l’algorithmique et du codage à la résolution d’un problème simple.</w:t>
            </w:r>
          </w:p>
        </w:tc>
        <w:tc>
          <w:tcPr>
            <w:tcW w:w="454" w:type="dxa"/>
            <w:vAlign w:val="center"/>
          </w:tcPr>
          <w:p w14:paraId="3BA09807" w14:textId="77777777" w:rsidR="00291B21" w:rsidRPr="00291B21" w:rsidRDefault="00291B21" w:rsidP="00291B2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right="-108"/>
              <w:jc w:val="center"/>
              <w:rPr>
                <w:rFonts w:ascii="Arial" w:eastAsia="Times New Roman" w:hAnsi="Arial" w:cs="Arial"/>
                <w:bCs/>
                <w:iCs/>
                <w:sz w:val="18"/>
                <w:szCs w:val="18"/>
                <w:bdr w:val="none" w:sz="0" w:space="0" w:color="auto"/>
                <w:lang w:val="fr-FR" w:eastAsia="fr-FR"/>
              </w:rPr>
            </w:pPr>
          </w:p>
        </w:tc>
        <w:tc>
          <w:tcPr>
            <w:tcW w:w="454" w:type="dxa"/>
            <w:vAlign w:val="center"/>
          </w:tcPr>
          <w:p w14:paraId="3BA09808" w14:textId="77777777" w:rsidR="00291B21" w:rsidRPr="00291B21" w:rsidRDefault="00291B21" w:rsidP="00291B2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right="-108"/>
              <w:jc w:val="center"/>
              <w:rPr>
                <w:rFonts w:ascii="Arial" w:eastAsia="Times New Roman" w:hAnsi="Arial" w:cs="Arial"/>
                <w:bCs/>
                <w:iCs/>
                <w:sz w:val="18"/>
                <w:szCs w:val="18"/>
                <w:bdr w:val="none" w:sz="0" w:space="0" w:color="auto"/>
                <w:lang w:val="fr-FR" w:eastAsia="fr-FR"/>
              </w:rPr>
            </w:pPr>
          </w:p>
        </w:tc>
        <w:tc>
          <w:tcPr>
            <w:tcW w:w="454" w:type="dxa"/>
            <w:vAlign w:val="center"/>
          </w:tcPr>
          <w:p w14:paraId="3BA09809" w14:textId="77777777" w:rsidR="00291B21" w:rsidRPr="00291B21" w:rsidRDefault="00291B21" w:rsidP="00291B2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right="-108"/>
              <w:jc w:val="center"/>
              <w:rPr>
                <w:rFonts w:ascii="Arial" w:eastAsia="Times New Roman" w:hAnsi="Arial" w:cs="Arial"/>
                <w:bCs/>
                <w:iCs/>
                <w:sz w:val="18"/>
                <w:szCs w:val="18"/>
                <w:bdr w:val="none" w:sz="0" w:space="0" w:color="auto"/>
                <w:lang w:val="fr-FR" w:eastAsia="fr-FR"/>
              </w:rPr>
            </w:pPr>
          </w:p>
        </w:tc>
        <w:tc>
          <w:tcPr>
            <w:tcW w:w="454" w:type="dxa"/>
            <w:vAlign w:val="center"/>
          </w:tcPr>
          <w:p w14:paraId="3BA0980A" w14:textId="77777777" w:rsidR="00291B21" w:rsidRPr="00291B21" w:rsidRDefault="00291B21" w:rsidP="00291B2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right="-108"/>
              <w:jc w:val="center"/>
              <w:rPr>
                <w:rFonts w:ascii="Arial" w:eastAsia="Times New Roman" w:hAnsi="Arial" w:cs="Arial"/>
                <w:bCs/>
                <w:iCs/>
                <w:sz w:val="18"/>
                <w:szCs w:val="18"/>
                <w:bdr w:val="none" w:sz="0" w:space="0" w:color="auto"/>
                <w:lang w:val="fr-FR" w:eastAsia="fr-FR"/>
              </w:rPr>
            </w:pPr>
          </w:p>
        </w:tc>
      </w:tr>
      <w:tr w:rsidR="00291B21" w:rsidRPr="008E0EEF" w14:paraId="3BA09813" w14:textId="77777777" w:rsidTr="00AC5FDA">
        <w:trPr>
          <w:trHeight w:val="397"/>
        </w:trPr>
        <w:tc>
          <w:tcPr>
            <w:tcW w:w="1179" w:type="dxa"/>
            <w:vAlign w:val="center"/>
          </w:tcPr>
          <w:p w14:paraId="3BA0980C" w14:textId="77777777" w:rsidR="00291B21" w:rsidRPr="00291B21" w:rsidRDefault="00291B21" w:rsidP="00D31E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-108" w:right="-131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bdr w:val="none" w:sz="0" w:space="0" w:color="auto"/>
                <w:lang w:val="fr-FR" w:eastAsia="fr-FR"/>
              </w:rPr>
            </w:pPr>
            <w:r w:rsidRPr="00291B21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bdr w:val="none" w:sz="0" w:space="0" w:color="auto"/>
                <w:lang w:val="fr-FR" w:eastAsia="fr-FR"/>
              </w:rPr>
              <w:t>3</w:t>
            </w:r>
          </w:p>
        </w:tc>
        <w:tc>
          <w:tcPr>
            <w:tcW w:w="735" w:type="dxa"/>
            <w:vAlign w:val="center"/>
          </w:tcPr>
          <w:p w14:paraId="3BA0980D" w14:textId="77777777" w:rsidR="00291B21" w:rsidRPr="00291B21" w:rsidRDefault="00291B21" w:rsidP="00291B2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-113" w:right="-96"/>
              <w:jc w:val="center"/>
              <w:rPr>
                <w:rFonts w:ascii="Arial" w:eastAsia="Times New Roman" w:hAnsi="Arial" w:cs="Arial"/>
                <w:bCs/>
                <w:iCs/>
                <w:sz w:val="18"/>
                <w:szCs w:val="18"/>
                <w:bdr w:val="none" w:sz="0" w:space="0" w:color="auto"/>
                <w:lang w:val="fr-FR" w:eastAsia="fr-FR"/>
              </w:rPr>
            </w:pPr>
            <w:r w:rsidRPr="00291B21">
              <w:rPr>
                <w:rFonts w:ascii="Arial" w:eastAsia="Times New Roman" w:hAnsi="Arial" w:cs="Arial"/>
                <w:bCs/>
                <w:iCs/>
                <w:sz w:val="18"/>
                <w:szCs w:val="18"/>
                <w:bdr w:val="none" w:sz="0" w:space="0" w:color="auto"/>
                <w:lang w:val="fr-FR" w:eastAsia="fr-FR"/>
              </w:rPr>
              <w:t>CT 5.5</w:t>
            </w:r>
          </w:p>
        </w:tc>
        <w:tc>
          <w:tcPr>
            <w:tcW w:w="7017" w:type="dxa"/>
            <w:vAlign w:val="center"/>
          </w:tcPr>
          <w:p w14:paraId="3BA0980E" w14:textId="77777777" w:rsidR="00291B21" w:rsidRPr="00291B21" w:rsidRDefault="00291B21" w:rsidP="00291B2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right="-108"/>
              <w:rPr>
                <w:rFonts w:ascii="Arial" w:eastAsia="Times New Roman" w:hAnsi="Arial" w:cs="Arial"/>
                <w:bCs/>
                <w:iCs/>
                <w:sz w:val="18"/>
                <w:szCs w:val="18"/>
                <w:bdr w:val="none" w:sz="0" w:space="0" w:color="auto"/>
                <w:lang w:val="fr-FR" w:eastAsia="fr-FR"/>
              </w:rPr>
            </w:pPr>
            <w:r w:rsidRPr="00291B21">
              <w:rPr>
                <w:rFonts w:ascii="Arial" w:eastAsia="Times New Roman" w:hAnsi="Arial" w:cs="Arial"/>
                <w:bCs/>
                <w:iCs/>
                <w:sz w:val="18"/>
                <w:szCs w:val="18"/>
                <w:bdr w:val="none" w:sz="0" w:space="0" w:color="auto"/>
                <w:lang w:val="fr-FR" w:eastAsia="fr-FR"/>
              </w:rPr>
              <w:t>Modifier ou paramétrer le fonctionnement d’un objet communicant.</w:t>
            </w:r>
          </w:p>
        </w:tc>
        <w:tc>
          <w:tcPr>
            <w:tcW w:w="454" w:type="dxa"/>
            <w:vAlign w:val="center"/>
          </w:tcPr>
          <w:p w14:paraId="3BA0980F" w14:textId="77777777" w:rsidR="00291B21" w:rsidRPr="00291B21" w:rsidRDefault="00291B21" w:rsidP="00291B2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right="-108"/>
              <w:jc w:val="center"/>
              <w:rPr>
                <w:rFonts w:ascii="Arial" w:eastAsia="Times New Roman" w:hAnsi="Arial" w:cs="Arial"/>
                <w:bCs/>
                <w:iCs/>
                <w:sz w:val="18"/>
                <w:szCs w:val="18"/>
                <w:bdr w:val="none" w:sz="0" w:space="0" w:color="auto"/>
                <w:lang w:val="fr-FR" w:eastAsia="fr-FR"/>
              </w:rPr>
            </w:pPr>
          </w:p>
        </w:tc>
        <w:tc>
          <w:tcPr>
            <w:tcW w:w="454" w:type="dxa"/>
            <w:vAlign w:val="center"/>
          </w:tcPr>
          <w:p w14:paraId="3BA09810" w14:textId="77777777" w:rsidR="00291B21" w:rsidRPr="00291B21" w:rsidRDefault="00291B21" w:rsidP="00291B2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right="-108"/>
              <w:jc w:val="center"/>
              <w:rPr>
                <w:rFonts w:ascii="Arial" w:eastAsia="Times New Roman" w:hAnsi="Arial" w:cs="Arial"/>
                <w:bCs/>
                <w:iCs/>
                <w:sz w:val="18"/>
                <w:szCs w:val="18"/>
                <w:bdr w:val="none" w:sz="0" w:space="0" w:color="auto"/>
                <w:lang w:val="fr-FR" w:eastAsia="fr-FR"/>
              </w:rPr>
            </w:pPr>
          </w:p>
        </w:tc>
        <w:tc>
          <w:tcPr>
            <w:tcW w:w="454" w:type="dxa"/>
            <w:vAlign w:val="center"/>
          </w:tcPr>
          <w:p w14:paraId="3BA09811" w14:textId="77777777" w:rsidR="00291B21" w:rsidRPr="00291B21" w:rsidRDefault="00291B21" w:rsidP="00291B2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right="-108"/>
              <w:jc w:val="center"/>
              <w:rPr>
                <w:rFonts w:ascii="Arial" w:eastAsia="Times New Roman" w:hAnsi="Arial" w:cs="Arial"/>
                <w:bCs/>
                <w:iCs/>
                <w:sz w:val="18"/>
                <w:szCs w:val="18"/>
                <w:bdr w:val="none" w:sz="0" w:space="0" w:color="auto"/>
                <w:lang w:val="fr-FR" w:eastAsia="fr-FR"/>
              </w:rPr>
            </w:pPr>
          </w:p>
        </w:tc>
        <w:tc>
          <w:tcPr>
            <w:tcW w:w="454" w:type="dxa"/>
            <w:vAlign w:val="center"/>
          </w:tcPr>
          <w:p w14:paraId="3BA09812" w14:textId="77777777" w:rsidR="00291B21" w:rsidRPr="00291B21" w:rsidRDefault="00291B21" w:rsidP="00291B2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right="-108"/>
              <w:jc w:val="center"/>
              <w:rPr>
                <w:rFonts w:ascii="Arial" w:eastAsia="Times New Roman" w:hAnsi="Arial" w:cs="Arial"/>
                <w:bCs/>
                <w:iCs/>
                <w:sz w:val="18"/>
                <w:szCs w:val="18"/>
                <w:bdr w:val="none" w:sz="0" w:space="0" w:color="auto"/>
                <w:lang w:val="fr-FR" w:eastAsia="fr-FR"/>
              </w:rPr>
            </w:pPr>
          </w:p>
        </w:tc>
      </w:tr>
    </w:tbl>
    <w:p w14:paraId="3BA09814" w14:textId="77777777" w:rsidR="00522073" w:rsidRDefault="00522073" w:rsidP="007C20CA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</w:rPr>
      </w:pPr>
    </w:p>
    <w:p w14:paraId="3BA09815" w14:textId="77777777" w:rsidR="000B5941" w:rsidRDefault="000B5941" w:rsidP="007C20CA">
      <w:pPr>
        <w:ind w:right="142"/>
        <w:jc w:val="both"/>
        <w:rPr>
          <w:rFonts w:ascii="Arial" w:hAnsi="Arial" w:cs="Arial"/>
          <w:b/>
          <w:bCs/>
          <w:u w:val="single"/>
          <w:lang w:val="fr-FR"/>
        </w:rPr>
      </w:pPr>
    </w:p>
    <w:p w14:paraId="3BA09816" w14:textId="77777777" w:rsidR="007C20CA" w:rsidRPr="007C20CA" w:rsidRDefault="007C20CA" w:rsidP="007C20CA">
      <w:pPr>
        <w:ind w:right="142"/>
        <w:jc w:val="both"/>
        <w:rPr>
          <w:rFonts w:ascii="Arial" w:hAnsi="Arial" w:cs="Arial"/>
          <w:b/>
          <w:bCs/>
          <w:u w:val="single"/>
          <w:lang w:val="fr-FR"/>
        </w:rPr>
      </w:pPr>
      <w:r w:rsidRPr="007C20CA">
        <w:rPr>
          <w:rFonts w:ascii="Arial" w:hAnsi="Arial" w:cs="Arial"/>
          <w:b/>
          <w:bCs/>
          <w:u w:val="single"/>
          <w:lang w:val="fr-FR"/>
        </w:rPr>
        <w:t>Observez le</w:t>
      </w:r>
      <w:r w:rsidR="00313294">
        <w:rPr>
          <w:rFonts w:ascii="Arial" w:hAnsi="Arial" w:cs="Arial"/>
          <w:b/>
          <w:bCs/>
          <w:u w:val="single"/>
          <w:lang w:val="fr-FR"/>
        </w:rPr>
        <w:t>s</w:t>
      </w:r>
      <w:r w:rsidRPr="007C20CA">
        <w:rPr>
          <w:rFonts w:ascii="Arial" w:hAnsi="Arial" w:cs="Arial"/>
          <w:b/>
          <w:bCs/>
          <w:u w:val="single"/>
          <w:lang w:val="fr-FR"/>
        </w:rPr>
        <w:t xml:space="preserve"> document</w:t>
      </w:r>
      <w:r w:rsidR="00313294">
        <w:rPr>
          <w:rFonts w:ascii="Arial" w:hAnsi="Arial" w:cs="Arial"/>
          <w:b/>
          <w:bCs/>
          <w:u w:val="single"/>
          <w:lang w:val="fr-FR"/>
        </w:rPr>
        <w:t>s</w:t>
      </w:r>
      <w:r w:rsidRPr="007C20CA">
        <w:rPr>
          <w:rFonts w:ascii="Arial" w:hAnsi="Arial" w:cs="Arial"/>
          <w:b/>
          <w:bCs/>
          <w:u w:val="single"/>
          <w:lang w:val="fr-FR"/>
        </w:rPr>
        <w:t xml:space="preserve"> </w:t>
      </w:r>
      <w:r w:rsidR="000B5941">
        <w:rPr>
          <w:rFonts w:ascii="Arial" w:hAnsi="Arial" w:cs="Arial"/>
          <w:b/>
          <w:bCs/>
          <w:u w:val="single"/>
          <w:lang w:val="fr-FR"/>
        </w:rPr>
        <w:t xml:space="preserve">1 et 2 </w:t>
      </w:r>
      <w:r w:rsidRPr="007C20CA">
        <w:rPr>
          <w:rFonts w:ascii="Arial" w:hAnsi="Arial" w:cs="Arial"/>
          <w:b/>
          <w:bCs/>
          <w:u w:val="single"/>
          <w:lang w:val="fr-FR"/>
        </w:rPr>
        <w:t>ci-dessous puis répondez à la question n°1.</w:t>
      </w:r>
    </w:p>
    <w:p w14:paraId="3BA09817" w14:textId="77777777" w:rsidR="007C20CA" w:rsidRPr="000B5941" w:rsidRDefault="007C20CA" w:rsidP="007C20CA">
      <w:pPr>
        <w:ind w:right="23"/>
        <w:jc w:val="both"/>
        <w:rPr>
          <w:rFonts w:ascii="Arial" w:hAnsi="Arial" w:cs="Arial"/>
          <w:b/>
          <w:bCs/>
          <w:sz w:val="28"/>
          <w:szCs w:val="28"/>
          <w:lang w:val="fr-FR"/>
        </w:rPr>
      </w:pPr>
    </w:p>
    <w:p w14:paraId="3BA09818" w14:textId="77777777" w:rsidR="007C20CA" w:rsidRPr="00313294" w:rsidRDefault="00313294" w:rsidP="00313294">
      <w:pPr>
        <w:ind w:right="23" w:firstLine="284"/>
        <w:jc w:val="both"/>
        <w:rPr>
          <w:rFonts w:ascii="Arial" w:hAnsi="Arial" w:cs="Arial"/>
          <w:bCs/>
          <w:i/>
          <w:sz w:val="22"/>
          <w:szCs w:val="22"/>
          <w:u w:val="single"/>
          <w:lang w:val="fr-FR"/>
        </w:rPr>
      </w:pPr>
      <w:r w:rsidRPr="00313294">
        <w:rPr>
          <w:rFonts w:ascii="Arial" w:hAnsi="Arial" w:cs="Arial"/>
          <w:bCs/>
          <w:i/>
          <w:sz w:val="22"/>
          <w:szCs w:val="22"/>
          <w:lang w:val="fr-FR"/>
        </w:rPr>
        <w:t xml:space="preserve">- </w:t>
      </w:r>
      <w:r w:rsidRPr="00313294">
        <w:rPr>
          <w:rFonts w:ascii="Arial" w:hAnsi="Arial" w:cs="Arial"/>
          <w:bCs/>
          <w:i/>
          <w:sz w:val="22"/>
          <w:szCs w:val="22"/>
          <w:u w:val="single"/>
          <w:lang w:val="fr-FR"/>
        </w:rPr>
        <w:t>D</w:t>
      </w:r>
      <w:r>
        <w:rPr>
          <w:rFonts w:ascii="Arial" w:hAnsi="Arial" w:cs="Arial"/>
          <w:bCs/>
          <w:i/>
          <w:sz w:val="22"/>
          <w:szCs w:val="22"/>
          <w:u w:val="single"/>
          <w:lang w:val="fr-FR"/>
        </w:rPr>
        <w:t>oc</w:t>
      </w:r>
      <w:r w:rsidRPr="00313294">
        <w:rPr>
          <w:rFonts w:ascii="Arial" w:hAnsi="Arial" w:cs="Arial"/>
          <w:bCs/>
          <w:i/>
          <w:sz w:val="22"/>
          <w:szCs w:val="22"/>
          <w:u w:val="single"/>
          <w:lang w:val="fr-FR"/>
        </w:rPr>
        <w:t xml:space="preserve"> 1 : chaîne d’énergie d’un scooter thermique :</w:t>
      </w:r>
    </w:p>
    <w:p w14:paraId="3BA09819" w14:textId="77777777" w:rsidR="0097139E" w:rsidRDefault="008E0EEF" w:rsidP="007C20CA">
      <w:pPr>
        <w:ind w:right="23"/>
        <w:jc w:val="both"/>
        <w:rPr>
          <w:rFonts w:ascii="Arial" w:hAnsi="Arial" w:cs="Arial"/>
          <w:b/>
          <w:bCs/>
          <w:sz w:val="22"/>
          <w:szCs w:val="22"/>
          <w:lang w:val="fr-FR"/>
        </w:rPr>
      </w:pPr>
      <w:r>
        <w:rPr>
          <w:rFonts w:ascii="Arial" w:hAnsi="Arial" w:cs="Arial"/>
          <w:b/>
          <w:bCs/>
          <w:noProof/>
          <w:sz w:val="22"/>
          <w:szCs w:val="22"/>
          <w:lang w:val="fr-FR" w:eastAsia="fr-FR"/>
        </w:rPr>
        <w:pict w14:anchorId="3BA09849">
          <v:group id="_x0000_s1119" style="position:absolute;left:0;text-align:left;margin-left:36.7pt;margin-top:8.9pt;width:459.45pt;height:119.6pt;z-index:251744256" coordorigin="1301,12651" coordsize="9189,2392">
            <v:roundrect id="_x0000_s1097" style="position:absolute;left:1301;top:13444;width:7257;height:1599" arcsize="10923f" o:regroupid="1" fillcolor="#ffafaf" strokecolor="red" strokeweight="1.5pt">
              <v:fill focusposition=".5,.5" focussize="" type="gradient"/>
            </v:roundrect>
            <v:roundrect id="_x0000_s1098" style="position:absolute;left:1601;top:13699;width:1350;height:1020" arcsize="10923f" o:regroupid="1" strokecolor="red">
              <v:textbox style="mso-next-textbox:#_x0000_s1098" inset="0,,0">
                <w:txbxContent>
                  <w:p w14:paraId="3BA09862" w14:textId="77777777" w:rsidR="007C20CA" w:rsidRDefault="007C20CA" w:rsidP="007C20CA">
                    <w:pPr>
                      <w:ind w:right="-121" w:hanging="142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</w:p>
                  <w:p w14:paraId="3BA09863" w14:textId="77777777" w:rsidR="007C20CA" w:rsidRDefault="007C20CA" w:rsidP="007C20CA">
                    <w:pPr>
                      <w:ind w:right="-121" w:hanging="142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STOCKER</w:t>
                    </w:r>
                  </w:p>
                  <w:p w14:paraId="3BA09864" w14:textId="77777777" w:rsidR="007C20CA" w:rsidRPr="00E81BB4" w:rsidRDefault="007C20CA" w:rsidP="007C20CA">
                    <w:pPr>
                      <w:ind w:right="-121" w:hanging="142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l’énergie</w:t>
                    </w:r>
                    <w:proofErr w:type="spellEnd"/>
                  </w:p>
                  <w:p w14:paraId="3BA09865" w14:textId="77777777" w:rsidR="007C20CA" w:rsidRPr="00C44E25" w:rsidRDefault="007C20CA" w:rsidP="007C20CA"/>
                </w:txbxContent>
              </v:textbox>
            </v:roundrect>
            <v:roundrect id="_x0000_s1099" style="position:absolute;left:3308;top:13699;width:1350;height:1020" arcsize="10923f" o:regroupid="1" strokecolor="red">
              <v:textbox style="mso-next-textbox:#_x0000_s1099" inset=".5mm,,.5mm">
                <w:txbxContent>
                  <w:p w14:paraId="3BA09866" w14:textId="77777777" w:rsidR="007C20CA" w:rsidRDefault="007C20CA" w:rsidP="007C20CA">
                    <w:pPr>
                      <w:ind w:right="-91" w:hanging="142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</w:p>
                  <w:p w14:paraId="3BA09867" w14:textId="77777777" w:rsidR="007C20CA" w:rsidRDefault="007C20CA" w:rsidP="007C20CA">
                    <w:pPr>
                      <w:ind w:right="-91" w:hanging="142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DISTRIBUER</w:t>
                    </w:r>
                  </w:p>
                  <w:p w14:paraId="3BA09868" w14:textId="77777777" w:rsidR="007C20CA" w:rsidRDefault="007C20CA" w:rsidP="007C20CA">
                    <w:pPr>
                      <w:ind w:right="-91" w:hanging="142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l’énergie</w:t>
                    </w:r>
                    <w:proofErr w:type="spellEnd"/>
                  </w:p>
                  <w:p w14:paraId="3BA09869" w14:textId="77777777" w:rsidR="007C20CA" w:rsidRPr="00346EC9" w:rsidRDefault="007C20CA" w:rsidP="007C20CA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roundrect>
            <v:roundrect id="_x0000_s1100" style="position:absolute;left:5018;top:13699;width:1350;height:1020" arcsize="10923f" o:regroupid="1" strokecolor="red">
              <v:textbox style="mso-next-textbox:#_x0000_s1100" inset=".5mm,,.5mm">
                <w:txbxContent>
                  <w:p w14:paraId="3BA0986A" w14:textId="77777777" w:rsidR="007C20CA" w:rsidRDefault="007C20CA" w:rsidP="007C20CA">
                    <w:pPr>
                      <w:ind w:right="-121" w:hanging="142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</w:p>
                  <w:p w14:paraId="3BA0986B" w14:textId="77777777" w:rsidR="007C20CA" w:rsidRDefault="007C20CA" w:rsidP="007C20CA">
                    <w:pPr>
                      <w:ind w:right="-121" w:hanging="142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CONVERTIR</w:t>
                    </w:r>
                  </w:p>
                  <w:p w14:paraId="3BA0986C" w14:textId="77777777" w:rsidR="007C20CA" w:rsidRDefault="007C20CA" w:rsidP="007C20CA">
                    <w:pPr>
                      <w:ind w:right="-91" w:hanging="142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l’énergie</w:t>
                    </w:r>
                    <w:proofErr w:type="spellEnd"/>
                  </w:p>
                  <w:p w14:paraId="3BA0986D" w14:textId="77777777" w:rsidR="007C20CA" w:rsidRPr="00E81BB4" w:rsidRDefault="007C20CA" w:rsidP="007C20CA">
                    <w:pPr>
                      <w:ind w:right="-121" w:hanging="142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</w:p>
                  <w:p w14:paraId="3BA0986E" w14:textId="77777777" w:rsidR="007C20CA" w:rsidRPr="00346EC9" w:rsidRDefault="007C20CA" w:rsidP="007C20CA">
                    <w:pP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roundrect>
            <v:roundrect id="_x0000_s1101" style="position:absolute;left:6712;top:13699;width:1587;height:1020" arcsize="10923f" o:regroupid="1" strokecolor="red">
              <v:textbox style="mso-next-textbox:#_x0000_s1101" inset=".5mm,,.5mm">
                <w:txbxContent>
                  <w:p w14:paraId="3BA0986F" w14:textId="77777777" w:rsidR="007C20CA" w:rsidRDefault="007C20CA" w:rsidP="007C20CA">
                    <w:pPr>
                      <w:ind w:right="-120" w:hanging="142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</w:p>
                  <w:p w14:paraId="3BA09870" w14:textId="77777777" w:rsidR="007C20CA" w:rsidRDefault="007C20CA" w:rsidP="007C20CA">
                    <w:pPr>
                      <w:ind w:right="-120" w:hanging="142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TRANSMETTRE</w:t>
                    </w:r>
                  </w:p>
                  <w:p w14:paraId="3BA09871" w14:textId="77777777" w:rsidR="007C20CA" w:rsidRDefault="007C20CA" w:rsidP="007C20CA">
                    <w:pPr>
                      <w:ind w:right="-91" w:hanging="142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l’énergie</w:t>
                    </w:r>
                    <w:proofErr w:type="spellEnd"/>
                  </w:p>
                  <w:p w14:paraId="3BA09872" w14:textId="77777777" w:rsidR="007C20CA" w:rsidRDefault="007C20CA" w:rsidP="007C20CA">
                    <w:pPr>
                      <w:ind w:right="-120" w:hanging="142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</w:p>
                  <w:p w14:paraId="3BA09873" w14:textId="77777777" w:rsidR="007C20CA" w:rsidRPr="00C44E25" w:rsidRDefault="007C20CA" w:rsidP="007C20CA"/>
                  <w:p w14:paraId="3BA09874" w14:textId="77777777" w:rsidR="007C20CA" w:rsidRDefault="007C20CA" w:rsidP="007C20CA"/>
                </w:txbxContent>
              </v:textbox>
            </v:round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2" type="#_x0000_t202" style="position:absolute;left:5581;top:13303;width:2664;height:340" o:regroupid="1" stroked="f">
              <v:textbox style="mso-next-textbox:#_x0000_s1102" inset=".5mm,.3mm,.5mm,.3mm">
                <w:txbxContent>
                  <w:p w14:paraId="3BA09875" w14:textId="77777777" w:rsidR="007C20CA" w:rsidRPr="00E921FD" w:rsidRDefault="007C20CA" w:rsidP="007C20CA">
                    <w:pPr>
                      <w:jc w:val="center"/>
                      <w:rPr>
                        <w:rFonts w:ascii="Arial" w:hAnsi="Arial" w:cs="Arial"/>
                        <w:i/>
                        <w:sz w:val="20"/>
                        <w:szCs w:val="20"/>
                      </w:rPr>
                    </w:pPr>
                    <w:proofErr w:type="spellStart"/>
                    <w:r w:rsidRPr="00E921FD">
                      <w:rPr>
                        <w:rFonts w:ascii="Arial" w:hAnsi="Arial" w:cs="Arial"/>
                        <w:i/>
                        <w:sz w:val="20"/>
                        <w:szCs w:val="20"/>
                      </w:rPr>
                      <w:t>Chaîne</w:t>
                    </w:r>
                    <w:proofErr w:type="spellEnd"/>
                    <w:r w:rsidRPr="00E921FD">
                      <w:rPr>
                        <w:rFonts w:ascii="Arial" w:hAnsi="Arial" w:cs="Arial"/>
                        <w:i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E921FD">
                      <w:rPr>
                        <w:rFonts w:ascii="Arial" w:hAnsi="Arial" w:cs="Arial"/>
                        <w:i/>
                        <w:sz w:val="20"/>
                        <w:szCs w:val="20"/>
                      </w:rPr>
                      <w:t>d’énergie</w:t>
                    </w:r>
                    <w:proofErr w:type="spellEnd"/>
                    <w:r w:rsidR="00E921FD" w:rsidRPr="00E921FD">
                      <w:rPr>
                        <w:rFonts w:ascii="Arial" w:hAnsi="Arial" w:cs="Arial"/>
                        <w:i/>
                        <w:sz w:val="20"/>
                        <w:szCs w:val="20"/>
                      </w:rPr>
                      <w:t xml:space="preserve"> du scooter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03" type="#_x0000_t32" style="position:absolute;left:2951;top:14209;width:340;height:0" o:connectortype="straight" o:regroupid="1" strokecolor="red" strokeweight="1.5pt">
              <v:stroke endarrow="classic" endarrowwidth="wide" endarrowlength="long"/>
            </v:shape>
            <v:shape id="_x0000_s1104" type="#_x0000_t32" style="position:absolute;left:4661;top:14209;width:340;height:0" o:connectortype="straight" o:regroupid="1" strokecolor="red" strokeweight="1.5pt">
              <v:stroke endarrow="classic" endarrowwidth="wide" endarrowlength="long"/>
            </v:shape>
            <v:shape id="_x0000_s1105" type="#_x0000_t32" style="position:absolute;left:6371;top:14209;width:340;height:0" o:connectortype="straight" o:regroupid="1" strokecolor="red" strokeweight="1.5pt">
              <v:stroke endarrow="classic" endarrowwidth="wide" endarrowlength="long"/>
            </v:shape>
            <v:shape id="_x0000_s1106" type="#_x0000_t32" style="position:absolute;left:8321;top:14223;width:624;height:0" o:connectortype="straight" o:regroupid="1" strokecolor="red" strokeweight="1.5pt">
              <v:stroke endarrow="classic" endarrowwidth="wide" endarrowlength="long"/>
            </v:shape>
            <v:roundrect id="_x0000_s1107" style="position:absolute;left:8972;top:13552;width:1518;height:1361" arcsize="10923f" o:regroupid="1" fillcolor="#f0c64e" strokecolor="#e36c0a">
              <v:fill rotate="t"/>
              <v:textbox style="mso-next-textbox:#_x0000_s1107" inset="0,,0">
                <w:txbxContent>
                  <w:p w14:paraId="3BA09876" w14:textId="77777777" w:rsidR="0097139E" w:rsidRDefault="0097139E" w:rsidP="007C20CA">
                    <w:pPr>
                      <w:ind w:right="-106" w:hanging="142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  <w:u w:val="single"/>
                      </w:rPr>
                    </w:pPr>
                  </w:p>
                  <w:p w14:paraId="3BA09877" w14:textId="77777777" w:rsidR="007C20CA" w:rsidRDefault="007C20CA" w:rsidP="007C20CA">
                    <w:pPr>
                      <w:ind w:right="-106" w:hanging="142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  <w:u w:val="single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  <w:u w:val="single"/>
                      </w:rPr>
                      <w:t>ACTION :</w:t>
                    </w:r>
                    <w:proofErr w:type="gramEnd"/>
                  </w:p>
                  <w:p w14:paraId="3BA09878" w14:textId="77777777" w:rsidR="007C20CA" w:rsidRPr="00EF2424" w:rsidRDefault="007C20CA" w:rsidP="007C20CA">
                    <w:pPr>
                      <w:ind w:right="-106" w:hanging="142"/>
                      <w:jc w:val="center"/>
                      <w:rPr>
                        <w:rFonts w:ascii="Arial" w:hAnsi="Arial" w:cs="Arial"/>
                        <w:b/>
                        <w:sz w:val="10"/>
                        <w:szCs w:val="10"/>
                        <w:u w:val="single"/>
                      </w:rPr>
                    </w:pPr>
                  </w:p>
                  <w:p w14:paraId="3BA09879" w14:textId="77777777" w:rsidR="007C20CA" w:rsidRPr="0097139E" w:rsidRDefault="0097139E" w:rsidP="0097139E">
                    <w:pPr>
                      <w:ind w:right="-106" w:hanging="142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Se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déplacer</w:t>
                    </w:r>
                    <w:proofErr w:type="spellEnd"/>
                  </w:p>
                  <w:p w14:paraId="3BA0987A" w14:textId="77777777" w:rsidR="007C20CA" w:rsidRPr="00437C99" w:rsidRDefault="007C20CA" w:rsidP="007C20CA">
                    <w:pPr>
                      <w:ind w:right="-106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  <w:u w:val="single"/>
                      </w:rPr>
                    </w:pPr>
                  </w:p>
                </w:txbxContent>
              </v:textbox>
            </v:roundrect>
            <v:shape id="_x0000_s1111" type="#_x0000_t32" style="position:absolute;left:4005;top:13041;width:1;height:658" o:connectortype="straight" o:regroupid="1" strokecolor="#0070c0" strokeweight="1.5pt">
              <v:stroke endarrow="classic" endarrowwidth="wide" endarrowlength="long"/>
            </v:shape>
            <v:shape id="_x0000_s1112" type="#_x0000_t202" style="position:absolute;left:3308;top:12651;width:1496;height:390;mso-width-relative:margin;mso-height-relative:margin" o:regroupid="1" strokecolor="white [3212]">
              <v:textbox style="mso-next-textbox:#_x0000_s1112">
                <w:txbxContent>
                  <w:p w14:paraId="3BA0987B" w14:textId="77777777" w:rsidR="0097139E" w:rsidRPr="0097139E" w:rsidRDefault="0097139E">
                    <w:pPr>
                      <w:rPr>
                        <w:rFonts w:ascii="Arial" w:hAnsi="Arial" w:cs="Arial"/>
                        <w:sz w:val="20"/>
                        <w:szCs w:val="20"/>
                        <w:lang w:val="fr-FR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  <w:lang w:val="fr-FR"/>
                      </w:rPr>
                      <w:t>A</w:t>
                    </w:r>
                    <w:r w:rsidRPr="0097139E">
                      <w:rPr>
                        <w:rFonts w:ascii="Arial" w:hAnsi="Arial" w:cs="Arial"/>
                        <w:sz w:val="20"/>
                        <w:szCs w:val="20"/>
                        <w:lang w:val="fr-FR"/>
                      </w:rPr>
                      <w:t>ccélérateur</w:t>
                    </w:r>
                  </w:p>
                </w:txbxContent>
              </v:textbox>
            </v:shape>
          </v:group>
        </w:pict>
      </w:r>
    </w:p>
    <w:p w14:paraId="3BA0981A" w14:textId="77777777" w:rsidR="0097139E" w:rsidRPr="0097139E" w:rsidRDefault="0097139E" w:rsidP="007C20CA">
      <w:pPr>
        <w:ind w:right="23"/>
        <w:jc w:val="both"/>
        <w:rPr>
          <w:rFonts w:ascii="Arial" w:hAnsi="Arial" w:cs="Arial"/>
          <w:b/>
          <w:bCs/>
          <w:sz w:val="22"/>
          <w:szCs w:val="22"/>
          <w:lang w:val="fr-FR"/>
        </w:rPr>
      </w:pPr>
    </w:p>
    <w:p w14:paraId="3BA0981B" w14:textId="77777777" w:rsidR="007C20CA" w:rsidRPr="0097139E" w:rsidRDefault="007C20CA" w:rsidP="007C20CA">
      <w:pPr>
        <w:ind w:right="23"/>
        <w:jc w:val="both"/>
        <w:rPr>
          <w:rFonts w:ascii="Arial" w:hAnsi="Arial" w:cs="Arial"/>
          <w:bCs/>
          <w:sz w:val="22"/>
          <w:szCs w:val="22"/>
          <w:lang w:val="fr-FR"/>
        </w:rPr>
      </w:pPr>
    </w:p>
    <w:p w14:paraId="3BA0981C" w14:textId="77777777" w:rsidR="007C20CA" w:rsidRPr="0097139E" w:rsidRDefault="007C20CA" w:rsidP="007C20CA">
      <w:pPr>
        <w:ind w:right="23"/>
        <w:jc w:val="both"/>
        <w:rPr>
          <w:rFonts w:ascii="Arial" w:hAnsi="Arial" w:cs="Arial"/>
          <w:b/>
          <w:bCs/>
          <w:lang w:val="fr-FR"/>
        </w:rPr>
      </w:pPr>
    </w:p>
    <w:p w14:paraId="3BA0981D" w14:textId="77777777" w:rsidR="007C20CA" w:rsidRPr="0097139E" w:rsidRDefault="007C20CA" w:rsidP="007C20CA">
      <w:pPr>
        <w:ind w:right="23"/>
        <w:jc w:val="both"/>
        <w:rPr>
          <w:rFonts w:ascii="Arial" w:hAnsi="Arial" w:cs="Arial"/>
          <w:b/>
          <w:bCs/>
          <w:lang w:val="fr-FR"/>
        </w:rPr>
      </w:pPr>
    </w:p>
    <w:p w14:paraId="3BA0981E" w14:textId="77777777" w:rsidR="007C20CA" w:rsidRPr="0097139E" w:rsidRDefault="007C20CA" w:rsidP="007C20CA">
      <w:pPr>
        <w:ind w:right="23"/>
        <w:jc w:val="both"/>
        <w:rPr>
          <w:rFonts w:ascii="Arial" w:hAnsi="Arial" w:cs="Arial"/>
          <w:b/>
          <w:bCs/>
          <w:lang w:val="fr-FR"/>
        </w:rPr>
      </w:pPr>
    </w:p>
    <w:p w14:paraId="3BA0981F" w14:textId="77777777" w:rsidR="007C20CA" w:rsidRPr="0097139E" w:rsidRDefault="007C20CA" w:rsidP="007C20CA">
      <w:pPr>
        <w:ind w:right="23"/>
        <w:jc w:val="both"/>
        <w:rPr>
          <w:rFonts w:ascii="Arial" w:hAnsi="Arial" w:cs="Arial"/>
          <w:b/>
          <w:bCs/>
          <w:lang w:val="fr-FR"/>
        </w:rPr>
      </w:pPr>
    </w:p>
    <w:p w14:paraId="3BA09820" w14:textId="77777777" w:rsidR="007C20CA" w:rsidRPr="0097139E" w:rsidRDefault="007C20CA" w:rsidP="007C20CA">
      <w:pPr>
        <w:ind w:right="23"/>
        <w:jc w:val="both"/>
        <w:rPr>
          <w:rFonts w:ascii="Arial" w:hAnsi="Arial" w:cs="Arial"/>
          <w:b/>
          <w:bCs/>
          <w:lang w:val="fr-FR"/>
        </w:rPr>
      </w:pPr>
    </w:p>
    <w:p w14:paraId="3BA09821" w14:textId="77777777" w:rsidR="007C20CA" w:rsidRPr="0097139E" w:rsidRDefault="007C20CA" w:rsidP="007C20CA">
      <w:pPr>
        <w:ind w:right="23"/>
        <w:jc w:val="both"/>
        <w:rPr>
          <w:rFonts w:ascii="Arial" w:hAnsi="Arial" w:cs="Arial"/>
          <w:b/>
          <w:bCs/>
          <w:lang w:val="fr-FR"/>
        </w:rPr>
      </w:pPr>
    </w:p>
    <w:p w14:paraId="3BA09822" w14:textId="77777777" w:rsidR="007C20CA" w:rsidRPr="0097139E" w:rsidRDefault="007C20CA" w:rsidP="007C20CA">
      <w:pPr>
        <w:ind w:right="142"/>
        <w:jc w:val="both"/>
        <w:rPr>
          <w:rFonts w:ascii="Arial" w:hAnsi="Arial" w:cs="Arial"/>
          <w:b/>
          <w:bCs/>
          <w:sz w:val="22"/>
          <w:szCs w:val="22"/>
          <w:lang w:val="fr-FR"/>
        </w:rPr>
      </w:pPr>
    </w:p>
    <w:p w14:paraId="3BA09823" w14:textId="77777777" w:rsidR="00313294" w:rsidRDefault="00313294" w:rsidP="00313294">
      <w:pPr>
        <w:ind w:right="23"/>
        <w:jc w:val="both"/>
        <w:rPr>
          <w:rFonts w:ascii="Arial" w:hAnsi="Arial" w:cs="Arial"/>
          <w:b/>
          <w:bCs/>
          <w:sz w:val="22"/>
          <w:szCs w:val="22"/>
          <w:lang w:val="fr-FR"/>
        </w:rPr>
      </w:pPr>
    </w:p>
    <w:p w14:paraId="3BA09824" w14:textId="77777777" w:rsidR="00313294" w:rsidRDefault="00313294" w:rsidP="00313294">
      <w:pPr>
        <w:ind w:right="23"/>
        <w:jc w:val="both"/>
        <w:rPr>
          <w:rFonts w:ascii="Arial" w:hAnsi="Arial" w:cs="Arial"/>
          <w:bCs/>
          <w:i/>
          <w:sz w:val="22"/>
          <w:szCs w:val="22"/>
          <w:lang w:val="fr-FR"/>
        </w:rPr>
      </w:pPr>
    </w:p>
    <w:p w14:paraId="3BA09825" w14:textId="77777777" w:rsidR="00313294" w:rsidRPr="00313294" w:rsidRDefault="00313294" w:rsidP="00313294">
      <w:pPr>
        <w:ind w:right="23" w:firstLine="284"/>
        <w:jc w:val="both"/>
        <w:rPr>
          <w:rFonts w:ascii="Arial" w:hAnsi="Arial" w:cs="Arial"/>
          <w:bCs/>
          <w:i/>
          <w:sz w:val="22"/>
          <w:szCs w:val="22"/>
          <w:u w:val="single"/>
          <w:lang w:val="fr-FR"/>
        </w:rPr>
      </w:pPr>
      <w:r w:rsidRPr="00313294">
        <w:rPr>
          <w:rFonts w:ascii="Arial" w:hAnsi="Arial" w:cs="Arial"/>
          <w:bCs/>
          <w:i/>
          <w:sz w:val="22"/>
          <w:szCs w:val="22"/>
          <w:lang w:val="fr-FR"/>
        </w:rPr>
        <w:t xml:space="preserve">- </w:t>
      </w:r>
      <w:r w:rsidRPr="00313294">
        <w:rPr>
          <w:rFonts w:ascii="Arial" w:hAnsi="Arial" w:cs="Arial"/>
          <w:bCs/>
          <w:i/>
          <w:sz w:val="22"/>
          <w:szCs w:val="22"/>
          <w:u w:val="single"/>
          <w:lang w:val="fr-FR"/>
        </w:rPr>
        <w:t>Doc 2 : composants d’un scooter thermique :</w:t>
      </w:r>
    </w:p>
    <w:p w14:paraId="3BA09826" w14:textId="77777777" w:rsidR="00313294" w:rsidRDefault="008E0EEF" w:rsidP="00313294">
      <w:pPr>
        <w:ind w:right="23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sz w:val="22"/>
          <w:szCs w:val="22"/>
          <w:lang w:val="fr-FR" w:eastAsia="fr-FR"/>
        </w:rPr>
        <w:pict w14:anchorId="3BA0984A">
          <v:group id="_x0000_s1139" style="position:absolute;left:0;text-align:left;margin-left:123.95pt;margin-top:40.55pt;width:195pt;height:184.55pt;z-index:251751424" coordorigin="3046,8752" coordsize="3900,3691">
            <v:shape id="_x0000_s1134" type="#_x0000_t202" style="position:absolute;left:3046;top:9366;width:1615;height:774" stroked="f">
              <v:textbox>
                <w:txbxContent>
                  <w:p w14:paraId="3BA0987C" w14:textId="77777777" w:rsidR="00313294" w:rsidRPr="00E921FD" w:rsidRDefault="00313294" w:rsidP="00313294">
                    <w:pPr>
                      <w:rPr>
                        <w:szCs w:val="22"/>
                      </w:rPr>
                    </w:pPr>
                  </w:p>
                </w:txbxContent>
              </v:textbox>
            </v:shape>
            <v:rect id="_x0000_s1135" style="position:absolute;left:4480;top:9899;width:324;height:442" strokecolor="white [3212]"/>
            <v:rect id="_x0000_s1136" style="position:absolute;left:5394;top:8752;width:1552;height:443" strokecolor="white [3212]"/>
            <v:shape id="_x0000_s1137" type="#_x0000_t32" style="position:absolute;left:5507;top:11655;width:183;height:404;flip:x y" o:connectortype="straight">
              <v:stroke endarrow="classic" endarrowwidth="narrow"/>
            </v:shape>
            <v:shape id="_x0000_s1138" type="#_x0000_t202" style="position:absolute;left:5208;top:11973;width:1281;height:470" filled="f" stroked="f">
              <v:textbox style="mso-next-textbox:#_x0000_s1138">
                <w:txbxContent>
                  <w:p w14:paraId="3BA0987D" w14:textId="77777777" w:rsidR="00313294" w:rsidRPr="00313294" w:rsidRDefault="00313294" w:rsidP="00313294">
                    <w:pPr>
                      <w:rPr>
                        <w:rFonts w:ascii="Calibri" w:hAnsi="Calibri" w:cs="Calibri"/>
                        <w:sz w:val="26"/>
                        <w:szCs w:val="26"/>
                        <w:lang w:val="fr-FR"/>
                      </w:rPr>
                    </w:pPr>
                    <w:r w:rsidRPr="00313294">
                      <w:rPr>
                        <w:rFonts w:ascii="Calibri" w:hAnsi="Calibri" w:cs="Calibri"/>
                        <w:sz w:val="26"/>
                        <w:szCs w:val="26"/>
                        <w:lang w:val="fr-FR"/>
                      </w:rPr>
                      <w:t xml:space="preserve">Chaîne </w:t>
                    </w:r>
                  </w:p>
                </w:txbxContent>
              </v:textbox>
            </v:shape>
          </v:group>
        </w:pict>
      </w:r>
      <w:r w:rsidR="00313294" w:rsidRPr="00313294">
        <w:rPr>
          <w:noProof/>
          <w:lang w:val="fr-FR" w:eastAsia="fr-FR"/>
        </w:rPr>
        <w:drawing>
          <wp:inline distT="0" distB="0" distL="0" distR="0" wp14:anchorId="3BA0984B" wp14:editId="3BA0984C">
            <wp:extent cx="4050927" cy="2884380"/>
            <wp:effectExtent l="19050" t="0" r="6723" b="0"/>
            <wp:docPr id="3" name="Image 8" descr="C:\Users\Collège Jean Moulin\AppData\Local\Microsoft\Windows\INetCache\Content.Word\Epson_04202022_174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llège Jean Moulin\AppData\Local\Microsoft\Windows\INetCache\Content.Word\Epson_04202022_17411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9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927" cy="288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A09827" w14:textId="77777777" w:rsidR="00313294" w:rsidRDefault="00313294" w:rsidP="00313294">
      <w:pPr>
        <w:ind w:right="23"/>
        <w:jc w:val="both"/>
        <w:rPr>
          <w:rFonts w:ascii="Arial" w:hAnsi="Arial" w:cs="Arial"/>
          <w:b/>
          <w:bCs/>
        </w:rPr>
      </w:pPr>
    </w:p>
    <w:p w14:paraId="3BA09828" w14:textId="4C31EDE9" w:rsidR="00313294" w:rsidRDefault="00313294" w:rsidP="00313294">
      <w:pPr>
        <w:ind w:right="23"/>
        <w:jc w:val="both"/>
        <w:rPr>
          <w:rFonts w:ascii="Arial" w:hAnsi="Arial" w:cs="Arial"/>
          <w:b/>
          <w:bCs/>
          <w:sz w:val="22"/>
          <w:szCs w:val="22"/>
          <w:lang w:val="fr-FR"/>
        </w:rPr>
      </w:pPr>
      <w:r w:rsidRPr="007C20CA">
        <w:rPr>
          <w:rFonts w:ascii="Arial" w:hAnsi="Arial" w:cs="Arial"/>
          <w:b/>
          <w:bCs/>
          <w:sz w:val="22"/>
          <w:szCs w:val="22"/>
          <w:lang w:val="fr-FR"/>
        </w:rPr>
        <w:t>1)</w:t>
      </w:r>
      <w:r w:rsidRPr="007C20CA">
        <w:rPr>
          <w:rFonts w:ascii="Arial" w:hAnsi="Arial" w:cs="Arial"/>
          <w:bCs/>
          <w:sz w:val="22"/>
          <w:szCs w:val="22"/>
          <w:lang w:val="fr-FR"/>
        </w:rPr>
        <w:t xml:space="preserve"> Associez à chaque fonction technique</w:t>
      </w:r>
      <w:r>
        <w:rPr>
          <w:rFonts w:ascii="Arial" w:hAnsi="Arial" w:cs="Arial"/>
          <w:bCs/>
          <w:sz w:val="22"/>
          <w:szCs w:val="22"/>
          <w:lang w:val="fr-FR"/>
        </w:rPr>
        <w:t xml:space="preserve"> de la cha</w:t>
      </w:r>
      <w:r w:rsidR="008E0EEF">
        <w:rPr>
          <w:rFonts w:ascii="Arial" w:hAnsi="Arial" w:cs="Arial"/>
          <w:bCs/>
          <w:sz w:val="22"/>
          <w:szCs w:val="22"/>
          <w:lang w:val="fr-FR"/>
        </w:rPr>
        <w:t>î</w:t>
      </w:r>
      <w:r>
        <w:rPr>
          <w:rFonts w:ascii="Arial" w:hAnsi="Arial" w:cs="Arial"/>
          <w:bCs/>
          <w:sz w:val="22"/>
          <w:szCs w:val="22"/>
          <w:lang w:val="fr-FR"/>
        </w:rPr>
        <w:t>ne d’énergie du scooter</w:t>
      </w:r>
      <w:r w:rsidRPr="007C20CA">
        <w:rPr>
          <w:rFonts w:ascii="Arial" w:hAnsi="Arial" w:cs="Arial"/>
          <w:bCs/>
          <w:sz w:val="22"/>
          <w:szCs w:val="22"/>
          <w:lang w:val="fr-FR"/>
        </w:rPr>
        <w:t xml:space="preserve"> </w:t>
      </w:r>
      <w:r>
        <w:rPr>
          <w:rFonts w:ascii="Arial" w:hAnsi="Arial" w:cs="Arial"/>
          <w:bCs/>
          <w:sz w:val="22"/>
          <w:szCs w:val="22"/>
          <w:lang w:val="fr-FR"/>
        </w:rPr>
        <w:t xml:space="preserve">thermique </w:t>
      </w:r>
      <w:r w:rsidRPr="007C20CA">
        <w:rPr>
          <w:rFonts w:ascii="Arial" w:hAnsi="Arial" w:cs="Arial"/>
          <w:bCs/>
          <w:sz w:val="22"/>
          <w:szCs w:val="22"/>
          <w:lang w:val="fr-FR"/>
        </w:rPr>
        <w:t xml:space="preserve">(stocker, distribuer, convertir, </w:t>
      </w:r>
      <w:r>
        <w:rPr>
          <w:rFonts w:ascii="Arial" w:hAnsi="Arial" w:cs="Arial"/>
          <w:bCs/>
          <w:sz w:val="22"/>
          <w:szCs w:val="22"/>
          <w:lang w:val="fr-FR"/>
        </w:rPr>
        <w:t xml:space="preserve">transmettre) le composant qui </w:t>
      </w:r>
      <w:r w:rsidRPr="007C20CA">
        <w:rPr>
          <w:rFonts w:ascii="Arial" w:hAnsi="Arial" w:cs="Arial"/>
          <w:bCs/>
          <w:sz w:val="22"/>
          <w:szCs w:val="22"/>
          <w:lang w:val="fr-FR"/>
        </w:rPr>
        <w:t>convient.</w:t>
      </w:r>
      <w:r w:rsidRPr="007C20CA">
        <w:rPr>
          <w:rFonts w:ascii="Arial" w:hAnsi="Arial" w:cs="Arial"/>
          <w:bCs/>
          <w:i/>
          <w:sz w:val="22"/>
          <w:szCs w:val="22"/>
          <w:lang w:val="fr-FR"/>
        </w:rPr>
        <w:t xml:space="preserve"> </w:t>
      </w:r>
      <w:r w:rsidRPr="0097139E">
        <w:rPr>
          <w:rFonts w:ascii="Arial" w:hAnsi="Arial" w:cs="Arial"/>
          <w:b/>
          <w:bCs/>
          <w:sz w:val="22"/>
          <w:szCs w:val="22"/>
          <w:lang w:val="fr-FR"/>
        </w:rPr>
        <w:t>(/2)</w:t>
      </w:r>
    </w:p>
    <w:p w14:paraId="3BA09829" w14:textId="77777777" w:rsidR="007C20CA" w:rsidRPr="0097139E" w:rsidRDefault="007C20CA" w:rsidP="007C20CA">
      <w:pPr>
        <w:spacing w:line="480" w:lineRule="auto"/>
        <w:ind w:right="142"/>
        <w:jc w:val="both"/>
        <w:rPr>
          <w:rFonts w:ascii="Arial" w:hAnsi="Arial" w:cs="Arial"/>
          <w:b/>
          <w:bCs/>
          <w:sz w:val="22"/>
          <w:szCs w:val="22"/>
          <w:lang w:val="fr-FR"/>
        </w:rPr>
      </w:pPr>
    </w:p>
    <w:p w14:paraId="3BA0982A" w14:textId="77777777" w:rsidR="007C20CA" w:rsidRPr="0097139E" w:rsidRDefault="007C20CA" w:rsidP="00313294">
      <w:pPr>
        <w:spacing w:line="480" w:lineRule="auto"/>
        <w:ind w:right="566" w:firstLine="1134"/>
        <w:jc w:val="both"/>
        <w:rPr>
          <w:rFonts w:ascii="Arial" w:hAnsi="Arial" w:cs="Arial"/>
          <w:b/>
          <w:bCs/>
          <w:sz w:val="22"/>
          <w:szCs w:val="22"/>
          <w:lang w:val="fr-FR"/>
        </w:rPr>
      </w:pPr>
      <w:r w:rsidRPr="0097139E">
        <w:rPr>
          <w:rFonts w:ascii="Arial" w:hAnsi="Arial" w:cs="Arial"/>
          <w:b/>
          <w:bCs/>
          <w:sz w:val="22"/>
          <w:szCs w:val="22"/>
          <w:lang w:val="fr-FR"/>
        </w:rPr>
        <w:t xml:space="preserve">STOCKER : </w:t>
      </w:r>
      <w:r w:rsidRPr="0097139E">
        <w:rPr>
          <w:rFonts w:ascii="Arial" w:hAnsi="Arial" w:cs="Arial"/>
          <w:bCs/>
          <w:sz w:val="22"/>
          <w:szCs w:val="22"/>
          <w:lang w:val="fr-FR"/>
        </w:rPr>
        <w:t>…………………………………………………...…………………</w:t>
      </w:r>
      <w:r w:rsidRPr="0097139E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</w:p>
    <w:p w14:paraId="3BA0982B" w14:textId="77777777" w:rsidR="007C20CA" w:rsidRPr="0097139E" w:rsidRDefault="007C20CA" w:rsidP="00313294">
      <w:pPr>
        <w:spacing w:line="480" w:lineRule="auto"/>
        <w:ind w:right="566" w:firstLine="1134"/>
        <w:jc w:val="both"/>
        <w:rPr>
          <w:rFonts w:ascii="Arial" w:hAnsi="Arial" w:cs="Arial"/>
          <w:b/>
          <w:bCs/>
          <w:sz w:val="22"/>
          <w:szCs w:val="22"/>
          <w:lang w:val="fr-FR"/>
        </w:rPr>
      </w:pPr>
      <w:r w:rsidRPr="0097139E">
        <w:rPr>
          <w:rFonts w:ascii="Arial" w:hAnsi="Arial" w:cs="Arial"/>
          <w:b/>
          <w:bCs/>
          <w:sz w:val="22"/>
          <w:szCs w:val="22"/>
          <w:lang w:val="fr-FR"/>
        </w:rPr>
        <w:t xml:space="preserve">DISTRIBUER : </w:t>
      </w:r>
      <w:r w:rsidRPr="0097139E">
        <w:rPr>
          <w:rFonts w:ascii="Arial" w:hAnsi="Arial" w:cs="Arial"/>
          <w:bCs/>
          <w:sz w:val="22"/>
          <w:szCs w:val="22"/>
          <w:lang w:val="fr-FR"/>
        </w:rPr>
        <w:t>……………………………………</w:t>
      </w:r>
      <w:proofErr w:type="gramStart"/>
      <w:r w:rsidRPr="0097139E">
        <w:rPr>
          <w:rFonts w:ascii="Arial" w:hAnsi="Arial" w:cs="Arial"/>
          <w:bCs/>
          <w:sz w:val="22"/>
          <w:szCs w:val="22"/>
          <w:lang w:val="fr-FR"/>
        </w:rPr>
        <w:t>…….</w:t>
      </w:r>
      <w:proofErr w:type="gramEnd"/>
      <w:r w:rsidRPr="0097139E">
        <w:rPr>
          <w:rFonts w:ascii="Arial" w:hAnsi="Arial" w:cs="Arial"/>
          <w:bCs/>
          <w:sz w:val="22"/>
          <w:szCs w:val="22"/>
          <w:lang w:val="fr-FR"/>
        </w:rPr>
        <w:t>….……………………</w:t>
      </w:r>
    </w:p>
    <w:p w14:paraId="3BA0982C" w14:textId="77777777" w:rsidR="007C20CA" w:rsidRPr="0097139E" w:rsidRDefault="007C20CA" w:rsidP="00313294">
      <w:pPr>
        <w:spacing w:line="480" w:lineRule="auto"/>
        <w:ind w:right="566" w:firstLine="1134"/>
        <w:jc w:val="both"/>
        <w:rPr>
          <w:rFonts w:ascii="Arial" w:hAnsi="Arial" w:cs="Arial"/>
          <w:b/>
          <w:bCs/>
          <w:sz w:val="22"/>
          <w:szCs w:val="22"/>
          <w:lang w:val="fr-FR"/>
        </w:rPr>
      </w:pPr>
      <w:r w:rsidRPr="0097139E">
        <w:rPr>
          <w:rFonts w:ascii="Arial" w:hAnsi="Arial" w:cs="Arial"/>
          <w:b/>
          <w:bCs/>
          <w:sz w:val="22"/>
          <w:szCs w:val="22"/>
          <w:lang w:val="fr-FR"/>
        </w:rPr>
        <w:t xml:space="preserve">CONVERTIR : </w:t>
      </w:r>
      <w:r w:rsidRPr="0097139E">
        <w:rPr>
          <w:rFonts w:ascii="Arial" w:hAnsi="Arial" w:cs="Arial"/>
          <w:bCs/>
          <w:sz w:val="22"/>
          <w:szCs w:val="22"/>
          <w:lang w:val="fr-FR"/>
        </w:rPr>
        <w:t>………………………………………………………………</w:t>
      </w:r>
      <w:r w:rsidR="00E921FD">
        <w:rPr>
          <w:rFonts w:ascii="Arial" w:hAnsi="Arial" w:cs="Arial"/>
          <w:bCs/>
          <w:sz w:val="22"/>
          <w:szCs w:val="22"/>
          <w:lang w:val="fr-FR"/>
        </w:rPr>
        <w:t>…...</w:t>
      </w:r>
    </w:p>
    <w:p w14:paraId="3BA0982D" w14:textId="77777777" w:rsidR="0097139E" w:rsidRDefault="007C20CA" w:rsidP="000B5941">
      <w:pPr>
        <w:spacing w:line="480" w:lineRule="auto"/>
        <w:ind w:right="566" w:firstLine="1134"/>
        <w:jc w:val="both"/>
        <w:rPr>
          <w:rFonts w:ascii="Arial" w:hAnsi="Arial" w:cs="Arial"/>
          <w:b/>
          <w:bCs/>
          <w:sz w:val="22"/>
          <w:szCs w:val="22"/>
          <w:lang w:val="fr-FR"/>
        </w:rPr>
      </w:pPr>
      <w:r w:rsidRPr="0097139E">
        <w:rPr>
          <w:rFonts w:ascii="Arial" w:hAnsi="Arial" w:cs="Arial"/>
          <w:b/>
          <w:bCs/>
          <w:sz w:val="22"/>
          <w:szCs w:val="22"/>
          <w:lang w:val="fr-FR"/>
        </w:rPr>
        <w:t xml:space="preserve">TRANSMETTRE : </w:t>
      </w:r>
      <w:r w:rsidRPr="0097139E">
        <w:rPr>
          <w:rFonts w:ascii="Arial" w:hAnsi="Arial" w:cs="Arial"/>
          <w:bCs/>
          <w:sz w:val="22"/>
          <w:szCs w:val="22"/>
          <w:lang w:val="fr-FR"/>
        </w:rPr>
        <w:t>…………………………………………………………</w:t>
      </w:r>
      <w:proofErr w:type="gramStart"/>
      <w:r w:rsidR="00E921FD">
        <w:rPr>
          <w:rFonts w:ascii="Arial" w:hAnsi="Arial" w:cs="Arial"/>
          <w:bCs/>
          <w:sz w:val="22"/>
          <w:szCs w:val="22"/>
          <w:lang w:val="fr-FR"/>
        </w:rPr>
        <w:t>…….</w:t>
      </w:r>
      <w:proofErr w:type="gramEnd"/>
      <w:r w:rsidR="0097139E">
        <w:rPr>
          <w:rFonts w:ascii="Arial" w:hAnsi="Arial" w:cs="Arial"/>
          <w:b/>
          <w:bCs/>
          <w:sz w:val="22"/>
          <w:szCs w:val="22"/>
          <w:lang w:val="fr-FR"/>
        </w:rPr>
        <w:br w:type="page"/>
      </w:r>
    </w:p>
    <w:p w14:paraId="3BA0982E" w14:textId="77777777" w:rsidR="007C20CA" w:rsidRPr="00A825E6" w:rsidRDefault="007C20CA" w:rsidP="00522073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sz w:val="2"/>
          <w:szCs w:val="2"/>
        </w:rPr>
      </w:pPr>
    </w:p>
    <w:p w14:paraId="3BA0982F" w14:textId="77777777" w:rsidR="00522073" w:rsidRPr="00522073" w:rsidRDefault="00522073" w:rsidP="00522073">
      <w:pPr>
        <w:ind w:right="142"/>
        <w:jc w:val="both"/>
        <w:rPr>
          <w:rFonts w:ascii="Arial" w:hAnsi="Arial" w:cs="Arial"/>
          <w:b/>
          <w:bCs/>
          <w:u w:val="single"/>
          <w:lang w:val="fr-FR"/>
        </w:rPr>
      </w:pPr>
      <w:r w:rsidRPr="00522073">
        <w:rPr>
          <w:rFonts w:ascii="Arial" w:hAnsi="Arial" w:cs="Arial"/>
          <w:b/>
          <w:bCs/>
          <w:u w:val="single"/>
          <w:lang w:val="fr-FR"/>
        </w:rPr>
        <w:t xml:space="preserve">Observez le document </w:t>
      </w:r>
      <w:r w:rsidR="000B5941">
        <w:rPr>
          <w:rFonts w:ascii="Arial" w:hAnsi="Arial" w:cs="Arial"/>
          <w:b/>
          <w:bCs/>
          <w:u w:val="single"/>
          <w:lang w:val="fr-FR"/>
        </w:rPr>
        <w:t xml:space="preserve">3 </w:t>
      </w:r>
      <w:r w:rsidRPr="00522073">
        <w:rPr>
          <w:rFonts w:ascii="Arial" w:hAnsi="Arial" w:cs="Arial"/>
          <w:b/>
          <w:bCs/>
          <w:u w:val="single"/>
          <w:lang w:val="fr-FR"/>
        </w:rPr>
        <w:t>ci-dessous puis répondez aux questions n</w:t>
      </w:r>
      <w:r w:rsidR="002E64DD" w:rsidRPr="002E64DD">
        <w:rPr>
          <w:rFonts w:ascii="Arial" w:hAnsi="Arial" w:cs="Arial"/>
          <w:b/>
          <w:bCs/>
          <w:u w:val="single"/>
          <w:vertAlign w:val="superscript"/>
          <w:lang w:val="fr-FR"/>
        </w:rPr>
        <w:t>o</w:t>
      </w:r>
      <w:r w:rsidRPr="00522073">
        <w:rPr>
          <w:rFonts w:ascii="Arial" w:hAnsi="Arial" w:cs="Arial"/>
          <w:b/>
          <w:bCs/>
          <w:u w:val="single"/>
          <w:lang w:val="fr-FR"/>
        </w:rPr>
        <w:t xml:space="preserve">2 et </w:t>
      </w:r>
      <w:r w:rsidR="002E64DD">
        <w:rPr>
          <w:rFonts w:ascii="Arial" w:hAnsi="Arial" w:cs="Arial"/>
          <w:b/>
          <w:bCs/>
          <w:u w:val="single"/>
          <w:lang w:val="fr-FR"/>
        </w:rPr>
        <w:t>n°</w:t>
      </w:r>
      <w:r w:rsidRPr="00522073">
        <w:rPr>
          <w:rFonts w:ascii="Arial" w:hAnsi="Arial" w:cs="Arial"/>
          <w:b/>
          <w:bCs/>
          <w:u w:val="single"/>
          <w:lang w:val="fr-FR"/>
        </w:rPr>
        <w:t>3.</w:t>
      </w:r>
    </w:p>
    <w:p w14:paraId="3BA09830" w14:textId="77777777" w:rsidR="006C2240" w:rsidRDefault="006C2240" w:rsidP="00522073">
      <w:pPr>
        <w:ind w:right="23"/>
        <w:jc w:val="both"/>
        <w:rPr>
          <w:rFonts w:ascii="Arial" w:hAnsi="Arial" w:cs="Arial"/>
          <w:bCs/>
          <w:sz w:val="16"/>
          <w:szCs w:val="16"/>
          <w:lang w:val="fr-FR"/>
        </w:rPr>
      </w:pPr>
    </w:p>
    <w:p w14:paraId="3BA09831" w14:textId="77777777" w:rsidR="000B5941" w:rsidRDefault="000B5941" w:rsidP="000B5941">
      <w:pPr>
        <w:ind w:right="23" w:firstLine="284"/>
        <w:jc w:val="both"/>
        <w:rPr>
          <w:rFonts w:ascii="Arial" w:hAnsi="Arial" w:cs="Arial"/>
          <w:sz w:val="22"/>
          <w:szCs w:val="22"/>
          <w:lang w:val="fr-FR"/>
        </w:rPr>
      </w:pPr>
      <w:r w:rsidRPr="00313294">
        <w:rPr>
          <w:rFonts w:ascii="Arial" w:hAnsi="Arial" w:cs="Arial"/>
          <w:bCs/>
          <w:i/>
          <w:sz w:val="22"/>
          <w:szCs w:val="22"/>
          <w:lang w:val="fr-FR"/>
        </w:rPr>
        <w:t xml:space="preserve">- </w:t>
      </w:r>
      <w:r w:rsidRPr="00313294">
        <w:rPr>
          <w:rFonts w:ascii="Arial" w:hAnsi="Arial" w:cs="Arial"/>
          <w:bCs/>
          <w:i/>
          <w:sz w:val="22"/>
          <w:szCs w:val="22"/>
          <w:u w:val="single"/>
          <w:lang w:val="fr-FR"/>
        </w:rPr>
        <w:t xml:space="preserve">Doc </w:t>
      </w:r>
      <w:r>
        <w:rPr>
          <w:rFonts w:ascii="Arial" w:hAnsi="Arial" w:cs="Arial"/>
          <w:bCs/>
          <w:i/>
          <w:sz w:val="22"/>
          <w:szCs w:val="22"/>
          <w:u w:val="single"/>
          <w:lang w:val="fr-FR"/>
        </w:rPr>
        <w:t>3</w:t>
      </w:r>
      <w:r w:rsidRPr="00313294">
        <w:rPr>
          <w:rFonts w:ascii="Arial" w:hAnsi="Arial" w:cs="Arial"/>
          <w:bCs/>
          <w:i/>
          <w:sz w:val="22"/>
          <w:szCs w:val="22"/>
          <w:u w:val="single"/>
          <w:lang w:val="fr-FR"/>
        </w:rPr>
        <w:t> :</w:t>
      </w:r>
      <w:r w:rsidRPr="000B5941">
        <w:rPr>
          <w:rFonts w:ascii="Arial" w:hAnsi="Arial" w:cs="Arial"/>
          <w:bCs/>
          <w:i/>
          <w:sz w:val="22"/>
          <w:szCs w:val="22"/>
          <w:lang w:val="fr-FR"/>
        </w:rPr>
        <w:t xml:space="preserve"> </w:t>
      </w:r>
      <w:r w:rsidRPr="000B5941">
        <w:rPr>
          <w:rFonts w:ascii="Arial" w:hAnsi="Arial" w:cs="Arial"/>
          <w:sz w:val="22"/>
          <w:szCs w:val="22"/>
          <w:lang w:val="fr-FR"/>
        </w:rPr>
        <w:t>simulation r</w:t>
      </w:r>
      <w:r>
        <w:rPr>
          <w:rFonts w:ascii="Arial" w:hAnsi="Arial" w:cs="Arial"/>
          <w:sz w:val="22"/>
          <w:szCs w:val="22"/>
          <w:lang w:val="fr-FR"/>
        </w:rPr>
        <w:t>éalisée avec Scratch représentant l</w:t>
      </w:r>
      <w:r w:rsidRPr="000B5941">
        <w:rPr>
          <w:rFonts w:ascii="Arial" w:hAnsi="Arial" w:cs="Arial"/>
          <w:sz w:val="22"/>
          <w:szCs w:val="22"/>
          <w:lang w:val="fr-FR"/>
        </w:rPr>
        <w:t xml:space="preserve">e fonctionnement automatique d’un </w:t>
      </w:r>
      <w:r>
        <w:rPr>
          <w:rFonts w:ascii="Arial" w:hAnsi="Arial" w:cs="Arial"/>
          <w:sz w:val="22"/>
          <w:szCs w:val="22"/>
          <w:lang w:val="fr-FR"/>
        </w:rPr>
        <w:t>lampadaire</w:t>
      </w:r>
      <w:r w:rsidRPr="000B5941">
        <w:rPr>
          <w:rFonts w:ascii="Arial" w:hAnsi="Arial" w:cs="Arial"/>
          <w:sz w:val="22"/>
          <w:szCs w:val="22"/>
          <w:lang w:val="fr-FR"/>
        </w:rPr>
        <w:t>.</w:t>
      </w:r>
    </w:p>
    <w:p w14:paraId="3BA09832" w14:textId="77777777" w:rsidR="000B5941" w:rsidRPr="000B5941" w:rsidRDefault="000B5941" w:rsidP="000B5941">
      <w:pPr>
        <w:ind w:right="23" w:firstLine="284"/>
        <w:jc w:val="both"/>
        <w:rPr>
          <w:rFonts w:ascii="Arial" w:hAnsi="Arial" w:cs="Arial"/>
          <w:bCs/>
          <w:sz w:val="4"/>
          <w:szCs w:val="4"/>
          <w:lang w:val="fr-FR"/>
        </w:rPr>
      </w:pPr>
    </w:p>
    <w:p w14:paraId="3BA09833" w14:textId="77777777" w:rsidR="00522073" w:rsidRDefault="00095B25" w:rsidP="000B5941">
      <w:pPr>
        <w:ind w:right="23"/>
        <w:jc w:val="center"/>
        <w:rPr>
          <w:rFonts w:ascii="Arial" w:hAnsi="Arial" w:cs="Arial"/>
          <w:b/>
          <w:bCs/>
          <w:sz w:val="12"/>
          <w:szCs w:val="12"/>
          <w:lang w:val="fr-FR"/>
        </w:rPr>
      </w:pPr>
      <w:r>
        <w:rPr>
          <w:rFonts w:ascii="Arial" w:hAnsi="Arial" w:cs="Arial"/>
          <w:b/>
          <w:bCs/>
          <w:noProof/>
          <w:sz w:val="12"/>
          <w:szCs w:val="12"/>
          <w:lang w:val="fr-FR" w:eastAsia="fr-FR"/>
        </w:rPr>
        <w:drawing>
          <wp:inline distT="0" distB="0" distL="0" distR="0" wp14:anchorId="3BA0984D" wp14:editId="3BA0984E">
            <wp:extent cx="3905250" cy="2838337"/>
            <wp:effectExtent l="1905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624" r="14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676" cy="2835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A09834" w14:textId="77777777" w:rsidR="00522073" w:rsidRPr="000B5941" w:rsidRDefault="00522073" w:rsidP="00522073">
      <w:pPr>
        <w:ind w:right="23"/>
        <w:jc w:val="both"/>
        <w:rPr>
          <w:rFonts w:ascii="Arial" w:hAnsi="Arial" w:cs="Arial"/>
          <w:b/>
          <w:bCs/>
          <w:sz w:val="18"/>
          <w:szCs w:val="18"/>
          <w:lang w:val="fr-FR"/>
        </w:rPr>
      </w:pPr>
    </w:p>
    <w:p w14:paraId="3BA09835" w14:textId="77777777" w:rsidR="00522073" w:rsidRPr="00522073" w:rsidRDefault="00522073" w:rsidP="00522073">
      <w:pPr>
        <w:ind w:right="23"/>
        <w:jc w:val="both"/>
        <w:rPr>
          <w:rFonts w:ascii="Arial" w:hAnsi="Arial" w:cs="Arial"/>
          <w:b/>
          <w:bCs/>
          <w:sz w:val="22"/>
          <w:szCs w:val="22"/>
          <w:lang w:val="fr-FR"/>
        </w:rPr>
      </w:pPr>
      <w:r w:rsidRPr="00522073">
        <w:rPr>
          <w:rFonts w:ascii="Arial" w:hAnsi="Arial" w:cs="Arial"/>
          <w:b/>
          <w:bCs/>
          <w:sz w:val="22"/>
          <w:szCs w:val="22"/>
          <w:lang w:val="fr-FR"/>
        </w:rPr>
        <w:t>2)</w:t>
      </w:r>
      <w:r w:rsidRPr="00522073">
        <w:rPr>
          <w:rFonts w:ascii="Arial" w:hAnsi="Arial" w:cs="Arial"/>
          <w:bCs/>
          <w:sz w:val="22"/>
          <w:szCs w:val="22"/>
          <w:lang w:val="fr-FR"/>
        </w:rPr>
        <w:t xml:space="preserve"> </w:t>
      </w:r>
      <w:r w:rsidR="00095B25" w:rsidRPr="00095B25">
        <w:rPr>
          <w:rFonts w:ascii="Arial" w:hAnsi="Arial" w:cs="Arial"/>
          <w:bCs/>
          <w:sz w:val="22"/>
          <w:szCs w:val="22"/>
          <w:lang w:val="fr-FR"/>
        </w:rPr>
        <w:t xml:space="preserve">Nous </w:t>
      </w:r>
      <w:r w:rsidR="009C6273">
        <w:rPr>
          <w:rFonts w:ascii="Arial" w:hAnsi="Arial" w:cs="Arial"/>
          <w:bCs/>
          <w:sz w:val="22"/>
          <w:szCs w:val="22"/>
          <w:lang w:val="fr-FR"/>
        </w:rPr>
        <w:t>souhaitons qu’un lampadaire</w:t>
      </w:r>
      <w:r w:rsidR="00095B25" w:rsidRPr="00095B25">
        <w:rPr>
          <w:rFonts w:ascii="Arial" w:hAnsi="Arial" w:cs="Arial"/>
          <w:bCs/>
          <w:sz w:val="22"/>
          <w:szCs w:val="22"/>
          <w:lang w:val="fr-FR"/>
        </w:rPr>
        <w:t xml:space="preserve"> éclaire automatiquement lorsqu’il fait sombre</w:t>
      </w:r>
      <w:r w:rsidR="00095B25" w:rsidRPr="00095B25">
        <w:rPr>
          <w:rFonts w:ascii="Arial" w:hAnsi="Arial" w:cs="Arial"/>
          <w:b/>
          <w:bCs/>
          <w:sz w:val="22"/>
          <w:szCs w:val="22"/>
          <w:lang w:val="fr-FR"/>
        </w:rPr>
        <w:t xml:space="preserve"> (luminosité &lt; 30) </w:t>
      </w:r>
      <w:r w:rsidR="00095B25" w:rsidRPr="00095B25">
        <w:rPr>
          <w:rFonts w:ascii="Arial" w:hAnsi="Arial" w:cs="Arial"/>
          <w:bCs/>
          <w:sz w:val="22"/>
          <w:szCs w:val="22"/>
          <w:lang w:val="fr-FR"/>
        </w:rPr>
        <w:t>et qu’il n’éclaire pas lorsqu’il fait jour</w:t>
      </w:r>
      <w:r w:rsidR="00095B25" w:rsidRPr="00095B25">
        <w:rPr>
          <w:rFonts w:ascii="Arial" w:hAnsi="Arial" w:cs="Arial"/>
          <w:b/>
          <w:bCs/>
          <w:sz w:val="22"/>
          <w:szCs w:val="22"/>
          <w:lang w:val="fr-FR"/>
        </w:rPr>
        <w:t xml:space="preserve"> (luminosité &gt; 30).</w:t>
      </w:r>
      <w:r w:rsidR="002E64DD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Pr="00522073">
        <w:rPr>
          <w:rFonts w:ascii="Arial" w:hAnsi="Arial" w:cs="Arial"/>
          <w:bCs/>
          <w:sz w:val="22"/>
          <w:szCs w:val="22"/>
          <w:lang w:val="fr-FR"/>
        </w:rPr>
        <w:t xml:space="preserve">Complétez l’algorithme graphique et le programme </w:t>
      </w:r>
      <w:r w:rsidR="006C2240">
        <w:rPr>
          <w:rFonts w:ascii="Arial" w:hAnsi="Arial" w:cs="Arial"/>
          <w:bCs/>
          <w:sz w:val="22"/>
          <w:szCs w:val="22"/>
          <w:lang w:val="fr-FR"/>
        </w:rPr>
        <w:t xml:space="preserve">ci-dessous permettant au lampadaire d’éclairer (ou pas) </w:t>
      </w:r>
      <w:r w:rsidRPr="00522073">
        <w:rPr>
          <w:rFonts w:ascii="Arial" w:hAnsi="Arial" w:cs="Arial"/>
          <w:bCs/>
          <w:sz w:val="22"/>
          <w:szCs w:val="22"/>
          <w:lang w:val="fr-FR"/>
        </w:rPr>
        <w:t xml:space="preserve">en fonction de </w:t>
      </w:r>
      <w:r w:rsidR="006C2240">
        <w:rPr>
          <w:rFonts w:ascii="Arial" w:hAnsi="Arial" w:cs="Arial"/>
          <w:bCs/>
          <w:sz w:val="22"/>
          <w:szCs w:val="22"/>
          <w:lang w:val="fr-FR"/>
        </w:rPr>
        <w:t>la luminosité</w:t>
      </w:r>
      <w:r w:rsidRPr="00522073">
        <w:rPr>
          <w:rFonts w:ascii="Arial" w:hAnsi="Arial" w:cs="Arial"/>
          <w:bCs/>
          <w:sz w:val="22"/>
          <w:szCs w:val="22"/>
          <w:lang w:val="fr-FR"/>
        </w:rPr>
        <w:t>.</w:t>
      </w:r>
      <w:r w:rsidRPr="00522073">
        <w:rPr>
          <w:rFonts w:ascii="Arial" w:hAnsi="Arial" w:cs="Arial"/>
          <w:bCs/>
          <w:i/>
          <w:sz w:val="22"/>
          <w:szCs w:val="22"/>
          <w:lang w:val="fr-FR"/>
        </w:rPr>
        <w:t xml:space="preserve"> </w:t>
      </w:r>
      <w:r w:rsidR="009C6273">
        <w:rPr>
          <w:rFonts w:ascii="Arial" w:hAnsi="Arial" w:cs="Arial"/>
          <w:b/>
          <w:bCs/>
          <w:sz w:val="22"/>
          <w:szCs w:val="22"/>
          <w:lang w:val="fr-FR"/>
        </w:rPr>
        <w:t>(/5</w:t>
      </w:r>
      <w:r w:rsidRPr="00522073">
        <w:rPr>
          <w:rFonts w:ascii="Arial" w:hAnsi="Arial" w:cs="Arial"/>
          <w:b/>
          <w:bCs/>
          <w:sz w:val="22"/>
          <w:szCs w:val="22"/>
          <w:lang w:val="fr-FR"/>
        </w:rPr>
        <w:t>)</w:t>
      </w:r>
    </w:p>
    <w:p w14:paraId="3BA09836" w14:textId="77777777" w:rsidR="00522073" w:rsidRPr="00522073" w:rsidRDefault="002E64DD" w:rsidP="00522073">
      <w:pPr>
        <w:ind w:right="23"/>
        <w:jc w:val="both"/>
        <w:rPr>
          <w:rFonts w:ascii="Arial" w:hAnsi="Arial" w:cs="Arial"/>
          <w:b/>
          <w:bCs/>
          <w:sz w:val="22"/>
          <w:szCs w:val="22"/>
          <w:lang w:val="fr-FR"/>
        </w:rPr>
      </w:pPr>
      <w:r>
        <w:rPr>
          <w:rFonts w:ascii="Arial" w:hAnsi="Arial" w:cs="Arial"/>
          <w:b/>
          <w:bCs/>
          <w:noProof/>
          <w:sz w:val="22"/>
          <w:szCs w:val="22"/>
          <w:lang w:val="fr-FR" w:eastAsia="fr-FR"/>
        </w:rPr>
        <w:drawing>
          <wp:anchor distT="0" distB="0" distL="114300" distR="114300" simplePos="0" relativeHeight="251701248" behindDoc="0" locked="0" layoutInCell="1" allowOverlap="1" wp14:anchorId="3BA0984F" wp14:editId="3BA09850">
            <wp:simplePos x="0" y="0"/>
            <wp:positionH relativeFrom="column">
              <wp:posOffset>1905</wp:posOffset>
            </wp:positionH>
            <wp:positionV relativeFrom="paragraph">
              <wp:posOffset>99695</wp:posOffset>
            </wp:positionV>
            <wp:extent cx="3917315" cy="2705100"/>
            <wp:effectExtent l="19050" t="0" r="6985" b="0"/>
            <wp:wrapNone/>
            <wp:docPr id="64" name="Image 64" descr="Lampadaire luminosité  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Lampadaire luminosité  2(1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2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31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BA09837" w14:textId="77777777" w:rsidR="00522073" w:rsidRPr="00522073" w:rsidRDefault="008E0EEF" w:rsidP="00522073">
      <w:pPr>
        <w:ind w:right="23"/>
        <w:jc w:val="both"/>
        <w:rPr>
          <w:rFonts w:ascii="Arial" w:hAnsi="Arial" w:cs="Arial"/>
          <w:bCs/>
          <w:i/>
          <w:sz w:val="10"/>
          <w:szCs w:val="10"/>
          <w:lang w:val="fr-FR"/>
        </w:rPr>
      </w:pPr>
      <w:r>
        <w:rPr>
          <w:noProof/>
        </w:rPr>
        <w:pict w14:anchorId="3BA09851">
          <v:shape id="_x0000_s1090" type="#_x0000_t202" style="position:absolute;left:0;text-align:left;margin-left:73.8pt;margin-top:2.4pt;width:1in;height:24pt;z-index:251703296" filled="f" fillcolor="#f9c" stroked="f" strokeweight="1.5pt">
            <v:textbox style="mso-next-textbox:#_x0000_s1090">
              <w:txbxContent>
                <w:p w14:paraId="3BA0987E" w14:textId="77777777" w:rsidR="00522073" w:rsidRPr="00955C33" w:rsidRDefault="00522073" w:rsidP="0052207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955C33">
                    <w:rPr>
                      <w:rFonts w:ascii="Arial" w:hAnsi="Arial" w:cs="Arial"/>
                      <w:sz w:val="22"/>
                      <w:szCs w:val="22"/>
                    </w:rPr>
                    <w:t xml:space="preserve">Début </w:t>
                  </w:r>
                </w:p>
              </w:txbxContent>
            </v:textbox>
          </v:shape>
        </w:pict>
      </w:r>
    </w:p>
    <w:p w14:paraId="3BA09838" w14:textId="77777777" w:rsidR="00522073" w:rsidRPr="00522073" w:rsidRDefault="00522073" w:rsidP="00522073">
      <w:pPr>
        <w:ind w:right="23"/>
        <w:jc w:val="both"/>
        <w:rPr>
          <w:rFonts w:ascii="Arial" w:hAnsi="Arial" w:cs="Arial"/>
          <w:bCs/>
          <w:i/>
          <w:sz w:val="10"/>
          <w:szCs w:val="10"/>
          <w:lang w:val="fr-FR"/>
        </w:rPr>
      </w:pPr>
    </w:p>
    <w:p w14:paraId="3BA09839" w14:textId="77777777" w:rsidR="00522073" w:rsidRPr="00522073" w:rsidRDefault="00522073" w:rsidP="00522073">
      <w:pPr>
        <w:ind w:right="23"/>
        <w:jc w:val="both"/>
        <w:rPr>
          <w:rFonts w:ascii="Arial" w:hAnsi="Arial" w:cs="Arial"/>
          <w:bCs/>
          <w:i/>
          <w:sz w:val="10"/>
          <w:szCs w:val="10"/>
          <w:lang w:val="fr-FR"/>
        </w:rPr>
      </w:pPr>
    </w:p>
    <w:p w14:paraId="3BA0983A" w14:textId="77777777" w:rsidR="00522073" w:rsidRPr="00522073" w:rsidRDefault="00522073" w:rsidP="00522073">
      <w:pPr>
        <w:ind w:right="23"/>
        <w:jc w:val="both"/>
        <w:rPr>
          <w:rFonts w:ascii="Arial" w:hAnsi="Arial" w:cs="Arial"/>
          <w:bCs/>
          <w:i/>
          <w:sz w:val="10"/>
          <w:szCs w:val="10"/>
          <w:lang w:val="fr-FR"/>
        </w:rPr>
      </w:pPr>
    </w:p>
    <w:p w14:paraId="3BA0983B" w14:textId="77777777" w:rsidR="00522073" w:rsidRPr="00522073" w:rsidRDefault="008E0EEF" w:rsidP="00095B25">
      <w:pPr>
        <w:ind w:right="23"/>
        <w:jc w:val="right"/>
        <w:rPr>
          <w:rFonts w:ascii="Arial" w:hAnsi="Arial" w:cs="Arial"/>
          <w:bCs/>
          <w:i/>
          <w:sz w:val="10"/>
          <w:szCs w:val="10"/>
          <w:lang w:val="fr-FR"/>
        </w:rPr>
      </w:pPr>
      <w:r>
        <w:rPr>
          <w:rFonts w:ascii="Arial" w:hAnsi="Arial" w:cs="Arial"/>
          <w:bCs/>
          <w:i/>
          <w:noProof/>
          <w:sz w:val="10"/>
          <w:szCs w:val="10"/>
          <w:lang w:val="fr-FR" w:eastAsia="fr-FR"/>
        </w:rPr>
        <w:pict w14:anchorId="3BA09852">
          <v:shape id="_x0000_s1142" type="#_x0000_t202" style="position:absolute;left:0;text-align:left;margin-left:475.85pt;margin-top:60.2pt;width:29.2pt;height:21.1pt;z-index:251754496" filled="f" stroked="f" strokecolor="white [3212]">
            <v:textbox style="mso-next-textbox:#_x0000_s1142">
              <w:txbxContent>
                <w:p w14:paraId="3BA0987F" w14:textId="77777777" w:rsidR="00BD727B" w:rsidRPr="00BD727B" w:rsidRDefault="00BD727B">
                  <w:pPr>
                    <w:rPr>
                      <w:rFonts w:ascii="Arial" w:hAnsi="Arial" w:cs="Arial"/>
                      <w:b/>
                      <w:sz w:val="16"/>
                      <w:szCs w:val="16"/>
                      <w:lang w:val="fr-FR"/>
                    </w:rPr>
                  </w:pPr>
                  <w:r w:rsidRPr="00BD727B">
                    <w:rPr>
                      <w:rFonts w:ascii="Arial" w:hAnsi="Arial" w:cs="Arial"/>
                      <w:b/>
                      <w:sz w:val="16"/>
                      <w:szCs w:val="16"/>
                      <w:lang w:val="fr-FR"/>
                    </w:rPr>
                    <w:t>30</w:t>
                  </w:r>
                </w:p>
              </w:txbxContent>
            </v:textbox>
          </v:shape>
        </w:pict>
      </w:r>
      <w:r>
        <w:rPr>
          <w:rFonts w:ascii="Arial" w:hAnsi="Arial" w:cs="Arial"/>
          <w:bCs/>
          <w:i/>
          <w:noProof/>
          <w:sz w:val="10"/>
          <w:szCs w:val="10"/>
        </w:rPr>
        <w:pict w14:anchorId="3BA09853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89" type="#_x0000_t13" style="position:absolute;left:0;text-align:left;margin-left:252.4pt;margin-top:21.5pt;width:64.15pt;height:30pt;z-index:251702272" fillcolor="#bfbfbf" strokeweight="1pt"/>
        </w:pict>
      </w:r>
      <w:r w:rsidR="00095B25">
        <w:rPr>
          <w:rFonts w:ascii="Arial" w:hAnsi="Arial" w:cs="Arial"/>
          <w:bCs/>
          <w:i/>
          <w:noProof/>
          <w:sz w:val="10"/>
          <w:szCs w:val="10"/>
          <w:lang w:val="fr-FR" w:eastAsia="fr-FR"/>
        </w:rPr>
        <w:drawing>
          <wp:inline distT="0" distB="0" distL="0" distR="0" wp14:anchorId="3BA09854" wp14:editId="3BA09855">
            <wp:extent cx="2476500" cy="2181225"/>
            <wp:effectExtent l="19050" t="0" r="0" b="0"/>
            <wp:docPr id="9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A0983C" w14:textId="77777777" w:rsidR="00522073" w:rsidRPr="00522073" w:rsidRDefault="00522073" w:rsidP="00522073">
      <w:pPr>
        <w:ind w:right="23"/>
        <w:jc w:val="both"/>
        <w:rPr>
          <w:rFonts w:ascii="Arial" w:hAnsi="Arial" w:cs="Arial"/>
          <w:bCs/>
          <w:i/>
          <w:sz w:val="10"/>
          <w:szCs w:val="10"/>
          <w:lang w:val="fr-FR"/>
        </w:rPr>
      </w:pPr>
    </w:p>
    <w:p w14:paraId="3BA0983D" w14:textId="77777777" w:rsidR="00522073" w:rsidRPr="00522073" w:rsidRDefault="00522073" w:rsidP="00522073">
      <w:pPr>
        <w:ind w:right="23"/>
        <w:jc w:val="both"/>
        <w:rPr>
          <w:rFonts w:ascii="Arial" w:hAnsi="Arial" w:cs="Arial"/>
          <w:bCs/>
          <w:i/>
          <w:sz w:val="10"/>
          <w:szCs w:val="10"/>
          <w:lang w:val="fr-FR"/>
        </w:rPr>
      </w:pPr>
    </w:p>
    <w:p w14:paraId="3BA0983E" w14:textId="77777777" w:rsidR="002E64DD" w:rsidRDefault="002E64DD" w:rsidP="00522073">
      <w:pPr>
        <w:ind w:right="23"/>
        <w:jc w:val="both"/>
        <w:rPr>
          <w:rFonts w:ascii="Arial" w:hAnsi="Arial" w:cs="Arial"/>
          <w:bCs/>
          <w:i/>
          <w:sz w:val="10"/>
          <w:szCs w:val="10"/>
          <w:lang w:val="fr-FR"/>
        </w:rPr>
      </w:pPr>
      <w:r>
        <w:rPr>
          <w:rFonts w:ascii="Arial" w:hAnsi="Arial" w:cs="Arial"/>
          <w:bCs/>
          <w:i/>
          <w:noProof/>
          <w:sz w:val="10"/>
          <w:szCs w:val="10"/>
          <w:lang w:val="fr-FR" w:eastAsia="fr-FR"/>
        </w:rPr>
        <w:drawing>
          <wp:anchor distT="0" distB="0" distL="114300" distR="114300" simplePos="0" relativeHeight="251753472" behindDoc="0" locked="0" layoutInCell="1" allowOverlap="1" wp14:anchorId="3BA09856" wp14:editId="3BA09857">
            <wp:simplePos x="0" y="0"/>
            <wp:positionH relativeFrom="column">
              <wp:posOffset>1905</wp:posOffset>
            </wp:positionH>
            <wp:positionV relativeFrom="paragraph">
              <wp:posOffset>24765</wp:posOffset>
            </wp:positionV>
            <wp:extent cx="3917315" cy="266700"/>
            <wp:effectExtent l="19050" t="0" r="6985" b="0"/>
            <wp:wrapNone/>
            <wp:docPr id="4" name="Image 64" descr="Lampadaire luminosité  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Lampadaire luminosité  2(1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9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31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BA0983F" w14:textId="77777777" w:rsidR="002E64DD" w:rsidRDefault="002E64DD" w:rsidP="00522073">
      <w:pPr>
        <w:ind w:right="23"/>
        <w:jc w:val="both"/>
        <w:rPr>
          <w:rFonts w:ascii="Arial" w:hAnsi="Arial" w:cs="Arial"/>
          <w:bCs/>
          <w:i/>
          <w:sz w:val="10"/>
          <w:szCs w:val="10"/>
          <w:lang w:val="fr-FR"/>
        </w:rPr>
      </w:pPr>
    </w:p>
    <w:p w14:paraId="3BA09840" w14:textId="77777777" w:rsidR="002E64DD" w:rsidRDefault="002E64DD" w:rsidP="00522073">
      <w:pPr>
        <w:ind w:right="23"/>
        <w:jc w:val="both"/>
        <w:rPr>
          <w:rFonts w:ascii="Arial" w:hAnsi="Arial" w:cs="Arial"/>
          <w:bCs/>
          <w:i/>
          <w:sz w:val="10"/>
          <w:szCs w:val="10"/>
          <w:lang w:val="fr-FR"/>
        </w:rPr>
      </w:pPr>
    </w:p>
    <w:p w14:paraId="3BA09841" w14:textId="77777777" w:rsidR="002E64DD" w:rsidRDefault="002E64DD" w:rsidP="00522073">
      <w:pPr>
        <w:ind w:right="23"/>
        <w:jc w:val="both"/>
        <w:rPr>
          <w:rFonts w:ascii="Arial" w:hAnsi="Arial" w:cs="Arial"/>
          <w:bCs/>
          <w:i/>
          <w:sz w:val="10"/>
          <w:szCs w:val="10"/>
          <w:lang w:val="fr-FR"/>
        </w:rPr>
      </w:pPr>
    </w:p>
    <w:p w14:paraId="3BA09842" w14:textId="77777777" w:rsidR="00522073" w:rsidRPr="002E64DD" w:rsidRDefault="00522073" w:rsidP="00522073">
      <w:pPr>
        <w:ind w:right="23"/>
        <w:jc w:val="both"/>
        <w:rPr>
          <w:rFonts w:ascii="Arial" w:hAnsi="Arial" w:cs="Arial"/>
          <w:bCs/>
          <w:sz w:val="28"/>
          <w:szCs w:val="28"/>
          <w:lang w:val="fr-FR"/>
        </w:rPr>
      </w:pPr>
    </w:p>
    <w:p w14:paraId="3BA09843" w14:textId="77777777" w:rsidR="00A825E6" w:rsidRDefault="009C6273" w:rsidP="000B5941">
      <w:pPr>
        <w:ind w:right="23"/>
        <w:jc w:val="both"/>
        <w:rPr>
          <w:rFonts w:ascii="Arial" w:hAnsi="Arial" w:cs="Arial"/>
          <w:b/>
          <w:bCs/>
          <w:sz w:val="22"/>
          <w:szCs w:val="22"/>
          <w:lang w:val="fr-FR"/>
        </w:rPr>
      </w:pPr>
      <w:r w:rsidRPr="00BD727B">
        <w:rPr>
          <w:rFonts w:ascii="Arial" w:hAnsi="Arial" w:cs="Arial"/>
          <w:b/>
          <w:bCs/>
          <w:sz w:val="22"/>
          <w:szCs w:val="22"/>
          <w:lang w:val="fr-FR"/>
        </w:rPr>
        <w:t>3)</w:t>
      </w:r>
      <w:r>
        <w:rPr>
          <w:rFonts w:ascii="Arial" w:hAnsi="Arial" w:cs="Arial"/>
          <w:bCs/>
          <w:sz w:val="22"/>
          <w:szCs w:val="22"/>
          <w:lang w:val="fr-FR"/>
        </w:rPr>
        <w:t xml:space="preserve"> Nous souhaitons cette fois-ci que le lampadaire éclaire</w:t>
      </w:r>
      <w:r w:rsidRPr="009C6273">
        <w:rPr>
          <w:rFonts w:ascii="Arial" w:hAnsi="Arial" w:cs="Arial"/>
          <w:bCs/>
          <w:sz w:val="22"/>
          <w:szCs w:val="22"/>
          <w:lang w:val="fr-FR"/>
        </w:rPr>
        <w:t xml:space="preserve"> </w:t>
      </w:r>
      <w:r>
        <w:rPr>
          <w:rFonts w:ascii="Arial" w:hAnsi="Arial" w:cs="Arial"/>
          <w:bCs/>
          <w:sz w:val="22"/>
          <w:szCs w:val="22"/>
          <w:lang w:val="fr-FR"/>
        </w:rPr>
        <w:t xml:space="preserve">uniquement </w:t>
      </w:r>
      <w:r w:rsidRPr="00095B25">
        <w:rPr>
          <w:rFonts w:ascii="Arial" w:hAnsi="Arial" w:cs="Arial"/>
          <w:bCs/>
          <w:sz w:val="22"/>
          <w:szCs w:val="22"/>
          <w:lang w:val="fr-FR"/>
        </w:rPr>
        <w:t xml:space="preserve">lorsqu’il fait </w:t>
      </w:r>
      <w:r w:rsidRPr="00A825E6">
        <w:rPr>
          <w:rFonts w:ascii="Arial" w:hAnsi="Arial" w:cs="Arial"/>
          <w:bCs/>
          <w:sz w:val="22"/>
          <w:szCs w:val="22"/>
          <w:lang w:val="fr-FR"/>
        </w:rPr>
        <w:t>sombre (luminosité &lt; 30)</w:t>
      </w:r>
      <w:r w:rsidRPr="00095B25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r w:rsidRPr="00A825E6">
        <w:rPr>
          <w:rFonts w:ascii="Arial" w:hAnsi="Arial" w:cs="Arial"/>
          <w:b/>
          <w:bCs/>
          <w:sz w:val="22"/>
          <w:szCs w:val="22"/>
          <w:u w:val="single"/>
          <w:lang w:val="fr-FR"/>
        </w:rPr>
        <w:t>et</w:t>
      </w:r>
      <w:r>
        <w:rPr>
          <w:rFonts w:ascii="Arial" w:hAnsi="Arial" w:cs="Arial"/>
          <w:bCs/>
          <w:sz w:val="22"/>
          <w:szCs w:val="22"/>
          <w:lang w:val="fr-FR"/>
        </w:rPr>
        <w:t xml:space="preserve"> lorsqu’il y a la présence d’une personne. </w:t>
      </w:r>
      <w:r w:rsidR="009604EE">
        <w:rPr>
          <w:rFonts w:ascii="Arial" w:hAnsi="Arial" w:cs="Arial"/>
          <w:bCs/>
          <w:sz w:val="22"/>
          <w:szCs w:val="22"/>
          <w:lang w:val="fr-FR"/>
        </w:rPr>
        <w:t>Il faut modifier le programme de la question précédente.</w:t>
      </w:r>
      <w:r w:rsidR="002E64DD">
        <w:rPr>
          <w:rFonts w:ascii="Arial" w:hAnsi="Arial" w:cs="Arial"/>
          <w:bCs/>
          <w:sz w:val="22"/>
          <w:szCs w:val="22"/>
          <w:lang w:val="fr-FR"/>
        </w:rPr>
        <w:t xml:space="preserve"> </w:t>
      </w:r>
      <w:r w:rsidR="006C66CE">
        <w:rPr>
          <w:rFonts w:ascii="Arial" w:hAnsi="Arial" w:cs="Arial"/>
          <w:bCs/>
          <w:sz w:val="22"/>
          <w:szCs w:val="22"/>
          <w:lang w:val="fr-FR"/>
        </w:rPr>
        <w:t>Parmi les programmes ci-dessous, e</w:t>
      </w:r>
      <w:r w:rsidR="006C66CE" w:rsidRPr="006C66CE">
        <w:rPr>
          <w:rFonts w:ascii="Arial" w:hAnsi="Arial" w:cs="Arial"/>
          <w:bCs/>
          <w:sz w:val="22"/>
          <w:szCs w:val="22"/>
          <w:lang w:val="fr-FR"/>
        </w:rPr>
        <w:t xml:space="preserve">ntourez puis complétez </w:t>
      </w:r>
      <w:r w:rsidR="006C66CE">
        <w:rPr>
          <w:rFonts w:ascii="Arial" w:hAnsi="Arial" w:cs="Arial"/>
          <w:bCs/>
          <w:sz w:val="22"/>
          <w:szCs w:val="22"/>
          <w:lang w:val="fr-FR"/>
        </w:rPr>
        <w:t>celui</w:t>
      </w:r>
      <w:r w:rsidR="006C66CE" w:rsidRPr="006C66CE">
        <w:rPr>
          <w:rFonts w:ascii="Arial" w:hAnsi="Arial" w:cs="Arial"/>
          <w:bCs/>
          <w:sz w:val="22"/>
          <w:szCs w:val="22"/>
          <w:lang w:val="fr-FR"/>
        </w:rPr>
        <w:t xml:space="preserve"> à télécharger dans </w:t>
      </w:r>
      <w:r w:rsidR="006C66CE">
        <w:rPr>
          <w:rFonts w:ascii="Arial" w:hAnsi="Arial" w:cs="Arial"/>
          <w:bCs/>
          <w:sz w:val="22"/>
          <w:szCs w:val="22"/>
          <w:lang w:val="fr-FR"/>
        </w:rPr>
        <w:t>l’interface programmable </w:t>
      </w:r>
      <w:proofErr w:type="gramStart"/>
      <w:r w:rsidR="006C66CE">
        <w:rPr>
          <w:rFonts w:ascii="Arial" w:hAnsi="Arial" w:cs="Arial"/>
          <w:bCs/>
          <w:sz w:val="22"/>
          <w:szCs w:val="22"/>
          <w:lang w:val="fr-FR"/>
        </w:rPr>
        <w:t>:</w:t>
      </w:r>
      <w:r w:rsidR="00A825E6" w:rsidRPr="00A825E6">
        <w:rPr>
          <w:rFonts w:ascii="Arial" w:hAnsi="Arial" w:cs="Arial"/>
          <w:bCs/>
          <w:sz w:val="22"/>
          <w:szCs w:val="22"/>
          <w:lang w:val="fr-FR"/>
        </w:rPr>
        <w:t xml:space="preserve">  </w:t>
      </w:r>
      <w:r w:rsidR="00A825E6" w:rsidRPr="00A825E6">
        <w:rPr>
          <w:rFonts w:ascii="Arial" w:hAnsi="Arial" w:cs="Arial"/>
          <w:b/>
          <w:bCs/>
          <w:sz w:val="22"/>
          <w:szCs w:val="22"/>
          <w:lang w:val="fr-FR"/>
        </w:rPr>
        <w:t>(</w:t>
      </w:r>
      <w:proofErr w:type="gramEnd"/>
      <w:r w:rsidR="00A825E6" w:rsidRPr="00A825E6">
        <w:rPr>
          <w:rFonts w:ascii="Arial" w:hAnsi="Arial" w:cs="Arial"/>
          <w:b/>
          <w:bCs/>
          <w:sz w:val="22"/>
          <w:szCs w:val="22"/>
          <w:lang w:val="fr-FR"/>
        </w:rPr>
        <w:t>/3)</w:t>
      </w:r>
    </w:p>
    <w:p w14:paraId="3BA09844" w14:textId="77777777" w:rsidR="002E64DD" w:rsidRPr="000B5941" w:rsidRDefault="002E64DD" w:rsidP="006C66CE">
      <w:pPr>
        <w:ind w:right="23"/>
        <w:jc w:val="both"/>
        <w:rPr>
          <w:rFonts w:ascii="Arial" w:hAnsi="Arial" w:cs="Arial"/>
          <w:bCs/>
          <w:sz w:val="16"/>
          <w:szCs w:val="16"/>
          <w:lang w:val="fr-FR"/>
        </w:rPr>
      </w:pPr>
    </w:p>
    <w:p w14:paraId="3BA09845" w14:textId="77777777" w:rsidR="006C66CE" w:rsidRDefault="006C66CE" w:rsidP="005D6172">
      <w:pPr>
        <w:ind w:right="-143"/>
        <w:rPr>
          <w:rFonts w:ascii="Arial" w:hAnsi="Arial" w:cs="Arial"/>
          <w:bCs/>
          <w:sz w:val="22"/>
          <w:szCs w:val="22"/>
          <w:lang w:val="fr-FR"/>
        </w:rPr>
      </w:pPr>
      <w:r>
        <w:rPr>
          <w:rFonts w:ascii="Arial" w:hAnsi="Arial" w:cs="Arial"/>
          <w:bCs/>
          <w:noProof/>
          <w:sz w:val="22"/>
          <w:szCs w:val="22"/>
          <w:lang w:val="fr-FR" w:eastAsia="fr-FR"/>
        </w:rPr>
        <w:drawing>
          <wp:inline distT="0" distB="0" distL="0" distR="0" wp14:anchorId="3BA09858" wp14:editId="3BA09859">
            <wp:extent cx="2088000" cy="2219146"/>
            <wp:effectExtent l="19050" t="0" r="750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221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04EE">
        <w:rPr>
          <w:rFonts w:ascii="Arial" w:hAnsi="Arial" w:cs="Arial"/>
          <w:bCs/>
          <w:sz w:val="22"/>
          <w:szCs w:val="22"/>
          <w:lang w:val="fr-FR"/>
        </w:rPr>
        <w:t xml:space="preserve"> </w:t>
      </w:r>
      <w:r w:rsidR="005D6172">
        <w:rPr>
          <w:rFonts w:ascii="Arial" w:hAnsi="Arial" w:cs="Arial"/>
          <w:bCs/>
          <w:sz w:val="22"/>
          <w:szCs w:val="22"/>
          <w:lang w:val="fr-FR"/>
        </w:rPr>
        <w:t xml:space="preserve">     </w:t>
      </w:r>
      <w:r w:rsidR="009604EE">
        <w:rPr>
          <w:rFonts w:ascii="Arial" w:hAnsi="Arial" w:cs="Arial"/>
          <w:bCs/>
          <w:noProof/>
          <w:sz w:val="22"/>
          <w:szCs w:val="22"/>
          <w:lang w:val="fr-FR" w:eastAsia="fr-FR"/>
        </w:rPr>
        <w:drawing>
          <wp:inline distT="0" distB="0" distL="0" distR="0" wp14:anchorId="3BA0985A" wp14:editId="3BA0985B">
            <wp:extent cx="2088000" cy="2228837"/>
            <wp:effectExtent l="19050" t="0" r="750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222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04EE" w:rsidRPr="009604EE">
        <w:rPr>
          <w:rFonts w:ascii="Arial" w:hAnsi="Arial" w:cs="Arial"/>
          <w:bCs/>
          <w:sz w:val="22"/>
          <w:szCs w:val="22"/>
          <w:lang w:val="fr-FR"/>
        </w:rPr>
        <w:t xml:space="preserve"> </w:t>
      </w:r>
      <w:r w:rsidR="005D6172">
        <w:rPr>
          <w:rFonts w:ascii="Arial" w:hAnsi="Arial" w:cs="Arial"/>
          <w:bCs/>
          <w:sz w:val="22"/>
          <w:szCs w:val="22"/>
          <w:lang w:val="fr-FR"/>
        </w:rPr>
        <w:t xml:space="preserve">     </w:t>
      </w:r>
      <w:r w:rsidR="009604EE">
        <w:rPr>
          <w:rFonts w:ascii="Arial" w:hAnsi="Arial" w:cs="Arial"/>
          <w:bCs/>
          <w:noProof/>
          <w:sz w:val="22"/>
          <w:szCs w:val="22"/>
          <w:lang w:val="fr-FR" w:eastAsia="fr-FR"/>
        </w:rPr>
        <w:drawing>
          <wp:inline distT="0" distB="0" distL="0" distR="0" wp14:anchorId="3BA0985C" wp14:editId="3BA0985D">
            <wp:extent cx="2124000" cy="2130970"/>
            <wp:effectExtent l="19050" t="0" r="0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00" cy="213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04EE">
        <w:rPr>
          <w:rFonts w:ascii="Arial" w:hAnsi="Arial" w:cs="Arial"/>
          <w:bCs/>
          <w:noProof/>
          <w:sz w:val="22"/>
          <w:szCs w:val="22"/>
          <w:lang w:val="fr-FR" w:eastAsia="fr-FR"/>
        </w:rPr>
        <w:t xml:space="preserve"> </w:t>
      </w:r>
    </w:p>
    <w:sectPr w:rsidR="006C66CE" w:rsidSect="000B5941">
      <w:pgSz w:w="11906" w:h="16838"/>
      <w:pgMar w:top="426" w:right="567" w:bottom="567" w:left="567" w:header="360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A09860" w14:textId="77777777" w:rsidR="00F06BD1" w:rsidRDefault="00F06BD1">
      <w:r>
        <w:separator/>
      </w:r>
    </w:p>
  </w:endnote>
  <w:endnote w:type="continuationSeparator" w:id="0">
    <w:p w14:paraId="3BA09861" w14:textId="77777777" w:rsidR="00F06BD1" w:rsidRDefault="00F06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ight">
    <w:charset w:val="00"/>
    <w:family w:val="auto"/>
    <w:pitch w:val="variable"/>
    <w:sig w:usb0="800000AF" w:usb1="4000204A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A0985E" w14:textId="77777777" w:rsidR="00F06BD1" w:rsidRDefault="00F06BD1">
      <w:r>
        <w:separator/>
      </w:r>
    </w:p>
  </w:footnote>
  <w:footnote w:type="continuationSeparator" w:id="0">
    <w:p w14:paraId="3BA0985F" w14:textId="77777777" w:rsidR="00F06BD1" w:rsidRDefault="00F06B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84" type="#_x0000_t75" style="width:52.5pt;height:53.25pt;visibility:visible" o:bullet="t">
        <v:imagedata r:id="rId1" o:title="bullet_metal-cap_2"/>
      </v:shape>
    </w:pict>
  </w:numPicBullet>
  <w:abstractNum w:abstractNumId="0" w15:restartNumberingAfterBreak="0">
    <w:nsid w:val="075E6276"/>
    <w:multiLevelType w:val="hybridMultilevel"/>
    <w:tmpl w:val="4CDA99CA"/>
    <w:lvl w:ilvl="0" w:tplc="6AACA540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956E316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7F4B3FA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8AC8806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4C8C9A0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098761C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3E42C0A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5EA603C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50EAC62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4A375D38"/>
    <w:multiLevelType w:val="hybridMultilevel"/>
    <w:tmpl w:val="1316B764"/>
    <w:lvl w:ilvl="0" w:tplc="2660B128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FC29340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76C29F0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D0AD33E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8B2A7DE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496C6F2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DE0A04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CC86CA6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FC559E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58353C4D"/>
    <w:multiLevelType w:val="hybridMultilevel"/>
    <w:tmpl w:val="0D722A64"/>
    <w:lvl w:ilvl="0" w:tplc="99640CF0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1" w:tplc="C2142E54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2" w:tplc="B2505AFA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3" w:tplc="81EA8F48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4" w:tplc="472CFA9C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5" w:tplc="F8DCA79A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6" w:tplc="42A8B818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7" w:tplc="F5C4F23C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8" w:tplc="9992F2A0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</w:abstractNum>
  <w:num w:numId="1" w16cid:durableId="725643782">
    <w:abstractNumId w:val="1"/>
  </w:num>
  <w:num w:numId="2" w16cid:durableId="724838074">
    <w:abstractNumId w:val="0"/>
  </w:num>
  <w:num w:numId="3" w16cid:durableId="62720873">
    <w:abstractNumId w:val="0"/>
    <w:lvlOverride w:ilvl="0">
      <w:lvl w:ilvl="0" w:tplc="6AACA540">
        <w:start w:val="1"/>
        <w:numFmt w:val="bullet"/>
        <w:lvlText w:val="•"/>
        <w:lvlPicBulletId w:val="0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956E316">
        <w:start w:val="1"/>
        <w:numFmt w:val="bullet"/>
        <w:lvlText w:val="•"/>
        <w:lvlPicBulletId w:val="0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7F4B3FA">
        <w:start w:val="1"/>
        <w:numFmt w:val="bullet"/>
        <w:lvlText w:val="•"/>
        <w:lvlPicBulletId w:val="0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8AC8806">
        <w:start w:val="1"/>
        <w:numFmt w:val="bullet"/>
        <w:lvlText w:val="•"/>
        <w:lvlPicBulletId w:val="0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4C8C9A0">
        <w:start w:val="1"/>
        <w:numFmt w:val="bullet"/>
        <w:lvlText w:val="•"/>
        <w:lvlPicBulletId w:val="0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098761C">
        <w:start w:val="1"/>
        <w:numFmt w:val="bullet"/>
        <w:lvlText w:val="•"/>
        <w:lvlPicBulletId w:val="0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3E42C0A">
        <w:start w:val="1"/>
        <w:numFmt w:val="bullet"/>
        <w:lvlText w:val="•"/>
        <w:lvlPicBulletId w:val="0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5EA603C">
        <w:start w:val="1"/>
        <w:numFmt w:val="bullet"/>
        <w:lvlText w:val="•"/>
        <w:lvlPicBulletId w:val="0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50EAC62">
        <w:start w:val="1"/>
        <w:numFmt w:val="bullet"/>
        <w:lvlText w:val="•"/>
        <w:lvlPicBulletId w:val="0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 w16cid:durableId="18655584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57"/>
  <w:drawingGridVerticalSpacing w:val="57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6A1A"/>
    <w:rsid w:val="00015234"/>
    <w:rsid w:val="000155C9"/>
    <w:rsid w:val="0003210E"/>
    <w:rsid w:val="00041864"/>
    <w:rsid w:val="00066BB6"/>
    <w:rsid w:val="000832D5"/>
    <w:rsid w:val="00095B25"/>
    <w:rsid w:val="000A73D6"/>
    <w:rsid w:val="000B5941"/>
    <w:rsid w:val="001650D2"/>
    <w:rsid w:val="001B2D0B"/>
    <w:rsid w:val="001D6566"/>
    <w:rsid w:val="002402D2"/>
    <w:rsid w:val="00291B21"/>
    <w:rsid w:val="002920CB"/>
    <w:rsid w:val="002E64DD"/>
    <w:rsid w:val="00302BC8"/>
    <w:rsid w:val="0030445A"/>
    <w:rsid w:val="00313294"/>
    <w:rsid w:val="00327F20"/>
    <w:rsid w:val="0044425B"/>
    <w:rsid w:val="004871E7"/>
    <w:rsid w:val="004B58BB"/>
    <w:rsid w:val="004C4EFA"/>
    <w:rsid w:val="004F296D"/>
    <w:rsid w:val="005065DE"/>
    <w:rsid w:val="00522073"/>
    <w:rsid w:val="005D6172"/>
    <w:rsid w:val="005E6860"/>
    <w:rsid w:val="0062006F"/>
    <w:rsid w:val="006264E3"/>
    <w:rsid w:val="006C2240"/>
    <w:rsid w:val="006C66CE"/>
    <w:rsid w:val="006E295B"/>
    <w:rsid w:val="00744155"/>
    <w:rsid w:val="007A6A1A"/>
    <w:rsid w:val="007C20CA"/>
    <w:rsid w:val="00802063"/>
    <w:rsid w:val="0084429B"/>
    <w:rsid w:val="00890ADC"/>
    <w:rsid w:val="008B38BB"/>
    <w:rsid w:val="008E0EEF"/>
    <w:rsid w:val="00946339"/>
    <w:rsid w:val="009604EE"/>
    <w:rsid w:val="0097139E"/>
    <w:rsid w:val="009B4B07"/>
    <w:rsid w:val="009C6273"/>
    <w:rsid w:val="00A1489B"/>
    <w:rsid w:val="00A21DBD"/>
    <w:rsid w:val="00A24C96"/>
    <w:rsid w:val="00A67B0E"/>
    <w:rsid w:val="00A825E6"/>
    <w:rsid w:val="00AC5FDA"/>
    <w:rsid w:val="00AF7A39"/>
    <w:rsid w:val="00B123AD"/>
    <w:rsid w:val="00B61CE0"/>
    <w:rsid w:val="00BA7AA1"/>
    <w:rsid w:val="00BD727B"/>
    <w:rsid w:val="00C025F8"/>
    <w:rsid w:val="00C73AC4"/>
    <w:rsid w:val="00C97D5D"/>
    <w:rsid w:val="00D021F2"/>
    <w:rsid w:val="00D05658"/>
    <w:rsid w:val="00D05A0E"/>
    <w:rsid w:val="00D21FE5"/>
    <w:rsid w:val="00D31E38"/>
    <w:rsid w:val="00D354DA"/>
    <w:rsid w:val="00DB0CB2"/>
    <w:rsid w:val="00E1088D"/>
    <w:rsid w:val="00E31E59"/>
    <w:rsid w:val="00E921FD"/>
    <w:rsid w:val="00F06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45">
      <o:colormenu v:ext="edit" fillcolor="none" strokecolor="none"/>
    </o:shapedefaults>
    <o:shapelayout v:ext="edit">
      <o:idmap v:ext="edit" data="1"/>
      <o:rules v:ext="edit">
        <o:r id="V:Rule7" type="connector" idref="#_x0000_s1104"/>
        <o:r id="V:Rule8" type="connector" idref="#_x0000_s1111"/>
        <o:r id="V:Rule9" type="connector" idref="#_x0000_s1105"/>
        <o:r id="V:Rule10" type="connector" idref="#_x0000_s1103"/>
        <o:r id="V:Rule11" type="connector" idref="#_x0000_s1137"/>
        <o:r id="V:Rule12" type="connector" idref="#_x0000_s1106"/>
      </o:rules>
      <o:regrouptable v:ext="edit">
        <o:entry new="1" old="0"/>
      </o:regrouptable>
    </o:shapelayout>
  </w:shapeDefaults>
  <w:decimalSymbol w:val=","/>
  <w:listSeparator w:val=";"/>
  <w14:docId w14:val="3BA097E3"/>
  <w15:docId w15:val="{C0995BA4-F3B4-48B7-83E8-0838BDF93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5E6860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5E6860"/>
    <w:rPr>
      <w:u w:val="single"/>
    </w:rPr>
  </w:style>
  <w:style w:type="table" w:customStyle="1" w:styleId="TableNormal">
    <w:name w:val="Table Normal"/>
    <w:rsid w:val="005E686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qFormat/>
    <w:rsid w:val="005E6860"/>
    <w:rPr>
      <w:rFonts w:ascii="Helvetica" w:hAnsi="Helvetica" w:cs="Arial Unicode MS"/>
      <w:color w:val="000000"/>
      <w:sz w:val="22"/>
      <w:szCs w:val="22"/>
    </w:rPr>
  </w:style>
  <w:style w:type="paragraph" w:customStyle="1" w:styleId="tiquettefonce">
    <w:name w:val="Étiquette foncée"/>
    <w:rsid w:val="005E6860"/>
    <w:pPr>
      <w:jc w:val="center"/>
    </w:pPr>
    <w:rPr>
      <w:rFonts w:ascii="Helvetica Light" w:hAnsi="Helvetica Light" w:cs="Arial Unicode MS"/>
      <w:color w:val="000000"/>
      <w:sz w:val="24"/>
      <w:szCs w:val="24"/>
    </w:rPr>
  </w:style>
  <w:style w:type="paragraph" w:customStyle="1" w:styleId="tiquette">
    <w:name w:val="Étiquette"/>
    <w:rsid w:val="005E6860"/>
    <w:pPr>
      <w:jc w:val="center"/>
    </w:pPr>
    <w:rPr>
      <w:rFonts w:ascii="Helvetica" w:hAnsi="Helvetica" w:cs="Arial Unicode MS"/>
      <w:color w:val="FEFEFE"/>
      <w:sz w:val="24"/>
      <w:szCs w:val="24"/>
    </w:rPr>
  </w:style>
  <w:style w:type="paragraph" w:customStyle="1" w:styleId="Styledetableau2">
    <w:name w:val="Style de tableau 2"/>
    <w:rsid w:val="005E6860"/>
    <w:rPr>
      <w:rFonts w:ascii="Helvetica" w:eastAsia="Helvetica" w:hAnsi="Helvetica" w:cs="Helvetica"/>
      <w:color w:val="000000"/>
    </w:rPr>
  </w:style>
  <w:style w:type="paragraph" w:customStyle="1" w:styleId="Pardfaut">
    <w:name w:val="Par défaut"/>
    <w:rsid w:val="005E6860"/>
    <w:rPr>
      <w:rFonts w:ascii="Helvetica" w:eastAsia="Helvetica" w:hAnsi="Helvetica" w:cs="Helvetica"/>
      <w:color w:val="000000"/>
      <w:sz w:val="22"/>
      <w:szCs w:val="22"/>
    </w:rPr>
  </w:style>
  <w:style w:type="table" w:styleId="Grilledutableau">
    <w:name w:val="Table Grid"/>
    <w:basedOn w:val="TableauNormal"/>
    <w:uiPriority w:val="59"/>
    <w:rsid w:val="001B2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B2D0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D0B"/>
    <w:rPr>
      <w:rFonts w:ascii="Lucida Grande" w:hAnsi="Lucida Grande" w:cs="Lucida Grande"/>
      <w:sz w:val="18"/>
      <w:szCs w:val="18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A73D6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A73D6"/>
    <w:rPr>
      <w:sz w:val="24"/>
      <w:szCs w:val="24"/>
      <w:lang w:val="en-US" w:eastAsia="en-US"/>
    </w:rPr>
  </w:style>
  <w:style w:type="character" w:styleId="lev">
    <w:name w:val="Strong"/>
    <w:basedOn w:val="Policepardfaut"/>
    <w:uiPriority w:val="22"/>
    <w:qFormat/>
    <w:rsid w:val="006E295B"/>
    <w:rPr>
      <w:b/>
      <w:bCs/>
    </w:rPr>
  </w:style>
  <w:style w:type="paragraph" w:styleId="Corpsdetexte3">
    <w:name w:val="Body Text 3"/>
    <w:basedOn w:val="Normal"/>
    <w:link w:val="Corpsdetexte3Car"/>
    <w:rsid w:val="007C20C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omic Sans MS" w:eastAsia="Times New Roman" w:hAnsi="Comic Sans MS"/>
      <w:sz w:val="36"/>
      <w:bdr w:val="none" w:sz="0" w:space="0" w:color="auto"/>
      <w:lang w:val="fr-FR" w:eastAsia="fr-FR"/>
    </w:rPr>
  </w:style>
  <w:style w:type="character" w:customStyle="1" w:styleId="Corpsdetexte3Car">
    <w:name w:val="Corps de texte 3 Car"/>
    <w:basedOn w:val="Policepardfaut"/>
    <w:link w:val="Corpsdetexte3"/>
    <w:rsid w:val="007C20CA"/>
    <w:rPr>
      <w:rFonts w:ascii="Comic Sans MS" w:eastAsia="Times New Roman" w:hAnsi="Comic Sans MS"/>
      <w:sz w:val="36"/>
      <w:szCs w:val="24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82F9B2-EC34-41B6-B6FB-22592FB4D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2</Pages>
  <Words>284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Xavier</dc:creator>
  <cp:lastModifiedBy>Loic-Andre Bernard-Massias</cp:lastModifiedBy>
  <cp:revision>8</cp:revision>
  <dcterms:created xsi:type="dcterms:W3CDTF">2022-04-06T13:14:00Z</dcterms:created>
  <dcterms:modified xsi:type="dcterms:W3CDTF">2022-06-05T16:39:00Z</dcterms:modified>
</cp:coreProperties>
</file>