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FF" w:rsidRDefault="006C78FF" w:rsidP="006C78FF">
      <w:pPr>
        <w:autoSpaceDE w:val="0"/>
        <w:autoSpaceDN w:val="0"/>
        <w:adjustRightInd w:val="0"/>
        <w:spacing w:after="0" w:line="240" w:lineRule="auto"/>
        <w:jc w:val="center"/>
        <w:rPr>
          <w:rFonts w:cstheme="minorHAnsi"/>
          <w:b/>
          <w:sz w:val="28"/>
          <w:szCs w:val="28"/>
        </w:rPr>
      </w:pPr>
      <w:r w:rsidRPr="006C78FF">
        <w:rPr>
          <w:rFonts w:cstheme="minorHAnsi"/>
          <w:b/>
          <w:sz w:val="28"/>
          <w:szCs w:val="28"/>
        </w:rPr>
        <w:t>Le cycle de vie d’</w:t>
      </w:r>
      <w:r>
        <w:rPr>
          <w:rFonts w:cstheme="minorHAnsi"/>
          <w:b/>
          <w:sz w:val="28"/>
          <w:szCs w:val="28"/>
        </w:rPr>
        <w:t>un téléphone portable</w:t>
      </w:r>
      <w:r w:rsidRPr="006C78FF">
        <w:rPr>
          <w:rFonts w:cstheme="minorHAnsi"/>
          <w:b/>
          <w:sz w:val="28"/>
          <w:szCs w:val="28"/>
        </w:rPr>
        <w:t>.</w:t>
      </w:r>
    </w:p>
    <w:p w:rsidR="006C78FF" w:rsidRPr="006C78FF" w:rsidRDefault="006C78FF" w:rsidP="006C78FF">
      <w:pPr>
        <w:autoSpaceDE w:val="0"/>
        <w:autoSpaceDN w:val="0"/>
        <w:adjustRightInd w:val="0"/>
        <w:spacing w:after="0" w:line="240" w:lineRule="auto"/>
        <w:jc w:val="center"/>
        <w:rPr>
          <w:rFonts w:cstheme="minorHAnsi"/>
          <w:b/>
          <w:sz w:val="28"/>
          <w:szCs w:val="28"/>
        </w:rPr>
      </w:pPr>
    </w:p>
    <w:p w:rsidR="006C78FF" w:rsidRPr="006C78FF" w:rsidRDefault="006C78FF" w:rsidP="006C78FF">
      <w:pPr>
        <w:autoSpaceDE w:val="0"/>
        <w:autoSpaceDN w:val="0"/>
        <w:adjustRightInd w:val="0"/>
        <w:spacing w:after="0" w:line="240" w:lineRule="auto"/>
        <w:jc w:val="both"/>
        <w:rPr>
          <w:rFonts w:cstheme="minorHAnsi"/>
          <w:b/>
          <w:sz w:val="24"/>
          <w:szCs w:val="24"/>
        </w:rPr>
      </w:pPr>
      <w:r w:rsidRPr="006C78FF">
        <w:rPr>
          <w:rFonts w:cstheme="minorHAnsi"/>
          <w:b/>
          <w:sz w:val="24"/>
          <w:szCs w:val="24"/>
        </w:rPr>
        <w:t>1. Extraction des matières premières nécessaires à la fabrication d’un téléphone</w:t>
      </w:r>
    </w:p>
    <w:p w:rsidR="006C78FF" w:rsidRPr="006C78FF" w:rsidRDefault="006C78FF" w:rsidP="006C78FF">
      <w:pPr>
        <w:autoSpaceDE w:val="0"/>
        <w:autoSpaceDN w:val="0"/>
        <w:adjustRightInd w:val="0"/>
        <w:spacing w:after="0" w:line="240" w:lineRule="auto"/>
        <w:jc w:val="both"/>
        <w:rPr>
          <w:rFonts w:cstheme="minorHAnsi"/>
          <w:sz w:val="24"/>
          <w:szCs w:val="24"/>
        </w:rPr>
      </w:pPr>
      <w:r>
        <w:rPr>
          <w:rFonts w:cstheme="minorHAnsi"/>
          <w:sz w:val="24"/>
          <w:szCs w:val="24"/>
        </w:rPr>
        <w:sym w:font="Wingdings" w:char="F06C"/>
      </w:r>
      <w:r>
        <w:rPr>
          <w:rFonts w:cstheme="minorHAnsi"/>
          <w:sz w:val="24"/>
          <w:szCs w:val="24"/>
        </w:rPr>
        <w:t xml:space="preserve"> </w:t>
      </w:r>
      <w:r w:rsidRPr="006C78FF">
        <w:rPr>
          <w:rFonts w:cstheme="minorHAnsi"/>
          <w:sz w:val="24"/>
          <w:szCs w:val="24"/>
        </w:rPr>
        <w:t>Des centaines de pièces différentes composent nos téléphones portables. Pour les produire,</w:t>
      </w:r>
      <w:r w:rsidR="00A0651F">
        <w:rPr>
          <w:rFonts w:cstheme="minorHAnsi"/>
          <w:sz w:val="24"/>
          <w:szCs w:val="24"/>
        </w:rPr>
        <w:t xml:space="preserve"> </w:t>
      </w:r>
      <w:r w:rsidRPr="006C78FF">
        <w:rPr>
          <w:rFonts w:cstheme="minorHAnsi"/>
          <w:sz w:val="24"/>
          <w:szCs w:val="24"/>
        </w:rPr>
        <w:t xml:space="preserve">il est nécessaire d’aller extraire divers minerais comme du cuivre ou du </w:t>
      </w:r>
      <w:proofErr w:type="spellStart"/>
      <w:r w:rsidRPr="006C78FF">
        <w:rPr>
          <w:rFonts w:cstheme="minorHAnsi"/>
          <w:sz w:val="24"/>
          <w:szCs w:val="24"/>
        </w:rPr>
        <w:t>coltan</w:t>
      </w:r>
      <w:proofErr w:type="spellEnd"/>
      <w:r w:rsidRPr="006C78FF">
        <w:rPr>
          <w:rFonts w:cstheme="minorHAnsi"/>
          <w:sz w:val="24"/>
          <w:szCs w:val="24"/>
        </w:rPr>
        <w:t>.</w:t>
      </w:r>
    </w:p>
    <w:p w:rsidR="006C78FF" w:rsidRPr="006C78FF" w:rsidRDefault="006C78FF" w:rsidP="006C78FF">
      <w:pPr>
        <w:autoSpaceDE w:val="0"/>
        <w:autoSpaceDN w:val="0"/>
        <w:adjustRightInd w:val="0"/>
        <w:spacing w:after="0" w:line="240" w:lineRule="auto"/>
        <w:jc w:val="both"/>
        <w:rPr>
          <w:rFonts w:cstheme="minorHAnsi"/>
          <w:sz w:val="24"/>
          <w:szCs w:val="24"/>
        </w:rPr>
      </w:pPr>
      <w:r>
        <w:rPr>
          <w:rFonts w:cstheme="minorHAnsi"/>
          <w:sz w:val="24"/>
          <w:szCs w:val="24"/>
        </w:rPr>
        <w:sym w:font="Wingdings" w:char="F06C"/>
      </w:r>
      <w:r>
        <w:rPr>
          <w:rFonts w:cstheme="minorHAnsi"/>
          <w:sz w:val="24"/>
          <w:szCs w:val="24"/>
        </w:rPr>
        <w:t xml:space="preserve"> </w:t>
      </w:r>
      <w:r w:rsidRPr="006C78FF">
        <w:rPr>
          <w:rFonts w:cstheme="minorHAnsi"/>
          <w:sz w:val="24"/>
          <w:szCs w:val="24"/>
        </w:rPr>
        <w:t>Dans les mines d’extraction de cuivre par exemple, les conditions de travail peuvent être</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inacceptable</w:t>
      </w:r>
      <w:r>
        <w:rPr>
          <w:rFonts w:cstheme="minorHAnsi"/>
          <w:sz w:val="24"/>
          <w:szCs w:val="24"/>
        </w:rPr>
        <w:t>s</w:t>
      </w:r>
      <w:proofErr w:type="gramEnd"/>
      <w:r w:rsidRPr="006C78FF">
        <w:rPr>
          <w:rFonts w:cstheme="minorHAnsi"/>
          <w:sz w:val="24"/>
          <w:szCs w:val="24"/>
        </w:rPr>
        <w:t xml:space="preserve"> car des enfants y travaillent. Les conditions y sont aussi dangereuses car les</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travailleurs</w:t>
      </w:r>
      <w:proofErr w:type="gramEnd"/>
      <w:r w:rsidRPr="006C78FF">
        <w:rPr>
          <w:rFonts w:cstheme="minorHAnsi"/>
          <w:sz w:val="24"/>
          <w:szCs w:val="24"/>
        </w:rPr>
        <w:t xml:space="preserve"> manquent de protection, comme des masques. Ils respirent donc quotidiennement</w:t>
      </w:r>
      <w:r>
        <w:rPr>
          <w:rFonts w:cstheme="minorHAnsi"/>
          <w:sz w:val="24"/>
          <w:szCs w:val="24"/>
        </w:rPr>
        <w:t xml:space="preserve"> </w:t>
      </w:r>
      <w:r w:rsidRPr="006C78FF">
        <w:rPr>
          <w:rFonts w:cstheme="minorHAnsi"/>
          <w:sz w:val="24"/>
          <w:szCs w:val="24"/>
        </w:rPr>
        <w:t>des émissions mauvaises pour leur santé comme du dioxyde de souffre.</w:t>
      </w:r>
    </w:p>
    <w:p w:rsidR="006C78FF" w:rsidRPr="006C78FF" w:rsidRDefault="006C78FF" w:rsidP="006C78FF">
      <w:pPr>
        <w:autoSpaceDE w:val="0"/>
        <w:autoSpaceDN w:val="0"/>
        <w:adjustRightInd w:val="0"/>
        <w:spacing w:after="0" w:line="240" w:lineRule="auto"/>
        <w:jc w:val="both"/>
        <w:rPr>
          <w:rFonts w:cstheme="minorHAnsi"/>
          <w:sz w:val="24"/>
          <w:szCs w:val="24"/>
        </w:rPr>
      </w:pPr>
      <w:r>
        <w:rPr>
          <w:rFonts w:eastAsia="MS Gothic" w:hAnsi="MS Gothic" w:cstheme="minorHAnsi"/>
          <w:sz w:val="24"/>
          <w:szCs w:val="24"/>
        </w:rPr>
        <w:sym w:font="Wingdings" w:char="F06C"/>
      </w:r>
      <w:r>
        <w:rPr>
          <w:rFonts w:eastAsia="MS Gothic" w:hAnsi="MS Gothic" w:cstheme="minorHAnsi"/>
          <w:sz w:val="24"/>
          <w:szCs w:val="24"/>
        </w:rPr>
        <w:t xml:space="preserve"> </w:t>
      </w:r>
      <w:r w:rsidRPr="006C78FF">
        <w:rPr>
          <w:rFonts w:cstheme="minorHAnsi"/>
          <w:sz w:val="24"/>
          <w:szCs w:val="24"/>
        </w:rPr>
        <w:t>Ces exploitations minières dégradent le paysage et peuvent dégrader le mode de vie des</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populations</w:t>
      </w:r>
      <w:proofErr w:type="gramEnd"/>
      <w:r w:rsidRPr="006C78FF">
        <w:rPr>
          <w:rFonts w:cstheme="minorHAnsi"/>
          <w:sz w:val="24"/>
          <w:szCs w:val="24"/>
        </w:rPr>
        <w:t xml:space="preserve"> locales.</w:t>
      </w:r>
    </w:p>
    <w:p w:rsidR="006C78FF" w:rsidRDefault="006C78FF" w:rsidP="006C78FF">
      <w:pPr>
        <w:autoSpaceDE w:val="0"/>
        <w:autoSpaceDN w:val="0"/>
        <w:adjustRightInd w:val="0"/>
        <w:spacing w:after="0" w:line="240" w:lineRule="auto"/>
        <w:jc w:val="both"/>
        <w:rPr>
          <w:rFonts w:cstheme="minorHAnsi"/>
          <w:sz w:val="24"/>
          <w:szCs w:val="24"/>
        </w:rPr>
      </w:pPr>
      <w:r>
        <w:rPr>
          <w:rFonts w:eastAsia="MS Gothic" w:hAnsi="MS Gothic" w:cstheme="minorHAnsi"/>
          <w:sz w:val="24"/>
          <w:szCs w:val="24"/>
        </w:rPr>
        <w:sym w:font="Wingdings" w:char="F06C"/>
      </w:r>
      <w:r w:rsidRPr="006C78FF">
        <w:rPr>
          <w:rFonts w:cstheme="minorHAnsi"/>
          <w:sz w:val="24"/>
          <w:szCs w:val="24"/>
        </w:rPr>
        <w:t xml:space="preserve"> Certains de ces minerais sont rares, comme le </w:t>
      </w:r>
      <w:proofErr w:type="spellStart"/>
      <w:r w:rsidRPr="006C78FF">
        <w:rPr>
          <w:rFonts w:cstheme="minorHAnsi"/>
          <w:sz w:val="24"/>
          <w:szCs w:val="24"/>
        </w:rPr>
        <w:t>coltan</w:t>
      </w:r>
      <w:proofErr w:type="spellEnd"/>
      <w:r w:rsidRPr="006C78FF">
        <w:rPr>
          <w:rFonts w:cstheme="minorHAnsi"/>
          <w:sz w:val="24"/>
          <w:szCs w:val="24"/>
        </w:rPr>
        <w:t xml:space="preserve"> et l’étain, mais indispensables pour la</w:t>
      </w:r>
      <w:r>
        <w:rPr>
          <w:rFonts w:cstheme="minorHAnsi"/>
          <w:sz w:val="24"/>
          <w:szCs w:val="24"/>
        </w:rPr>
        <w:t xml:space="preserve"> </w:t>
      </w:r>
      <w:r w:rsidRPr="006C78FF">
        <w:rPr>
          <w:rFonts w:cstheme="minorHAnsi"/>
          <w:sz w:val="24"/>
          <w:szCs w:val="24"/>
        </w:rPr>
        <w:t>fabrication de nos téléphones. Nous avons besoin de plus en plus de ces minerais rares pour</w:t>
      </w:r>
      <w:r>
        <w:rPr>
          <w:rFonts w:cstheme="minorHAnsi"/>
          <w:sz w:val="24"/>
          <w:szCs w:val="24"/>
        </w:rPr>
        <w:t xml:space="preserve"> </w:t>
      </w:r>
      <w:r w:rsidRPr="006C78FF">
        <w:rPr>
          <w:rFonts w:cstheme="minorHAnsi"/>
          <w:sz w:val="24"/>
          <w:szCs w:val="24"/>
        </w:rPr>
        <w:t>produire un plus grand nombre de téléphones</w:t>
      </w:r>
      <w:r>
        <w:rPr>
          <w:rFonts w:cstheme="minorHAnsi"/>
          <w:sz w:val="24"/>
          <w:szCs w:val="24"/>
        </w:rPr>
        <w:t>.</w:t>
      </w:r>
      <w:r w:rsidRPr="006C78FF">
        <w:rPr>
          <w:rFonts w:cstheme="minorHAnsi"/>
          <w:sz w:val="24"/>
          <w:szCs w:val="24"/>
        </w:rPr>
        <w:t xml:space="preserve"> Ces réserves de minerais deviennent donc</w:t>
      </w:r>
      <w:r>
        <w:rPr>
          <w:rFonts w:cstheme="minorHAnsi"/>
          <w:sz w:val="24"/>
          <w:szCs w:val="24"/>
        </w:rPr>
        <w:t xml:space="preserve"> </w:t>
      </w:r>
      <w:r w:rsidRPr="006C78FF">
        <w:rPr>
          <w:rFonts w:cstheme="minorHAnsi"/>
          <w:sz w:val="24"/>
          <w:szCs w:val="24"/>
        </w:rPr>
        <w:t>précieuses et sont convoitées parce qu’elles représentent d’importantes sources d’argent</w:t>
      </w:r>
      <w:r>
        <w:rPr>
          <w:rFonts w:cstheme="minorHAnsi"/>
          <w:sz w:val="24"/>
          <w:szCs w:val="24"/>
        </w:rPr>
        <w:t xml:space="preserve"> </w:t>
      </w:r>
      <w:r w:rsidRPr="006C78FF">
        <w:rPr>
          <w:rFonts w:cstheme="minorHAnsi"/>
          <w:sz w:val="24"/>
          <w:szCs w:val="24"/>
        </w:rPr>
        <w:t>pour les quelques pays qui les détiennent. Où les trouvons-nous ? Par exemple, en République</w:t>
      </w:r>
      <w:r>
        <w:rPr>
          <w:rFonts w:cstheme="minorHAnsi"/>
          <w:sz w:val="24"/>
          <w:szCs w:val="24"/>
        </w:rPr>
        <w:t xml:space="preserve"> </w:t>
      </w:r>
      <w:r w:rsidRPr="006C78FF">
        <w:rPr>
          <w:rFonts w:cstheme="minorHAnsi"/>
          <w:sz w:val="24"/>
          <w:szCs w:val="24"/>
        </w:rPr>
        <w:t>Démocratique du Congo, l’un des pays les plus pauvres au monde. Malheureusement, ces</w:t>
      </w:r>
      <w:r>
        <w:rPr>
          <w:rFonts w:cstheme="minorHAnsi"/>
          <w:sz w:val="24"/>
          <w:szCs w:val="24"/>
        </w:rPr>
        <w:t xml:space="preserve"> </w:t>
      </w:r>
      <w:r w:rsidRPr="006C78FF">
        <w:rPr>
          <w:rFonts w:cstheme="minorHAnsi"/>
          <w:sz w:val="24"/>
          <w:szCs w:val="24"/>
        </w:rPr>
        <w:t>richesses ne bénéficient que très rarement aux populations locales, ce qui crée des conflits et</w:t>
      </w:r>
      <w:r>
        <w:rPr>
          <w:rFonts w:cstheme="minorHAnsi"/>
          <w:sz w:val="24"/>
          <w:szCs w:val="24"/>
        </w:rPr>
        <w:t xml:space="preserve"> </w:t>
      </w:r>
      <w:r w:rsidRPr="006C78FF">
        <w:rPr>
          <w:rFonts w:cstheme="minorHAnsi"/>
          <w:sz w:val="24"/>
          <w:szCs w:val="24"/>
        </w:rPr>
        <w:t>des guerres.</w:t>
      </w:r>
      <w:r w:rsidRPr="006C78FF">
        <w:rPr>
          <w:rFonts w:cstheme="minorHAnsi"/>
          <w:sz w:val="24"/>
          <w:szCs w:val="24"/>
        </w:rPr>
        <w:tab/>
      </w:r>
    </w:p>
    <w:p w:rsidR="006C78FF" w:rsidRPr="006C78FF" w:rsidRDefault="006C78FF" w:rsidP="006C78FF">
      <w:pPr>
        <w:autoSpaceDE w:val="0"/>
        <w:autoSpaceDN w:val="0"/>
        <w:adjustRightInd w:val="0"/>
        <w:spacing w:after="0" w:line="240" w:lineRule="auto"/>
        <w:jc w:val="both"/>
        <w:rPr>
          <w:rFonts w:cstheme="minorHAnsi"/>
          <w:sz w:val="24"/>
          <w:szCs w:val="24"/>
        </w:rPr>
      </w:pPr>
    </w:p>
    <w:p w:rsidR="006C78FF" w:rsidRPr="006C78FF" w:rsidRDefault="006C78FF" w:rsidP="006C78FF">
      <w:pPr>
        <w:autoSpaceDE w:val="0"/>
        <w:autoSpaceDN w:val="0"/>
        <w:adjustRightInd w:val="0"/>
        <w:spacing w:after="0" w:line="240" w:lineRule="auto"/>
        <w:jc w:val="both"/>
        <w:rPr>
          <w:rFonts w:cstheme="minorHAnsi"/>
          <w:b/>
          <w:sz w:val="24"/>
          <w:szCs w:val="24"/>
        </w:rPr>
      </w:pPr>
      <w:r w:rsidRPr="006C78FF">
        <w:rPr>
          <w:rFonts w:cstheme="minorHAnsi"/>
          <w:b/>
          <w:sz w:val="24"/>
          <w:szCs w:val="24"/>
        </w:rPr>
        <w:t>2. Fabrication</w:t>
      </w:r>
    </w:p>
    <w:p w:rsidR="006C78FF" w:rsidRPr="006C78FF" w:rsidRDefault="006C78FF" w:rsidP="006C78FF">
      <w:pPr>
        <w:autoSpaceDE w:val="0"/>
        <w:autoSpaceDN w:val="0"/>
        <w:adjustRightInd w:val="0"/>
        <w:spacing w:after="0" w:line="240" w:lineRule="auto"/>
        <w:jc w:val="both"/>
        <w:rPr>
          <w:rFonts w:cstheme="minorHAnsi"/>
          <w:sz w:val="24"/>
          <w:szCs w:val="24"/>
        </w:rPr>
      </w:pPr>
      <w:r>
        <w:rPr>
          <w:rFonts w:eastAsia="MS Gothic" w:hAnsi="MS Gothic" w:cstheme="minorHAnsi"/>
          <w:sz w:val="24"/>
          <w:szCs w:val="24"/>
        </w:rPr>
        <w:sym w:font="Wingdings" w:char="F06C"/>
      </w:r>
      <w:r>
        <w:rPr>
          <w:rFonts w:eastAsia="MS Gothic" w:hAnsi="MS Gothic" w:cstheme="minorHAnsi"/>
          <w:sz w:val="24"/>
          <w:szCs w:val="24"/>
        </w:rPr>
        <w:t xml:space="preserve"> </w:t>
      </w:r>
      <w:r w:rsidRPr="006C78FF">
        <w:rPr>
          <w:rFonts w:cstheme="minorHAnsi"/>
          <w:sz w:val="24"/>
          <w:szCs w:val="24"/>
        </w:rPr>
        <w:t>Les ateliers de fabrication se trouvent souvent en Chine où les salaires sont bas et où les</w:t>
      </w:r>
    </w:p>
    <w:p w:rsid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conditions</w:t>
      </w:r>
      <w:proofErr w:type="gramEnd"/>
      <w:r w:rsidRPr="006C78FF">
        <w:rPr>
          <w:rFonts w:cstheme="minorHAnsi"/>
          <w:sz w:val="24"/>
          <w:szCs w:val="24"/>
        </w:rPr>
        <w:t xml:space="preserve"> de sécurité ne sont pas assurées pour les travailleurs.</w:t>
      </w:r>
    </w:p>
    <w:p w:rsidR="006C78FF" w:rsidRPr="006C78FF" w:rsidRDefault="006C78FF" w:rsidP="006C78FF">
      <w:pPr>
        <w:autoSpaceDE w:val="0"/>
        <w:autoSpaceDN w:val="0"/>
        <w:adjustRightInd w:val="0"/>
        <w:spacing w:after="0" w:line="240" w:lineRule="auto"/>
        <w:jc w:val="both"/>
        <w:rPr>
          <w:rFonts w:cstheme="minorHAnsi"/>
          <w:sz w:val="24"/>
          <w:szCs w:val="24"/>
        </w:rPr>
      </w:pPr>
    </w:p>
    <w:p w:rsidR="006C78FF" w:rsidRPr="006C78FF" w:rsidRDefault="006C78FF" w:rsidP="006C78FF">
      <w:pPr>
        <w:autoSpaceDE w:val="0"/>
        <w:autoSpaceDN w:val="0"/>
        <w:adjustRightInd w:val="0"/>
        <w:spacing w:after="0" w:line="240" w:lineRule="auto"/>
        <w:jc w:val="both"/>
        <w:rPr>
          <w:rFonts w:cstheme="minorHAnsi"/>
          <w:b/>
          <w:sz w:val="24"/>
          <w:szCs w:val="24"/>
        </w:rPr>
      </w:pPr>
      <w:r w:rsidRPr="006C78FF">
        <w:rPr>
          <w:rFonts w:cstheme="minorHAnsi"/>
          <w:b/>
          <w:sz w:val="24"/>
          <w:szCs w:val="24"/>
        </w:rPr>
        <w:t>3. Distribution</w:t>
      </w:r>
    </w:p>
    <w:p w:rsidR="006C78FF" w:rsidRPr="006C78FF" w:rsidRDefault="006C78FF" w:rsidP="006C78FF">
      <w:pPr>
        <w:autoSpaceDE w:val="0"/>
        <w:autoSpaceDN w:val="0"/>
        <w:adjustRightInd w:val="0"/>
        <w:spacing w:after="0" w:line="240" w:lineRule="auto"/>
        <w:jc w:val="both"/>
        <w:rPr>
          <w:rFonts w:cstheme="minorHAnsi"/>
          <w:sz w:val="24"/>
          <w:szCs w:val="24"/>
        </w:rPr>
      </w:pPr>
      <w:r>
        <w:rPr>
          <w:rFonts w:cstheme="minorHAnsi"/>
          <w:sz w:val="24"/>
          <w:szCs w:val="24"/>
        </w:rPr>
        <w:sym w:font="Wingdings" w:char="F06C"/>
      </w:r>
      <w:r>
        <w:rPr>
          <w:rFonts w:cstheme="minorHAnsi"/>
          <w:sz w:val="24"/>
          <w:szCs w:val="24"/>
        </w:rPr>
        <w:t xml:space="preserve"> </w:t>
      </w:r>
      <w:r w:rsidRPr="006C78FF">
        <w:rPr>
          <w:rFonts w:cstheme="minorHAnsi"/>
          <w:sz w:val="24"/>
          <w:szCs w:val="24"/>
        </w:rPr>
        <w:t>Les produits finis sont transportés jusqu’en France, dans des entrepôts avant d’être</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acheminés</w:t>
      </w:r>
      <w:proofErr w:type="gramEnd"/>
      <w:r w:rsidRPr="006C78FF">
        <w:rPr>
          <w:rFonts w:cstheme="minorHAnsi"/>
          <w:sz w:val="24"/>
          <w:szCs w:val="24"/>
        </w:rPr>
        <w:t xml:space="preserve"> vers de grands magasins ou directement auprès d’un opérateur</w:t>
      </w:r>
      <w:r>
        <w:rPr>
          <w:rFonts w:cstheme="minorHAnsi"/>
          <w:sz w:val="24"/>
          <w:szCs w:val="24"/>
        </w:rPr>
        <w:t xml:space="preserve"> </w:t>
      </w:r>
      <w:r w:rsidRPr="006C78FF">
        <w:rPr>
          <w:rFonts w:cstheme="minorHAnsi"/>
          <w:sz w:val="24"/>
          <w:szCs w:val="24"/>
        </w:rPr>
        <w:t>téléphonique ou d’un fabriquant de téléphone.</w:t>
      </w:r>
    </w:p>
    <w:p w:rsidR="006C78FF" w:rsidRPr="006C78FF" w:rsidRDefault="006C78FF" w:rsidP="006C78FF">
      <w:pPr>
        <w:autoSpaceDE w:val="0"/>
        <w:autoSpaceDN w:val="0"/>
        <w:adjustRightInd w:val="0"/>
        <w:spacing w:after="0" w:line="240" w:lineRule="auto"/>
        <w:jc w:val="both"/>
        <w:rPr>
          <w:rFonts w:cstheme="minorHAnsi"/>
          <w:sz w:val="24"/>
          <w:szCs w:val="24"/>
        </w:rPr>
      </w:pPr>
      <w:r w:rsidRPr="006C78FF">
        <w:rPr>
          <w:rFonts w:cstheme="minorHAnsi"/>
          <w:sz w:val="24"/>
          <w:szCs w:val="24"/>
        </w:rPr>
        <w:t>Les impacts de cette phase concernent donc principalement :</w:t>
      </w:r>
    </w:p>
    <w:p w:rsidR="006C78FF" w:rsidRPr="006C78FF" w:rsidRDefault="006C78FF" w:rsidP="006C78FF">
      <w:pPr>
        <w:autoSpaceDE w:val="0"/>
        <w:autoSpaceDN w:val="0"/>
        <w:adjustRightInd w:val="0"/>
        <w:spacing w:after="0" w:line="240" w:lineRule="auto"/>
        <w:jc w:val="both"/>
        <w:rPr>
          <w:rFonts w:cstheme="minorHAnsi"/>
          <w:sz w:val="24"/>
          <w:szCs w:val="24"/>
        </w:rPr>
      </w:pPr>
      <w:r>
        <w:rPr>
          <w:rFonts w:cstheme="minorHAnsi"/>
          <w:sz w:val="24"/>
          <w:szCs w:val="24"/>
        </w:rPr>
        <w:tab/>
        <w:t xml:space="preserve">- </w:t>
      </w:r>
      <w:r w:rsidRPr="006C78FF">
        <w:rPr>
          <w:rFonts w:cstheme="minorHAnsi"/>
          <w:sz w:val="24"/>
          <w:szCs w:val="24"/>
        </w:rPr>
        <w:t>Sur le plan environnemental : les pollutions de l’air liées au transport des marchandises et les</w:t>
      </w:r>
      <w:r>
        <w:rPr>
          <w:rFonts w:cstheme="minorHAnsi"/>
          <w:sz w:val="24"/>
          <w:szCs w:val="24"/>
        </w:rPr>
        <w:t xml:space="preserve"> </w:t>
      </w:r>
      <w:r w:rsidRPr="006C78FF">
        <w:rPr>
          <w:rFonts w:cstheme="minorHAnsi"/>
          <w:sz w:val="24"/>
          <w:szCs w:val="24"/>
        </w:rPr>
        <w:t>consommations d’énergies des entrepôts et magasin</w:t>
      </w:r>
      <w:r>
        <w:rPr>
          <w:rFonts w:cstheme="minorHAnsi"/>
          <w:sz w:val="24"/>
          <w:szCs w:val="24"/>
        </w:rPr>
        <w:t>s où sont vendus les téléphones,</w:t>
      </w:r>
    </w:p>
    <w:p w:rsidR="006C78FF" w:rsidRDefault="006C78FF" w:rsidP="006C78FF">
      <w:pPr>
        <w:autoSpaceDE w:val="0"/>
        <w:autoSpaceDN w:val="0"/>
        <w:adjustRightInd w:val="0"/>
        <w:spacing w:after="0" w:line="240" w:lineRule="auto"/>
        <w:jc w:val="both"/>
        <w:rPr>
          <w:rFonts w:cstheme="minorHAnsi"/>
          <w:sz w:val="24"/>
          <w:szCs w:val="24"/>
        </w:rPr>
      </w:pPr>
      <w:r>
        <w:rPr>
          <w:rFonts w:cstheme="minorHAnsi"/>
          <w:sz w:val="24"/>
          <w:szCs w:val="24"/>
        </w:rPr>
        <w:tab/>
        <w:t xml:space="preserve">- </w:t>
      </w:r>
      <w:r w:rsidRPr="006C78FF">
        <w:rPr>
          <w:rFonts w:cstheme="minorHAnsi"/>
          <w:sz w:val="24"/>
          <w:szCs w:val="24"/>
        </w:rPr>
        <w:t>Sur le plan humain : les conditions de travail du personnel de ces magasins.</w:t>
      </w:r>
    </w:p>
    <w:p w:rsidR="006C78FF" w:rsidRPr="006C78FF" w:rsidRDefault="006C78FF" w:rsidP="006C78FF">
      <w:pPr>
        <w:autoSpaceDE w:val="0"/>
        <w:autoSpaceDN w:val="0"/>
        <w:adjustRightInd w:val="0"/>
        <w:spacing w:after="0" w:line="240" w:lineRule="auto"/>
        <w:jc w:val="both"/>
        <w:rPr>
          <w:rFonts w:cstheme="minorHAnsi"/>
          <w:sz w:val="24"/>
          <w:szCs w:val="24"/>
        </w:rPr>
      </w:pPr>
    </w:p>
    <w:p w:rsidR="006C78FF" w:rsidRPr="006C78FF" w:rsidRDefault="006C78FF" w:rsidP="006C78FF">
      <w:pPr>
        <w:autoSpaceDE w:val="0"/>
        <w:autoSpaceDN w:val="0"/>
        <w:adjustRightInd w:val="0"/>
        <w:spacing w:after="0" w:line="240" w:lineRule="auto"/>
        <w:jc w:val="both"/>
        <w:rPr>
          <w:rFonts w:cstheme="minorHAnsi"/>
          <w:b/>
          <w:sz w:val="24"/>
          <w:szCs w:val="24"/>
        </w:rPr>
      </w:pPr>
      <w:r w:rsidRPr="006C78FF">
        <w:rPr>
          <w:rFonts w:cstheme="minorHAnsi"/>
          <w:b/>
          <w:sz w:val="24"/>
          <w:szCs w:val="24"/>
        </w:rPr>
        <w:t>4. Le choix du téléphone portable</w:t>
      </w:r>
    </w:p>
    <w:p w:rsidR="006C78FF" w:rsidRPr="006C78FF" w:rsidRDefault="006C78FF" w:rsidP="006C78FF">
      <w:pPr>
        <w:autoSpaceDE w:val="0"/>
        <w:autoSpaceDN w:val="0"/>
        <w:adjustRightInd w:val="0"/>
        <w:spacing w:after="0" w:line="240" w:lineRule="auto"/>
        <w:jc w:val="both"/>
        <w:rPr>
          <w:rFonts w:cstheme="minorHAnsi"/>
          <w:sz w:val="24"/>
          <w:szCs w:val="24"/>
        </w:rPr>
      </w:pPr>
      <w:r>
        <w:rPr>
          <w:rFonts w:eastAsia="MS Gothic" w:hAnsi="MS Gothic" w:cstheme="minorHAnsi"/>
          <w:sz w:val="24"/>
          <w:szCs w:val="24"/>
        </w:rPr>
        <w:sym w:font="Wingdings" w:char="F06C"/>
      </w:r>
      <w:r w:rsidRPr="006C78FF">
        <w:rPr>
          <w:rFonts w:cstheme="minorHAnsi"/>
          <w:sz w:val="24"/>
          <w:szCs w:val="24"/>
        </w:rPr>
        <w:t>En fonction du type de téléphone portable utilisé, les impacts ne sont pas les mêmes. Par</w:t>
      </w:r>
      <w:r>
        <w:rPr>
          <w:rFonts w:cstheme="minorHAnsi"/>
          <w:sz w:val="24"/>
          <w:szCs w:val="24"/>
        </w:rPr>
        <w:t xml:space="preserve"> </w:t>
      </w:r>
      <w:r w:rsidRPr="006C78FF">
        <w:rPr>
          <w:rFonts w:cstheme="minorHAnsi"/>
          <w:sz w:val="24"/>
          <w:szCs w:val="24"/>
        </w:rPr>
        <w:t>exemple, la taille de l’écran, le type de chargeur, les diverses options, ou encore la façon de</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recharger</w:t>
      </w:r>
      <w:proofErr w:type="gramEnd"/>
      <w:r w:rsidRPr="006C78FF">
        <w:rPr>
          <w:rFonts w:cstheme="minorHAnsi"/>
          <w:sz w:val="24"/>
          <w:szCs w:val="24"/>
        </w:rPr>
        <w:t xml:space="preserve"> son téléphone, auront des conséquences différentes sur l’environnement.</w:t>
      </w:r>
    </w:p>
    <w:p w:rsidR="00725955" w:rsidRDefault="00725955" w:rsidP="006C78FF">
      <w:pPr>
        <w:autoSpaceDE w:val="0"/>
        <w:autoSpaceDN w:val="0"/>
        <w:adjustRightInd w:val="0"/>
        <w:spacing w:after="0" w:line="240" w:lineRule="auto"/>
        <w:jc w:val="both"/>
        <w:rPr>
          <w:rFonts w:eastAsia="MS Gothic" w:hAnsi="MS Gothic" w:cstheme="minorHAnsi"/>
          <w:sz w:val="24"/>
          <w:szCs w:val="24"/>
        </w:rPr>
      </w:pPr>
    </w:p>
    <w:p w:rsidR="006C78FF" w:rsidRPr="00725955" w:rsidRDefault="00725955" w:rsidP="006C78FF">
      <w:pPr>
        <w:autoSpaceDE w:val="0"/>
        <w:autoSpaceDN w:val="0"/>
        <w:adjustRightInd w:val="0"/>
        <w:spacing w:after="0" w:line="240" w:lineRule="auto"/>
        <w:jc w:val="both"/>
        <w:rPr>
          <w:rFonts w:cstheme="minorHAnsi"/>
          <w:b/>
          <w:sz w:val="24"/>
          <w:szCs w:val="24"/>
        </w:rPr>
      </w:pPr>
      <w:r w:rsidRPr="00725955">
        <w:rPr>
          <w:rFonts w:cstheme="minorHAnsi"/>
          <w:b/>
          <w:sz w:val="24"/>
          <w:szCs w:val="24"/>
        </w:rPr>
        <w:t xml:space="preserve">5. </w:t>
      </w:r>
      <w:r w:rsidR="006C78FF" w:rsidRPr="00725955">
        <w:rPr>
          <w:rFonts w:cstheme="minorHAnsi"/>
          <w:b/>
          <w:sz w:val="24"/>
          <w:szCs w:val="24"/>
        </w:rPr>
        <w:t>Utilisation</w:t>
      </w:r>
    </w:p>
    <w:p w:rsidR="006C78FF" w:rsidRDefault="00725955" w:rsidP="006C78FF">
      <w:pPr>
        <w:autoSpaceDE w:val="0"/>
        <w:autoSpaceDN w:val="0"/>
        <w:adjustRightInd w:val="0"/>
        <w:spacing w:after="0" w:line="240" w:lineRule="auto"/>
        <w:jc w:val="both"/>
        <w:rPr>
          <w:rFonts w:cstheme="minorHAnsi"/>
          <w:sz w:val="24"/>
          <w:szCs w:val="24"/>
        </w:rPr>
      </w:pPr>
      <w:r>
        <w:rPr>
          <w:rFonts w:eastAsia="MS Gothic" w:hAnsi="MS Gothic" w:cstheme="minorHAnsi"/>
          <w:sz w:val="24"/>
          <w:szCs w:val="24"/>
        </w:rPr>
        <w:sym w:font="Wingdings" w:char="F06C"/>
      </w:r>
      <w:r>
        <w:rPr>
          <w:rFonts w:eastAsia="MS Gothic" w:hAnsi="MS Gothic" w:cstheme="minorHAnsi"/>
          <w:sz w:val="24"/>
          <w:szCs w:val="24"/>
        </w:rPr>
        <w:t xml:space="preserve"> </w:t>
      </w:r>
      <w:r w:rsidR="006C78FF" w:rsidRPr="006C78FF">
        <w:rPr>
          <w:rFonts w:cstheme="minorHAnsi"/>
          <w:sz w:val="24"/>
          <w:szCs w:val="24"/>
        </w:rPr>
        <w:t>L’impact le plus important est la consommation d’énergies. Par exemple, il faut le brancher</w:t>
      </w:r>
      <w:r>
        <w:rPr>
          <w:rFonts w:cstheme="minorHAnsi"/>
          <w:sz w:val="24"/>
          <w:szCs w:val="24"/>
        </w:rPr>
        <w:t xml:space="preserve"> </w:t>
      </w:r>
      <w:r w:rsidR="006C78FF" w:rsidRPr="006C78FF">
        <w:rPr>
          <w:rFonts w:cstheme="minorHAnsi"/>
          <w:sz w:val="24"/>
          <w:szCs w:val="24"/>
        </w:rPr>
        <w:t>et utiliser de l’électricité pour le recharger.</w:t>
      </w:r>
    </w:p>
    <w:p w:rsidR="00725955" w:rsidRPr="00725955" w:rsidRDefault="00725955" w:rsidP="006C78FF">
      <w:pPr>
        <w:autoSpaceDE w:val="0"/>
        <w:autoSpaceDN w:val="0"/>
        <w:adjustRightInd w:val="0"/>
        <w:spacing w:after="0" w:line="240" w:lineRule="auto"/>
        <w:jc w:val="both"/>
        <w:rPr>
          <w:rFonts w:cstheme="minorHAnsi"/>
          <w:i/>
          <w:sz w:val="24"/>
          <w:szCs w:val="24"/>
        </w:rPr>
      </w:pPr>
      <w:r w:rsidRPr="00725955">
        <w:rPr>
          <w:i/>
          <w:sz w:val="24"/>
          <w:szCs w:val="24"/>
        </w:rPr>
        <w:t>« L’</w:t>
      </w:r>
      <w:proofErr w:type="spellStart"/>
      <w:r w:rsidRPr="00725955">
        <w:rPr>
          <w:i/>
          <w:sz w:val="24"/>
          <w:szCs w:val="24"/>
        </w:rPr>
        <w:t>Ademe</w:t>
      </w:r>
      <w:proofErr w:type="spellEnd"/>
      <w:r w:rsidRPr="00725955">
        <w:rPr>
          <w:i/>
          <w:sz w:val="24"/>
          <w:szCs w:val="24"/>
        </w:rPr>
        <w:t xml:space="preserve"> invite tous les français à acquérir le même réflexe que celui d’éteindre la lumière quand on sort d’une pièce, mais pour les objets électriques. Elle recommande en effet de ne laisser branchés les appareils que le temps nécessaire à leur chargement. Si un téléphone nécessite 2 heures pour être chargé, pourquoi le laisser connecté 8 heures ? L’</w:t>
      </w:r>
      <w:proofErr w:type="spellStart"/>
      <w:r w:rsidRPr="00725955">
        <w:rPr>
          <w:i/>
          <w:sz w:val="24"/>
          <w:szCs w:val="24"/>
        </w:rPr>
        <w:t>Ademe</w:t>
      </w:r>
      <w:proofErr w:type="spellEnd"/>
      <w:r w:rsidRPr="00725955">
        <w:rPr>
          <w:i/>
          <w:sz w:val="24"/>
          <w:szCs w:val="24"/>
        </w:rPr>
        <w:t xml:space="preserve"> explique qu’à l’échelle de tout le pays, deux centrales nucléaires tournent à plein régime, </w:t>
      </w:r>
      <w:r w:rsidRPr="00725955">
        <w:rPr>
          <w:i/>
          <w:sz w:val="24"/>
          <w:szCs w:val="24"/>
        </w:rPr>
        <w:lastRenderedPageBreak/>
        <w:t xml:space="preserve">uniquement pour perdre cette énergie inutilement, une perte de 2 milliards d’euros chaque année… cela fait réfléchir. » </w:t>
      </w:r>
    </w:p>
    <w:p w:rsidR="00725955" w:rsidRDefault="00725955" w:rsidP="006C78FF">
      <w:pPr>
        <w:autoSpaceDE w:val="0"/>
        <w:autoSpaceDN w:val="0"/>
        <w:adjustRightInd w:val="0"/>
        <w:spacing w:after="0" w:line="240" w:lineRule="auto"/>
        <w:jc w:val="both"/>
        <w:rPr>
          <w:rFonts w:cstheme="minorHAnsi"/>
          <w:b/>
          <w:sz w:val="24"/>
          <w:szCs w:val="24"/>
        </w:rPr>
      </w:pPr>
    </w:p>
    <w:p w:rsidR="006C78FF" w:rsidRPr="00725955" w:rsidRDefault="00725955" w:rsidP="006C78FF">
      <w:pPr>
        <w:autoSpaceDE w:val="0"/>
        <w:autoSpaceDN w:val="0"/>
        <w:adjustRightInd w:val="0"/>
        <w:spacing w:after="0" w:line="240" w:lineRule="auto"/>
        <w:jc w:val="both"/>
        <w:rPr>
          <w:rFonts w:cstheme="minorHAnsi"/>
          <w:b/>
          <w:sz w:val="24"/>
          <w:szCs w:val="24"/>
        </w:rPr>
      </w:pPr>
      <w:r w:rsidRPr="00725955">
        <w:rPr>
          <w:rFonts w:cstheme="minorHAnsi"/>
          <w:b/>
          <w:sz w:val="24"/>
          <w:szCs w:val="24"/>
        </w:rPr>
        <w:t xml:space="preserve">6. </w:t>
      </w:r>
      <w:r w:rsidR="006C78FF" w:rsidRPr="00725955">
        <w:rPr>
          <w:rFonts w:cstheme="minorHAnsi"/>
          <w:b/>
          <w:sz w:val="24"/>
          <w:szCs w:val="24"/>
        </w:rPr>
        <w:t>Fin de vie</w:t>
      </w:r>
    </w:p>
    <w:p w:rsidR="006C78FF" w:rsidRPr="006C78FF" w:rsidRDefault="00725955" w:rsidP="006C78FF">
      <w:pPr>
        <w:autoSpaceDE w:val="0"/>
        <w:autoSpaceDN w:val="0"/>
        <w:adjustRightInd w:val="0"/>
        <w:spacing w:after="0" w:line="240" w:lineRule="auto"/>
        <w:jc w:val="both"/>
        <w:rPr>
          <w:rFonts w:cstheme="minorHAnsi"/>
          <w:sz w:val="24"/>
          <w:szCs w:val="24"/>
        </w:rPr>
      </w:pPr>
      <w:r>
        <w:rPr>
          <w:rFonts w:cstheme="minorHAnsi"/>
          <w:sz w:val="24"/>
          <w:szCs w:val="24"/>
        </w:rPr>
        <w:sym w:font="Wingdings" w:char="F06C"/>
      </w:r>
      <w:r>
        <w:rPr>
          <w:rFonts w:cstheme="minorHAnsi"/>
          <w:sz w:val="24"/>
          <w:szCs w:val="24"/>
        </w:rPr>
        <w:t xml:space="preserve"> </w:t>
      </w:r>
      <w:r w:rsidR="006C78FF" w:rsidRPr="006C78FF">
        <w:rPr>
          <w:rFonts w:cstheme="minorHAnsi"/>
          <w:sz w:val="24"/>
          <w:szCs w:val="24"/>
        </w:rPr>
        <w:t>Les impacts sont très importants, et les conséquences varient fortement en fonction de ce</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que</w:t>
      </w:r>
      <w:proofErr w:type="gramEnd"/>
      <w:r w:rsidRPr="006C78FF">
        <w:rPr>
          <w:rFonts w:cstheme="minorHAnsi"/>
          <w:sz w:val="24"/>
          <w:szCs w:val="24"/>
        </w:rPr>
        <w:t xml:space="preserve"> l’on fait de son téléphone portable en fin de vie : s’il est jeté dans la nature, ce sont tous</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les</w:t>
      </w:r>
      <w:proofErr w:type="gramEnd"/>
      <w:r w:rsidRPr="006C78FF">
        <w:rPr>
          <w:rFonts w:cstheme="minorHAnsi"/>
          <w:sz w:val="24"/>
          <w:szCs w:val="24"/>
        </w:rPr>
        <w:t xml:space="preserve"> composants toxiques contenus qui pollueront les sols et l’eau. Un portable sur 6 est jeté </w:t>
      </w:r>
      <w:proofErr w:type="spellStart"/>
      <w:r w:rsidRPr="006C78FF">
        <w:rPr>
          <w:rFonts w:cstheme="minorHAnsi"/>
          <w:sz w:val="24"/>
          <w:szCs w:val="24"/>
        </w:rPr>
        <w:t>àla</w:t>
      </w:r>
      <w:proofErr w:type="spellEnd"/>
      <w:r w:rsidRPr="006C78FF">
        <w:rPr>
          <w:rFonts w:cstheme="minorHAnsi"/>
          <w:sz w:val="24"/>
          <w:szCs w:val="24"/>
        </w:rPr>
        <w:t xml:space="preserve"> poubelle. Ils contribuent à l’augmentation des quantités de déchets à collecter et traiter.</w:t>
      </w:r>
    </w:p>
    <w:p w:rsidR="006C78FF" w:rsidRPr="006C78FF" w:rsidRDefault="006C78FF" w:rsidP="006C78FF">
      <w:pPr>
        <w:autoSpaceDE w:val="0"/>
        <w:autoSpaceDN w:val="0"/>
        <w:adjustRightInd w:val="0"/>
        <w:spacing w:after="0" w:line="240" w:lineRule="auto"/>
        <w:jc w:val="both"/>
        <w:rPr>
          <w:rFonts w:cstheme="minorHAnsi"/>
          <w:sz w:val="24"/>
          <w:szCs w:val="24"/>
        </w:rPr>
      </w:pPr>
      <w:r w:rsidRPr="006C78FF">
        <w:rPr>
          <w:rFonts w:cstheme="minorHAnsi"/>
          <w:sz w:val="24"/>
          <w:szCs w:val="24"/>
        </w:rPr>
        <w:t>Ces étapes sont consommatrices d’énergie et source de pollution de l’eau et du sol.</w:t>
      </w:r>
    </w:p>
    <w:p w:rsidR="006C78FF" w:rsidRPr="006C78FF" w:rsidRDefault="006C78FF" w:rsidP="006C78FF">
      <w:pPr>
        <w:autoSpaceDE w:val="0"/>
        <w:autoSpaceDN w:val="0"/>
        <w:adjustRightInd w:val="0"/>
        <w:spacing w:after="0" w:line="240" w:lineRule="auto"/>
        <w:jc w:val="both"/>
        <w:rPr>
          <w:rFonts w:cstheme="minorHAnsi"/>
          <w:sz w:val="24"/>
          <w:szCs w:val="24"/>
        </w:rPr>
      </w:pPr>
      <w:r w:rsidRPr="006C78FF">
        <w:rPr>
          <w:rFonts w:cstheme="minorHAnsi"/>
          <w:sz w:val="24"/>
          <w:szCs w:val="24"/>
        </w:rPr>
        <w:t>Chaque année, des tonnes de téléphones portables, soit disant usagés, sont envoyés en Inde</w:t>
      </w:r>
      <w:proofErr w:type="gramStart"/>
      <w:r w:rsidRPr="006C78FF">
        <w:rPr>
          <w:rFonts w:cstheme="minorHAnsi"/>
          <w:sz w:val="24"/>
          <w:szCs w:val="24"/>
        </w:rPr>
        <w:t>,</w:t>
      </w:r>
      <w:proofErr w:type="gramEnd"/>
      <w:r w:rsidR="003F79DA">
        <w:rPr>
          <w:rFonts w:cstheme="minorHAnsi"/>
          <w:sz w:val="24"/>
          <w:szCs w:val="24"/>
        </w:rPr>
        <w:t xml:space="preserve"> </w:t>
      </w:r>
      <w:proofErr w:type="gramStart"/>
      <w:r w:rsidRPr="006C78FF">
        <w:rPr>
          <w:rFonts w:cstheme="minorHAnsi"/>
          <w:sz w:val="24"/>
          <w:szCs w:val="24"/>
        </w:rPr>
        <w:t>Chine</w:t>
      </w:r>
      <w:proofErr w:type="gramEnd"/>
      <w:r w:rsidRPr="006C78FF">
        <w:rPr>
          <w:rFonts w:cstheme="minorHAnsi"/>
          <w:sz w:val="24"/>
          <w:szCs w:val="24"/>
        </w:rPr>
        <w:t>, Thaïlande et dans plusieurs pays africains, comme le Ghana et le Sénégal. Des</w:t>
      </w:r>
    </w:p>
    <w:p w:rsidR="006C78FF"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populations</w:t>
      </w:r>
      <w:proofErr w:type="gramEnd"/>
      <w:r w:rsidRPr="006C78FF">
        <w:rPr>
          <w:rFonts w:cstheme="minorHAnsi"/>
          <w:sz w:val="24"/>
          <w:szCs w:val="24"/>
        </w:rPr>
        <w:t>, parfois des enfants, sont tellement dans le besoin qu’ils fouillent ces décharges</w:t>
      </w:r>
    </w:p>
    <w:p w:rsidR="00C050FC" w:rsidRPr="006C78FF" w:rsidRDefault="006C78FF" w:rsidP="006C78FF">
      <w:pPr>
        <w:autoSpaceDE w:val="0"/>
        <w:autoSpaceDN w:val="0"/>
        <w:adjustRightInd w:val="0"/>
        <w:spacing w:after="0" w:line="240" w:lineRule="auto"/>
        <w:jc w:val="both"/>
        <w:rPr>
          <w:rFonts w:cstheme="minorHAnsi"/>
          <w:sz w:val="24"/>
          <w:szCs w:val="24"/>
        </w:rPr>
      </w:pPr>
      <w:proofErr w:type="gramStart"/>
      <w:r w:rsidRPr="006C78FF">
        <w:rPr>
          <w:rFonts w:cstheme="minorHAnsi"/>
          <w:sz w:val="24"/>
          <w:szCs w:val="24"/>
        </w:rPr>
        <w:t>de</w:t>
      </w:r>
      <w:proofErr w:type="gramEnd"/>
      <w:r w:rsidRPr="006C78FF">
        <w:rPr>
          <w:rFonts w:cstheme="minorHAnsi"/>
          <w:sz w:val="24"/>
          <w:szCs w:val="24"/>
        </w:rPr>
        <w:t xml:space="preserve"> déchets électroniques pour y récupérer les métaux rares et autres matières qu’ils peuvent</w:t>
      </w:r>
      <w:r w:rsidR="003F79DA">
        <w:rPr>
          <w:rFonts w:cstheme="minorHAnsi"/>
          <w:sz w:val="24"/>
          <w:szCs w:val="24"/>
        </w:rPr>
        <w:t xml:space="preserve"> </w:t>
      </w:r>
      <w:r w:rsidRPr="006C78FF">
        <w:rPr>
          <w:rFonts w:cstheme="minorHAnsi"/>
          <w:sz w:val="24"/>
          <w:szCs w:val="24"/>
        </w:rPr>
        <w:t>revendre. Ils mènent ces activités, sans protection, au péril de leur santé car le mercure et le</w:t>
      </w:r>
      <w:r w:rsidR="00725955">
        <w:rPr>
          <w:rFonts w:cstheme="minorHAnsi"/>
          <w:sz w:val="24"/>
          <w:szCs w:val="24"/>
        </w:rPr>
        <w:t xml:space="preserve"> </w:t>
      </w:r>
      <w:r w:rsidRPr="006C78FF">
        <w:rPr>
          <w:rFonts w:cstheme="minorHAnsi"/>
          <w:sz w:val="24"/>
          <w:szCs w:val="24"/>
        </w:rPr>
        <w:t>plomb par exemple, contenus dans nos portables sont des éléments dangereux pour l’homme et l’environnement.</w:t>
      </w:r>
    </w:p>
    <w:sectPr w:rsidR="00C050FC" w:rsidRPr="006C78FF" w:rsidSect="00C05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6C78FF"/>
    <w:rsid w:val="003F79DA"/>
    <w:rsid w:val="006C78FF"/>
    <w:rsid w:val="00725955"/>
    <w:rsid w:val="00A0651F"/>
    <w:rsid w:val="00C050FC"/>
    <w:rsid w:val="00EE4312"/>
    <w:rsid w:val="00F609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647</Words>
  <Characters>3561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c:creator>
  <cp:keywords/>
  <dc:description/>
  <cp:lastModifiedBy>arnau</cp:lastModifiedBy>
  <cp:revision>4</cp:revision>
  <dcterms:created xsi:type="dcterms:W3CDTF">2016-11-23T15:50:00Z</dcterms:created>
  <dcterms:modified xsi:type="dcterms:W3CDTF">2016-11-28T20:54:00Z</dcterms:modified>
</cp:coreProperties>
</file>