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98" w:rsidRPr="00994E4E" w:rsidRDefault="006B0383">
      <w:pPr>
        <w:pStyle w:val="Corps"/>
        <w:rPr>
          <w:b/>
        </w:rPr>
      </w:pPr>
      <w:r w:rsidRPr="00994E4E">
        <w:rPr>
          <w:b/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5010520</wp:posOffset>
            </wp:positionH>
            <wp:positionV relativeFrom="page">
              <wp:posOffset>293225</wp:posOffset>
            </wp:positionV>
            <wp:extent cx="907106" cy="386003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7106" cy="3860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E312A" w:rsidRPr="00994E4E">
        <w:rPr>
          <w:b/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1D6B0B1" wp14:editId="744522A8">
                <wp:simplePos x="0" y="0"/>
                <wp:positionH relativeFrom="page">
                  <wp:posOffset>228600</wp:posOffset>
                </wp:positionH>
                <wp:positionV relativeFrom="page">
                  <wp:posOffset>1104900</wp:posOffset>
                </wp:positionV>
                <wp:extent cx="7110095" cy="9380855"/>
                <wp:effectExtent l="0" t="0" r="14605" b="10795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0095" cy="93808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AD18E" id="officeArt object" o:spid="_x0000_s1026" style="position:absolute;margin-left:18pt;margin-top:87pt;width:559.85pt;height:738.65pt;z-index:25166233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" filled="f" strokeweight="1pt">
                <v:stroke miterlimit="4"/>
                <w10:wrap anchorx="page" anchory="page"/>
              </v:rect>
            </w:pict>
          </mc:Fallback>
        </mc:AlternateContent>
      </w:r>
      <w:r w:rsidR="003E312A" w:rsidRPr="00994E4E">
        <w:rPr>
          <w:b/>
        </w:rPr>
        <w:t>Partie 1 : Analyse des documents</w:t>
      </w:r>
    </w:p>
    <w:p w:rsidR="003E312A" w:rsidRDefault="003E312A">
      <w:pPr>
        <w:pStyle w:val="Corps"/>
      </w:pPr>
      <w:r>
        <w:t xml:space="preserve">Il faut amener les élèves à dire que de plus en plus de personnes utilisent des appareils mobiles </w:t>
      </w:r>
      <w:r w:rsidR="00994E4E">
        <w:t xml:space="preserve">en plus ou </w:t>
      </w:r>
      <w:r>
        <w:t>à la place d’ordinateur fixe. Il y a donc besoin de créer des réseaux de données mobiles afin d’échanger facilement de grandes quantités d’informations.</w:t>
      </w:r>
    </w:p>
    <w:p w:rsidR="003E312A" w:rsidRDefault="003E312A">
      <w:pPr>
        <w:pStyle w:val="Corps"/>
      </w:pPr>
    </w:p>
    <w:p w:rsidR="003E312A" w:rsidRDefault="003E312A">
      <w:pPr>
        <w:pStyle w:val="Corps"/>
      </w:pPr>
      <w:r>
        <w:t>Problème : Comment créer un réseau de données mobile ?</w:t>
      </w:r>
    </w:p>
    <w:p w:rsidR="00D02698" w:rsidRDefault="00D02698">
      <w:pPr>
        <w:pStyle w:val="Corps"/>
      </w:pPr>
    </w:p>
    <w:p w:rsidR="00D02698" w:rsidRPr="00994E4E" w:rsidRDefault="003E312A">
      <w:pPr>
        <w:pStyle w:val="Corps"/>
        <w:rPr>
          <w:b/>
        </w:rPr>
      </w:pPr>
      <w:r w:rsidRPr="00994E4E">
        <w:rPr>
          <w:b/>
        </w:rPr>
        <w:t>Partie 2 :</w:t>
      </w:r>
      <w:r w:rsidR="00252FD4" w:rsidRPr="00994E4E">
        <w:rPr>
          <w:b/>
        </w:rPr>
        <w:t xml:space="preserve"> formulation d’hypothèse :</w:t>
      </w:r>
    </w:p>
    <w:p w:rsidR="003E312A" w:rsidRDefault="003E312A">
      <w:pPr>
        <w:pStyle w:val="Corps"/>
      </w:pPr>
      <w:r>
        <w:t>Les élèves proposent des solutions. On peut imaginer que certain connaisse</w:t>
      </w:r>
      <w:r w:rsidR="00994E4E">
        <w:t xml:space="preserve"> la </w:t>
      </w:r>
      <w:proofErr w:type="spellStart"/>
      <w:r w:rsidR="00994E4E">
        <w:t>pédagobox</w:t>
      </w:r>
      <w:proofErr w:type="spellEnd"/>
      <w:r w:rsidR="00994E4E">
        <w:t xml:space="preserve">, </w:t>
      </w:r>
      <w:r w:rsidR="00252FD4">
        <w:t xml:space="preserve">la </w:t>
      </w:r>
      <w:proofErr w:type="spellStart"/>
      <w:r w:rsidR="00252FD4">
        <w:t>piratebox</w:t>
      </w:r>
      <w:proofErr w:type="spellEnd"/>
      <w:r w:rsidR="00252FD4">
        <w:t xml:space="preserve"> </w:t>
      </w:r>
      <w:r w:rsidR="00994E4E">
        <w:t xml:space="preserve">ou les </w:t>
      </w:r>
      <w:r w:rsidR="00252FD4">
        <w:t>disque</w:t>
      </w:r>
      <w:r w:rsidR="00994E4E">
        <w:t>s</w:t>
      </w:r>
      <w:r w:rsidR="00252FD4">
        <w:t xml:space="preserve"> dur sans fil…</w:t>
      </w:r>
    </w:p>
    <w:p w:rsidR="00252FD4" w:rsidRDefault="00252FD4">
      <w:pPr>
        <w:pStyle w:val="Corps"/>
      </w:pPr>
    </w:p>
    <w:p w:rsidR="00252FD4" w:rsidRPr="00994E4E" w:rsidRDefault="00252FD4">
      <w:pPr>
        <w:pStyle w:val="Corps"/>
        <w:rPr>
          <w:b/>
        </w:rPr>
      </w:pPr>
      <w:r w:rsidRPr="00994E4E">
        <w:rPr>
          <w:b/>
        </w:rPr>
        <w:t>Partie 3 : Validation de la solution :</w:t>
      </w:r>
    </w:p>
    <w:p w:rsidR="00252FD4" w:rsidRDefault="00252FD4">
      <w:pPr>
        <w:pStyle w:val="Corps"/>
      </w:pPr>
      <w:r>
        <w:t>Les élèves effectuent sur des sites web des recherches afin de vérifier que l’appareil auquel ils pensent permet effectivement d’échanger des informations.</w:t>
      </w:r>
    </w:p>
    <w:p w:rsidR="008D269B" w:rsidRDefault="008D269B">
      <w:pPr>
        <w:pStyle w:val="Corps"/>
      </w:pPr>
    </w:p>
    <w:p w:rsidR="008D269B" w:rsidRDefault="008D269B">
      <w:pPr>
        <w:pStyle w:val="Corps"/>
      </w:pPr>
      <w:r w:rsidRPr="008D269B">
        <w:t>https://www.youtube.com/watch?v=ie1dbTIZ8rI</w:t>
      </w:r>
    </w:p>
    <w:p w:rsidR="00D02698" w:rsidRDefault="00D02698">
      <w:pPr>
        <w:pStyle w:val="Corps"/>
        <w:jc w:val="both"/>
        <w:rPr>
          <w:rFonts w:ascii="Euphemia UCAS" w:hAnsi="Euphemia UCAS" w:hint="eastAsia"/>
          <w:b/>
          <w:bCs/>
          <w:sz w:val="26"/>
          <w:szCs w:val="26"/>
        </w:rPr>
      </w:pPr>
    </w:p>
    <w:p w:rsidR="00D02698" w:rsidRDefault="00994E4E">
      <w:pPr>
        <w:pStyle w:val="Corps"/>
        <w:jc w:val="both"/>
        <w:rPr>
          <w:rFonts w:ascii="Euphemia UCAS" w:hAnsi="Euphemia UCAS" w:hint="eastAsia"/>
          <w:b/>
          <w:bCs/>
          <w:sz w:val="26"/>
          <w:szCs w:val="26"/>
        </w:rPr>
      </w:pPr>
      <w:r>
        <w:rPr>
          <w:rFonts w:ascii="Euphemia UCAS" w:hAnsi="Euphemia UCAS"/>
          <w:b/>
          <w:bCs/>
          <w:sz w:val="26"/>
          <w:szCs w:val="26"/>
        </w:rPr>
        <w:t xml:space="preserve">              </w:t>
      </w:r>
      <w:r w:rsidR="00CE2748">
        <w:rPr>
          <w:rFonts w:ascii="Euphemia UCAS" w:hAnsi="Euphemia UCAS"/>
          <w:b/>
          <w:bCs/>
          <w:sz w:val="26"/>
          <w:szCs w:val="26"/>
        </w:rPr>
        <w:t xml:space="preserve">   </w:t>
      </w:r>
    </w:p>
    <w:p w:rsidR="00D02698" w:rsidRDefault="00994E4E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  <w:r>
        <w:rPr>
          <w:rFonts w:ascii="Euphemia UCAS" w:eastAsia="Euphemia UCAS" w:hAnsi="Euphemia UCAS" w:cs="Euphemia UCAS"/>
          <w:b/>
          <w:bCs/>
          <w:sz w:val="26"/>
          <w:szCs w:val="26"/>
        </w:rPr>
        <w:t>Proposition de b</w:t>
      </w:r>
      <w:r w:rsidR="00252FD4">
        <w:rPr>
          <w:rFonts w:ascii="Euphemia UCAS" w:eastAsia="Euphemia UCAS" w:hAnsi="Euphemia UCAS" w:cs="Euphemia UCAS"/>
          <w:b/>
          <w:bCs/>
          <w:sz w:val="26"/>
          <w:szCs w:val="26"/>
        </w:rPr>
        <w:t>ilan :</w:t>
      </w:r>
    </w:p>
    <w:p w:rsidR="005B2ABF" w:rsidRDefault="005B2ABF">
      <w:pPr>
        <w:pStyle w:val="Corps"/>
        <w:jc w:val="both"/>
        <w:rPr>
          <w:rFonts w:ascii="Euphemia UCAS" w:eastAsia="Euphemia UCAS" w:hAnsi="Euphemia UCAS" w:cs="Euphemia UCAS"/>
          <w:bCs/>
          <w:sz w:val="26"/>
          <w:szCs w:val="26"/>
        </w:rPr>
      </w:pPr>
      <w:r>
        <w:rPr>
          <w:rFonts w:ascii="Euphemia UCAS" w:eastAsia="Euphemia UCAS" w:hAnsi="Euphemia UCAS" w:cs="Euphemia UCAS"/>
          <w:bCs/>
          <w:sz w:val="26"/>
          <w:szCs w:val="26"/>
        </w:rPr>
        <w:t>Que cela soit dans notre travail ou dans notre vie quotidienne, nous utilisons de plus en plus d’appareils nomades (smartphone</w:t>
      </w:r>
      <w:r w:rsidR="00994E4E">
        <w:rPr>
          <w:rFonts w:ascii="Euphemia UCAS" w:eastAsia="Euphemia UCAS" w:hAnsi="Euphemia UCAS" w:cs="Euphemia UCAS"/>
          <w:bCs/>
          <w:sz w:val="26"/>
          <w:szCs w:val="26"/>
        </w:rPr>
        <w:t>s</w:t>
      </w:r>
      <w:r>
        <w:rPr>
          <w:rFonts w:ascii="Euphemia UCAS" w:eastAsia="Euphemia UCAS" w:hAnsi="Euphemia UCAS" w:cs="Euphemia UCAS"/>
          <w:bCs/>
          <w:sz w:val="26"/>
          <w:szCs w:val="26"/>
        </w:rPr>
        <w:t>, tablette</w:t>
      </w:r>
      <w:r w:rsidR="00994E4E">
        <w:rPr>
          <w:rFonts w:ascii="Euphemia UCAS" w:eastAsia="Euphemia UCAS" w:hAnsi="Euphemia UCAS" w:cs="Euphemia UCAS"/>
          <w:bCs/>
          <w:sz w:val="26"/>
          <w:szCs w:val="26"/>
        </w:rPr>
        <w:t>s</w:t>
      </w:r>
      <w:r>
        <w:rPr>
          <w:rFonts w:ascii="Euphemia UCAS" w:eastAsia="Euphemia UCAS" w:hAnsi="Euphemia UCAS" w:cs="Euphemia UCAS"/>
          <w:bCs/>
          <w:sz w:val="26"/>
          <w:szCs w:val="26"/>
        </w:rPr>
        <w:t>, liseuses numériques…).</w:t>
      </w:r>
      <w:r w:rsidR="00252FD4">
        <w:rPr>
          <w:rFonts w:ascii="Euphemia UCAS" w:eastAsia="Euphemia UCAS" w:hAnsi="Euphemia UCAS" w:cs="Euphemia UCAS"/>
          <w:bCs/>
          <w:sz w:val="26"/>
          <w:szCs w:val="26"/>
        </w:rPr>
        <w:t xml:space="preserve"> </w:t>
      </w:r>
      <w:r>
        <w:rPr>
          <w:rFonts w:ascii="Euphemia UCAS" w:eastAsia="Euphemia UCAS" w:hAnsi="Euphemia UCAS" w:cs="Euphemia UCAS"/>
          <w:bCs/>
          <w:sz w:val="26"/>
          <w:szCs w:val="26"/>
        </w:rPr>
        <w:t xml:space="preserve">Nous voudrions bénéficier avec ces appareils des mêmes services qu’avec une infrastructure fixe : partage de l’accès à internet, partage des périphériques de stockages… tout en conservant l’avantage de la mobilité. </w:t>
      </w:r>
    </w:p>
    <w:p w:rsidR="00F00E0B" w:rsidRDefault="00F00E0B">
      <w:pPr>
        <w:pStyle w:val="Corps"/>
        <w:jc w:val="both"/>
        <w:rPr>
          <w:rFonts w:ascii="Euphemia UCAS" w:eastAsia="Euphemia UCAS" w:hAnsi="Euphemia UCAS" w:cs="Euphemia UCAS"/>
          <w:bCs/>
          <w:sz w:val="26"/>
          <w:szCs w:val="26"/>
        </w:rPr>
      </w:pPr>
    </w:p>
    <w:p w:rsidR="005B2ABF" w:rsidRDefault="00F00E0B">
      <w:pPr>
        <w:pStyle w:val="Corps"/>
        <w:jc w:val="both"/>
        <w:rPr>
          <w:rFonts w:ascii="Euphemia UCAS" w:eastAsia="Euphemia UCAS" w:hAnsi="Euphemia UCAS" w:cs="Euphemia UCAS"/>
          <w:bCs/>
          <w:sz w:val="26"/>
          <w:szCs w:val="26"/>
        </w:rPr>
      </w:pPr>
      <w:r>
        <w:rPr>
          <w:rFonts w:ascii="Euphemia UCAS" w:eastAsia="Euphemia UCAS" w:hAnsi="Euphemia UCAS" w:cs="Euphemia UCAS"/>
          <w:bCs/>
          <w:sz w:val="26"/>
          <w:szCs w:val="26"/>
        </w:rPr>
        <w:t>Pour répondre à ce nouveau besoin, un nouveau type d’appareil est  nait : les routeurs de voyage. Ces appareils mobiles offrent les mêmes services qu</w:t>
      </w:r>
      <w:r w:rsidR="006517B8">
        <w:rPr>
          <w:rFonts w:ascii="Euphemia UCAS" w:eastAsia="Euphemia UCAS" w:hAnsi="Euphemia UCAS" w:cs="Euphemia UCAS"/>
          <w:bCs/>
          <w:sz w:val="26"/>
          <w:szCs w:val="26"/>
        </w:rPr>
        <w:t>’</w:t>
      </w:r>
      <w:r>
        <w:rPr>
          <w:rFonts w:ascii="Euphemia UCAS" w:eastAsia="Euphemia UCAS" w:hAnsi="Euphemia UCAS" w:cs="Euphemia UCAS"/>
          <w:bCs/>
          <w:sz w:val="26"/>
          <w:szCs w:val="26"/>
        </w:rPr>
        <w:t xml:space="preserve">une </w:t>
      </w:r>
      <w:r w:rsidR="00274B39">
        <w:rPr>
          <w:rFonts w:ascii="Euphemia UCAS" w:eastAsia="Euphemia UCAS" w:hAnsi="Euphemia UCAS" w:cs="Euphemia UCAS"/>
          <w:bCs/>
          <w:sz w:val="26"/>
          <w:szCs w:val="26"/>
        </w:rPr>
        <w:t xml:space="preserve">batterie de rechargement couplée à un serveur de fichiers et à une </w:t>
      </w:r>
      <w:r>
        <w:rPr>
          <w:rFonts w:ascii="Euphemia UCAS" w:eastAsia="Euphemia UCAS" w:hAnsi="Euphemia UCAS" w:cs="Euphemia UCAS"/>
          <w:bCs/>
          <w:sz w:val="26"/>
          <w:szCs w:val="26"/>
        </w:rPr>
        <w:t xml:space="preserve">box internet (routeur, borne wifi, serveur DHCP…)  </w:t>
      </w:r>
      <w:r w:rsidR="00274B39">
        <w:rPr>
          <w:rFonts w:ascii="Euphemia UCAS" w:eastAsia="Euphemia UCAS" w:hAnsi="Euphemia UCAS" w:cs="Euphemia UCAS"/>
          <w:bCs/>
          <w:sz w:val="26"/>
          <w:szCs w:val="26"/>
        </w:rPr>
        <w:t xml:space="preserve">tout cela </w:t>
      </w:r>
      <w:r>
        <w:rPr>
          <w:rFonts w:ascii="Euphemia UCAS" w:eastAsia="Euphemia UCAS" w:hAnsi="Euphemia UCAS" w:cs="Euphemia UCAS"/>
          <w:bCs/>
          <w:sz w:val="26"/>
          <w:szCs w:val="26"/>
        </w:rPr>
        <w:t xml:space="preserve">en </w:t>
      </w:r>
      <w:r w:rsidR="00274B39">
        <w:rPr>
          <w:rFonts w:ascii="Euphemia UCAS" w:eastAsia="Euphemia UCAS" w:hAnsi="Euphemia UCAS" w:cs="Euphemia UCAS"/>
          <w:bCs/>
          <w:sz w:val="26"/>
          <w:szCs w:val="26"/>
        </w:rPr>
        <w:t xml:space="preserve">restant </w:t>
      </w:r>
      <w:r>
        <w:rPr>
          <w:rFonts w:ascii="Euphemia UCAS" w:eastAsia="Euphemia UCAS" w:hAnsi="Euphemia UCAS" w:cs="Euphemia UCAS"/>
          <w:bCs/>
          <w:sz w:val="26"/>
          <w:szCs w:val="26"/>
        </w:rPr>
        <w:t>mobile</w:t>
      </w:r>
      <w:r w:rsidR="00274B39">
        <w:rPr>
          <w:rFonts w:ascii="Euphemia UCAS" w:eastAsia="Euphemia UCAS" w:hAnsi="Euphemia UCAS" w:cs="Euphemia UCAS"/>
          <w:bCs/>
          <w:sz w:val="26"/>
          <w:szCs w:val="26"/>
        </w:rPr>
        <w:t xml:space="preserve"> et peu couteux</w:t>
      </w:r>
      <w:r>
        <w:rPr>
          <w:rFonts w:ascii="Euphemia UCAS" w:eastAsia="Euphemia UCAS" w:hAnsi="Euphemia UCAS" w:cs="Euphemia UCAS"/>
          <w:bCs/>
          <w:sz w:val="26"/>
          <w:szCs w:val="26"/>
        </w:rPr>
        <w:t>.</w:t>
      </w:r>
    </w:p>
    <w:p w:rsidR="00994E4E" w:rsidRDefault="00994E4E">
      <w:pPr>
        <w:pStyle w:val="Corps"/>
        <w:jc w:val="both"/>
        <w:rPr>
          <w:rFonts w:ascii="Euphemia UCAS" w:eastAsia="Euphemia UCAS" w:hAnsi="Euphemia UCAS" w:cs="Euphemia UCAS"/>
          <w:bCs/>
          <w:sz w:val="26"/>
          <w:szCs w:val="26"/>
        </w:rPr>
      </w:pPr>
      <w:bookmarkStart w:id="0" w:name="_GoBack"/>
      <w:bookmarkEnd w:id="0"/>
    </w:p>
    <w:p w:rsidR="00A204D7" w:rsidRDefault="00A204D7">
      <w:pPr>
        <w:pStyle w:val="Corps"/>
        <w:jc w:val="both"/>
        <w:rPr>
          <w:rFonts w:ascii="Euphemia UCAS" w:eastAsia="Euphemia UCAS" w:hAnsi="Euphemia UCAS" w:cs="Euphemia UCAS"/>
          <w:bCs/>
          <w:sz w:val="26"/>
          <w:szCs w:val="26"/>
        </w:rPr>
      </w:pPr>
      <w:r>
        <w:rPr>
          <w:rFonts w:ascii="Euphemia UCAS" w:eastAsia="Euphemia UCAS" w:hAnsi="Euphemia UCAS" w:cs="Euphemia UCAS"/>
          <w:bCs/>
          <w:sz w:val="26"/>
          <w:szCs w:val="26"/>
        </w:rPr>
        <w:t xml:space="preserve">Attention toutefois, les performances sont très </w:t>
      </w:r>
      <w:r w:rsidR="00994E4E">
        <w:rPr>
          <w:rFonts w:ascii="Euphemia UCAS" w:eastAsia="Euphemia UCAS" w:hAnsi="Euphemia UCAS" w:cs="Euphemia UCAS"/>
          <w:bCs/>
          <w:sz w:val="26"/>
          <w:szCs w:val="26"/>
        </w:rPr>
        <w:t>inférieures</w:t>
      </w:r>
      <w:r>
        <w:rPr>
          <w:rFonts w:ascii="Euphemia UCAS" w:eastAsia="Euphemia UCAS" w:hAnsi="Euphemia UCAS" w:cs="Euphemia UCAS"/>
          <w:bCs/>
          <w:sz w:val="26"/>
          <w:szCs w:val="26"/>
        </w:rPr>
        <w:t xml:space="preserve"> à ce que l’on pourrait trouver en filaire. Ainsi ce type d’équipement peut être suffisant pour connecter quelques appareils, mais ne suffirait pas pour un collège ou une entreprise.</w:t>
      </w:r>
    </w:p>
    <w:p w:rsidR="005B2ABF" w:rsidRDefault="005B2ABF">
      <w:pPr>
        <w:pStyle w:val="Corps"/>
        <w:jc w:val="both"/>
        <w:rPr>
          <w:rFonts w:ascii="Euphemia UCAS" w:eastAsia="Euphemia UCAS" w:hAnsi="Euphemia UCAS" w:cs="Euphemia UCAS"/>
          <w:bCs/>
          <w:sz w:val="26"/>
          <w:szCs w:val="26"/>
        </w:rPr>
      </w:pPr>
    </w:p>
    <w:p w:rsidR="00D02698" w:rsidRDefault="00D02698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B12264" w:rsidRDefault="00B12264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B12264" w:rsidRDefault="00B12264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B12264" w:rsidRDefault="00B12264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B12264" w:rsidRDefault="00B12264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B12264" w:rsidRDefault="00B12264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B12264" w:rsidRDefault="00B12264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B12264" w:rsidRDefault="00B12264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B12264" w:rsidRDefault="00B12264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B12264" w:rsidRDefault="00B12264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B12264" w:rsidRDefault="00B12264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B12264" w:rsidRDefault="00B12264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D02698" w:rsidRDefault="00D02698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D02698" w:rsidRDefault="00D02698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D02698" w:rsidRDefault="00D02698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D02698" w:rsidRDefault="00D02698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D02698" w:rsidRDefault="00D02698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D02698" w:rsidRDefault="00D02698">
      <w:pPr>
        <w:pStyle w:val="Corps"/>
      </w:pPr>
    </w:p>
    <w:p w:rsidR="00D02698" w:rsidRDefault="00D02698">
      <w:pPr>
        <w:pStyle w:val="Corps"/>
      </w:pPr>
    </w:p>
    <w:p w:rsidR="00D02698" w:rsidRDefault="00D02698">
      <w:pPr>
        <w:pStyle w:val="Corps"/>
      </w:pPr>
    </w:p>
    <w:p w:rsidR="00D02698" w:rsidRDefault="00D02698">
      <w:pPr>
        <w:pStyle w:val="Corps"/>
      </w:pPr>
    </w:p>
    <w:p w:rsidR="00D02698" w:rsidRDefault="00D02698">
      <w:pPr>
        <w:pStyle w:val="Corps"/>
      </w:pPr>
    </w:p>
    <w:p w:rsidR="00D02698" w:rsidRDefault="00D02698">
      <w:pPr>
        <w:pStyle w:val="Corps"/>
        <w:jc w:val="both"/>
        <w:rPr>
          <w:rFonts w:ascii="Euphemia UCAS" w:eastAsia="Euphemia UCAS" w:hAnsi="Euphemia UCAS" w:cs="Euphemia UCAS"/>
          <w:i/>
          <w:iCs/>
          <w:sz w:val="24"/>
          <w:szCs w:val="24"/>
        </w:rPr>
      </w:pPr>
    </w:p>
    <w:p w:rsidR="00D02698" w:rsidRDefault="00D02698">
      <w:pPr>
        <w:pStyle w:val="Corps"/>
        <w:jc w:val="both"/>
        <w:rPr>
          <w:rFonts w:ascii="Euphemia UCAS" w:eastAsia="Euphemia UCAS" w:hAnsi="Euphemia UCAS" w:cs="Euphemia UCAS"/>
          <w:i/>
          <w:iCs/>
          <w:sz w:val="24"/>
          <w:szCs w:val="24"/>
        </w:rPr>
      </w:pPr>
    </w:p>
    <w:p w:rsidR="00D02698" w:rsidRDefault="00CE2748" w:rsidP="008D6ACF">
      <w:pPr>
        <w:pStyle w:val="Corps"/>
        <w:jc w:val="both"/>
      </w:pPr>
      <w:r>
        <w:rPr>
          <w:rFonts w:ascii="Euphemia UCAS" w:eastAsia="Euphemia UCAS" w:hAnsi="Euphemia UCAS" w:cs="Euphemia UCAS"/>
          <w:i/>
          <w:i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1D436A50" wp14:editId="3E52420D">
                <wp:simplePos x="0" y="0"/>
                <wp:positionH relativeFrom="margin">
                  <wp:align>center</wp:align>
                </wp:positionH>
                <wp:positionV relativeFrom="line">
                  <wp:posOffset>889531</wp:posOffset>
                </wp:positionV>
                <wp:extent cx="6968370" cy="1369641"/>
                <wp:effectExtent l="0" t="0" r="23495" b="2159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8370" cy="1369641"/>
                        </a:xfrm>
                        <a:prstGeom prst="roundRect">
                          <a:avLst>
                            <a:gd name="adj" fmla="val 4973"/>
                          </a:avLst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54B40B97" id="officeArt object" o:spid="_x0000_s1026" style="position:absolute;margin-left:0;margin-top:70.05pt;width:548.7pt;height:107.85pt;z-index:251668480;visibility:visible;mso-wrap-style:square;mso-wrap-distance-left:12pt;mso-wrap-distance-top:12pt;mso-wrap-distance-right:12pt;mso-wrap-distance-bottom:12pt;mso-position-horizontal:center;mso-position-horizontal-relative:margin;mso-position-vertical:absolute;mso-position-vertical-relative:line;v-text-anchor:top" arcsize="3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" filled="f" strokecolor="#53585f" strokeweight="1pt">
                <v:stroke opacity="46517f" miterlimit="4" joinstyle="miter"/>
                <w10:wrap anchorx="margin" anchory="line"/>
              </v:roundrect>
            </w:pict>
          </mc:Fallback>
        </mc:AlternateContent>
      </w:r>
      <w:r>
        <w:rPr>
          <w:rFonts w:ascii="Euphemia UCAS" w:eastAsia="Euphemia UCAS" w:hAnsi="Euphemia UCAS" w:cs="Euphemia UCAS"/>
          <w:i/>
          <w:i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1" relativeHeight="251682816" behindDoc="0" locked="0" layoutInCell="1" allowOverlap="1" wp14:anchorId="6CD3F5AF" wp14:editId="1A8526D9">
                <wp:simplePos x="6823075" y="2967355"/>
                <wp:positionH relativeFrom="margin">
                  <wp:posOffset>6823606</wp:posOffset>
                </wp:positionH>
                <wp:positionV relativeFrom="line">
                  <wp:posOffset>2967640</wp:posOffset>
                </wp:positionV>
                <wp:extent cx="6980555" cy="526415"/>
                <wp:effectExtent l="0" t="0" r="0" b="0"/>
                <wp:wrapTopAndBottom distT="152400" distB="152400"/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0555" cy="5264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E2748" w:rsidRDefault="00CE2748" w:rsidP="00CE2748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rFonts w:ascii="Euphemia UCAS" w:hAnsi="Euphemia UCAS"/>
                                <w:color w:val="3F3F3F"/>
                                <w:sz w:val="24"/>
                                <w:szCs w:val="24"/>
                              </w:rPr>
                              <w:t xml:space="preserve">Pour aller plus loin… Après recherche documentaire, </w:t>
                            </w:r>
                            <w:proofErr w:type="spellStart"/>
                            <w:r>
                              <w:rPr>
                                <w:rFonts w:ascii="Euphemia UCAS" w:hAnsi="Euphemia UCAS"/>
                                <w:color w:val="3F3F3F"/>
                                <w:sz w:val="24"/>
                                <w:szCs w:val="24"/>
                              </w:rPr>
                              <w:t>pouvez vous</w:t>
                            </w:r>
                            <w:proofErr w:type="spellEnd"/>
                            <w:r>
                              <w:rPr>
                                <w:rFonts w:ascii="Euphemia UCAS" w:hAnsi="Euphemia UCAS"/>
                                <w:color w:val="3F3F3F"/>
                                <w:sz w:val="24"/>
                                <w:szCs w:val="24"/>
                              </w:rPr>
                              <w:t xml:space="preserve"> trouver d’autres véhicules fonctionnant sur ce principe?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D3F5AF" id="officeArt object" o:spid="_x0000_s1026" style="position:absolute;left:0;text-align:left;margin-left:537.3pt;margin-top:233.65pt;width:549.65pt;height:41.45pt;z-index:2516828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" filled="f" stroked="f" strokeweight="1pt">
                <v:stroke miterlimit="4"/>
                <v:textbox inset="4pt,4pt,4pt,4pt">
                  <w:txbxContent>
                    <w:p w:rsidR="00CE2748" w:rsidRDefault="00CE2748" w:rsidP="00CE2748">
                      <w:pPr>
                        <w:pStyle w:val="Corps"/>
                        <w:jc w:val="both"/>
                      </w:pPr>
                      <w:r>
                        <w:rPr>
                          <w:rFonts w:ascii="Euphemia UCAS" w:hAnsi="Euphemia UCAS"/>
                          <w:color w:val="3F3F3F"/>
                          <w:sz w:val="24"/>
                          <w:szCs w:val="24"/>
                        </w:rPr>
                        <w:t xml:space="preserve">Pour aller plus loin… Après recherche documentaire, </w:t>
                      </w:r>
                      <w:proofErr w:type="spellStart"/>
                      <w:r>
                        <w:rPr>
                          <w:rFonts w:ascii="Euphemia UCAS" w:hAnsi="Euphemia UCAS"/>
                          <w:color w:val="3F3F3F"/>
                          <w:sz w:val="24"/>
                          <w:szCs w:val="24"/>
                        </w:rPr>
                        <w:t>pouvez vous</w:t>
                      </w:r>
                      <w:proofErr w:type="spellEnd"/>
                      <w:r>
                        <w:rPr>
                          <w:rFonts w:ascii="Euphemia UCAS" w:hAnsi="Euphemia UCAS"/>
                          <w:color w:val="3F3F3F"/>
                          <w:sz w:val="24"/>
                          <w:szCs w:val="24"/>
                        </w:rPr>
                        <w:t xml:space="preserve"> trouver d’autres véhicules fonctionnant sur ce principe?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6B0383"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margin">
                  <wp:posOffset>4439452</wp:posOffset>
                </wp:positionH>
                <wp:positionV relativeFrom="line">
                  <wp:posOffset>355101</wp:posOffset>
                </wp:positionV>
                <wp:extent cx="2422390" cy="18960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390" cy="1896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02698" w:rsidRDefault="006B0383">
                            <w:pPr>
                              <w:pStyle w:val="Corps"/>
                            </w:pP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@ Arnaud CHANET-Jérôme ANTONY-ERR Technologie 2015-2016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349.55pt;margin-top:27.95pt;width:190.75pt;height:14.95pt;z-index:2516787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4 0 21594 21528 0 21528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" filled="f" stroked="f" strokeweight="1pt">
                <v:stroke miterlimit="4"/>
                <v:textbox inset="4pt,4pt,4pt,4pt">
                  <w:txbxContent>
                    <w:p w:rsidR="00D02698" w:rsidRDefault="006B0383">
                      <w:pPr>
                        <w:pStyle w:val="Corps"/>
                      </w:pP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@ Arnaud CHANET-Jérôme ANTONY-ERR Technologie 2015-2016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6B0383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-155380</wp:posOffset>
                </wp:positionH>
                <wp:positionV relativeFrom="line">
                  <wp:posOffset>321178</wp:posOffset>
                </wp:positionV>
                <wp:extent cx="6927462" cy="3824822"/>
                <wp:effectExtent l="0" t="0" r="0" b="0"/>
                <wp:wrapTopAndBottom distT="152400" distB="15240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462" cy="38248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02698" w:rsidRDefault="006B0383">
                            <w:pPr>
                              <w:pStyle w:val="Corps"/>
                              <w:jc w:val="both"/>
                              <w:rPr>
                                <w:rFonts w:ascii="Euphemia UCAS" w:eastAsia="Euphemia UCAS" w:hAnsi="Euphemia UCAS" w:cs="Euphemia UC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uphemia UCAS" w:hAnsi="Euphemia UCAS"/>
                                <w:sz w:val="28"/>
                                <w:szCs w:val="28"/>
                              </w:rPr>
                              <w:t>1ère partie, reformuler le problème avec les élèves puis les amener à  proposer des hypothèses pour répondre au problème.</w:t>
                            </w:r>
                          </w:p>
                          <w:p w:rsidR="00D02698" w:rsidRDefault="006B0383">
                            <w:pPr>
                              <w:pStyle w:val="Corps"/>
                              <w:jc w:val="both"/>
                              <w:rPr>
                                <w:rFonts w:ascii="Euphemia UCAS" w:eastAsia="Euphemia UCAS" w:hAnsi="Euphemia UCAS" w:cs="Euphemia UC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uphemia UCAS" w:hAnsi="Euphemia UCAS"/>
                                <w:sz w:val="28"/>
                                <w:szCs w:val="28"/>
                              </w:rPr>
                              <w:t xml:space="preserve">Problème: </w:t>
                            </w:r>
                            <w:r>
                              <w:rPr>
                                <w:rFonts w:ascii="Euphemia UCAS" w:hAnsi="Euphemia UCAS"/>
                                <w:color w:val="FF2C21"/>
                                <w:sz w:val="28"/>
                                <w:szCs w:val="28"/>
                                <w:u w:val="single"/>
                              </w:rPr>
                              <w:t>je dois pouvoir voyager loin, longtemps et éviter de polluer aux abords des villes.</w:t>
                            </w:r>
                          </w:p>
                          <w:p w:rsidR="00D02698" w:rsidRDefault="00D02698">
                            <w:pPr>
                              <w:pStyle w:val="Corps"/>
                              <w:jc w:val="both"/>
                              <w:rPr>
                                <w:rFonts w:ascii="Euphemia UCAS" w:eastAsia="Euphemia UCAS" w:hAnsi="Euphemia UCAS" w:cs="Euphemia UCAS"/>
                                <w:sz w:val="28"/>
                                <w:szCs w:val="28"/>
                              </w:rPr>
                            </w:pPr>
                          </w:p>
                          <w:p w:rsidR="00D02698" w:rsidRDefault="00D02698">
                            <w:pPr>
                              <w:pStyle w:val="Corps"/>
                              <w:jc w:val="both"/>
                              <w:rPr>
                                <w:rFonts w:ascii="Euphemia UCAS" w:eastAsia="Euphemia UCAS" w:hAnsi="Euphemia UCAS" w:cs="Euphemia UCAS"/>
                                <w:sz w:val="28"/>
                                <w:szCs w:val="28"/>
                              </w:rPr>
                            </w:pPr>
                          </w:p>
                          <w:p w:rsidR="00D02698" w:rsidRDefault="006B0383">
                            <w:pPr>
                              <w:pStyle w:val="Corps"/>
                              <w:jc w:val="both"/>
                              <w:rPr>
                                <w:rFonts w:ascii="Euphemia UCAS" w:eastAsia="Euphemia UCAS" w:hAnsi="Euphemia UCAS" w:cs="Euphemia UC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uphemia UCAS" w:hAnsi="Euphemia UCAS"/>
                                <w:sz w:val="28"/>
                                <w:szCs w:val="28"/>
                              </w:rPr>
                              <w:t xml:space="preserve">2ème partie, en se servant de leurs recherches les élèves doivent trouver qu’une voiture hybride permet de rouler longtemps et surtout de ne pas polluer en ville (à basse vitesse). </w:t>
                            </w:r>
                          </w:p>
                          <w:p w:rsidR="00D02698" w:rsidRDefault="00D02698">
                            <w:pPr>
                              <w:pStyle w:val="Corps"/>
                              <w:jc w:val="both"/>
                              <w:rPr>
                                <w:rFonts w:ascii="Euphemia UCAS" w:eastAsia="Euphemia UCAS" w:hAnsi="Euphemia UCAS" w:cs="Euphemia UCAS"/>
                                <w:sz w:val="28"/>
                                <w:szCs w:val="28"/>
                              </w:rPr>
                            </w:pPr>
                          </w:p>
                          <w:p w:rsidR="00D02698" w:rsidRDefault="00D02698">
                            <w:pPr>
                              <w:pStyle w:val="Corps"/>
                              <w:jc w:val="both"/>
                              <w:rPr>
                                <w:rFonts w:ascii="Euphemia UCAS" w:eastAsia="Euphemia UCAS" w:hAnsi="Euphemia UCAS" w:cs="Euphemia UCAS"/>
                                <w:sz w:val="28"/>
                                <w:szCs w:val="28"/>
                              </w:rPr>
                            </w:pPr>
                          </w:p>
                          <w:p w:rsidR="00D02698" w:rsidRDefault="006B0383">
                            <w:pPr>
                              <w:pStyle w:val="Corps"/>
                              <w:jc w:val="both"/>
                              <w:rPr>
                                <w:rFonts w:ascii="Euphemia UCAS" w:eastAsia="Euphemia UCAS" w:hAnsi="Euphemia UCAS" w:cs="Euphemia UC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uphemia UCAS" w:hAnsi="Euphemia UCAS"/>
                                <w:sz w:val="28"/>
                                <w:szCs w:val="28"/>
                              </w:rPr>
                              <w:t>3ème partie, d’autres solutions telles que les vélos à assistance électrique, les bus hybrides, etc.</w:t>
                            </w:r>
                          </w:p>
                          <w:p w:rsidR="00D02698" w:rsidRDefault="005E2557">
                            <w:pPr>
                              <w:pStyle w:val="Corps"/>
                              <w:jc w:val="both"/>
                            </w:pPr>
                            <w:hyperlink r:id="rId7" w:history="1">
                              <w:r w:rsidR="006B0383" w:rsidRPr="00895A6F">
                                <w:rPr>
                                  <w:rStyle w:val="Hyperlink0"/>
                                </w:rPr>
                                <w:t>http://www.avem.fr/?page=modeles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-12.25pt;margin-top:25.3pt;width:545.45pt;height:301.15pt;z-index:2516736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" filled="f" stroked="f" strokeweight="1pt">
                <v:stroke miterlimit="4"/>
                <v:textbox inset="4pt,4pt,4pt,4pt">
                  <w:txbxContent>
                    <w:p w:rsidR="00D02698" w:rsidRDefault="006B0383">
                      <w:pPr>
                        <w:pStyle w:val="Corps"/>
                        <w:jc w:val="both"/>
                        <w:rPr>
                          <w:rFonts w:ascii="Euphemia UCAS" w:eastAsia="Euphemia UCAS" w:hAnsi="Euphemia UCAS" w:cs="Euphemia UCAS"/>
                          <w:sz w:val="28"/>
                          <w:szCs w:val="28"/>
                        </w:rPr>
                      </w:pPr>
                      <w:r>
                        <w:rPr>
                          <w:rFonts w:ascii="Euphemia UCAS" w:hAnsi="Euphemia UCAS"/>
                          <w:sz w:val="28"/>
                          <w:szCs w:val="28"/>
                        </w:rPr>
                        <w:t>1ère partie, reformuler le problème avec les élèves puis les amener à  proposer des hypothèses pour répondre au problème.</w:t>
                      </w:r>
                    </w:p>
                    <w:p w:rsidR="00D02698" w:rsidRDefault="006B0383">
                      <w:pPr>
                        <w:pStyle w:val="Corps"/>
                        <w:jc w:val="both"/>
                        <w:rPr>
                          <w:rFonts w:ascii="Euphemia UCAS" w:eastAsia="Euphemia UCAS" w:hAnsi="Euphemia UCAS" w:cs="Euphemia UCAS"/>
                          <w:sz w:val="28"/>
                          <w:szCs w:val="28"/>
                        </w:rPr>
                      </w:pPr>
                      <w:r>
                        <w:rPr>
                          <w:rFonts w:ascii="Euphemia UCAS" w:hAnsi="Euphemia UCAS"/>
                          <w:sz w:val="28"/>
                          <w:szCs w:val="28"/>
                        </w:rPr>
                        <w:t xml:space="preserve">Problème: </w:t>
                      </w:r>
                      <w:r>
                        <w:rPr>
                          <w:rFonts w:ascii="Euphemia UCAS" w:hAnsi="Euphemia UCAS"/>
                          <w:color w:val="FF2C21"/>
                          <w:sz w:val="28"/>
                          <w:szCs w:val="28"/>
                          <w:u w:val="single"/>
                        </w:rPr>
                        <w:t>je dois pouvoir voyager loin, longtemps et éviter de polluer aux abords des villes.</w:t>
                      </w:r>
                    </w:p>
                    <w:p w:rsidR="00D02698" w:rsidRDefault="00D02698">
                      <w:pPr>
                        <w:pStyle w:val="Corps"/>
                        <w:jc w:val="both"/>
                        <w:rPr>
                          <w:rFonts w:ascii="Euphemia UCAS" w:eastAsia="Euphemia UCAS" w:hAnsi="Euphemia UCAS" w:cs="Euphemia UCAS"/>
                          <w:sz w:val="28"/>
                          <w:szCs w:val="28"/>
                        </w:rPr>
                      </w:pPr>
                    </w:p>
                    <w:p w:rsidR="00D02698" w:rsidRDefault="00D02698">
                      <w:pPr>
                        <w:pStyle w:val="Corps"/>
                        <w:jc w:val="both"/>
                        <w:rPr>
                          <w:rFonts w:ascii="Euphemia UCAS" w:eastAsia="Euphemia UCAS" w:hAnsi="Euphemia UCAS" w:cs="Euphemia UCAS"/>
                          <w:sz w:val="28"/>
                          <w:szCs w:val="28"/>
                        </w:rPr>
                      </w:pPr>
                    </w:p>
                    <w:p w:rsidR="00D02698" w:rsidRDefault="006B0383">
                      <w:pPr>
                        <w:pStyle w:val="Corps"/>
                        <w:jc w:val="both"/>
                        <w:rPr>
                          <w:rFonts w:ascii="Euphemia UCAS" w:eastAsia="Euphemia UCAS" w:hAnsi="Euphemia UCAS" w:cs="Euphemia UCAS"/>
                          <w:sz w:val="28"/>
                          <w:szCs w:val="28"/>
                        </w:rPr>
                      </w:pPr>
                      <w:r>
                        <w:rPr>
                          <w:rFonts w:ascii="Euphemia UCAS" w:hAnsi="Euphemia UCAS"/>
                          <w:sz w:val="28"/>
                          <w:szCs w:val="28"/>
                        </w:rPr>
                        <w:t xml:space="preserve">2ème partie, en se servant de leurs recherches les élèves doivent trouver qu’une voiture hybride permet de rouler longtemps et surtout de ne pas polluer en ville (à basse vitesse). </w:t>
                      </w:r>
                    </w:p>
                    <w:p w:rsidR="00D02698" w:rsidRDefault="00D02698">
                      <w:pPr>
                        <w:pStyle w:val="Corps"/>
                        <w:jc w:val="both"/>
                        <w:rPr>
                          <w:rFonts w:ascii="Euphemia UCAS" w:eastAsia="Euphemia UCAS" w:hAnsi="Euphemia UCAS" w:cs="Euphemia UCAS"/>
                          <w:sz w:val="28"/>
                          <w:szCs w:val="28"/>
                        </w:rPr>
                      </w:pPr>
                    </w:p>
                    <w:p w:rsidR="00D02698" w:rsidRDefault="00D02698">
                      <w:pPr>
                        <w:pStyle w:val="Corps"/>
                        <w:jc w:val="both"/>
                        <w:rPr>
                          <w:rFonts w:ascii="Euphemia UCAS" w:eastAsia="Euphemia UCAS" w:hAnsi="Euphemia UCAS" w:cs="Euphemia UCAS"/>
                          <w:sz w:val="28"/>
                          <w:szCs w:val="28"/>
                        </w:rPr>
                      </w:pPr>
                    </w:p>
                    <w:p w:rsidR="00D02698" w:rsidRDefault="006B0383">
                      <w:pPr>
                        <w:pStyle w:val="Corps"/>
                        <w:jc w:val="both"/>
                        <w:rPr>
                          <w:rFonts w:ascii="Euphemia UCAS" w:eastAsia="Euphemia UCAS" w:hAnsi="Euphemia UCAS" w:cs="Euphemia UCAS"/>
                          <w:sz w:val="28"/>
                          <w:szCs w:val="28"/>
                        </w:rPr>
                      </w:pPr>
                      <w:r>
                        <w:rPr>
                          <w:rFonts w:ascii="Euphemia UCAS" w:hAnsi="Euphemia UCAS"/>
                          <w:sz w:val="28"/>
                          <w:szCs w:val="28"/>
                        </w:rPr>
                        <w:t>3ème partie, d’autres solutions telles que les vélos à assistance électrique, les bus hybrides, etc.</w:t>
                      </w:r>
                    </w:p>
                    <w:p w:rsidR="00D02698" w:rsidRDefault="005E2557">
                      <w:pPr>
                        <w:pStyle w:val="Corps"/>
                        <w:jc w:val="both"/>
                      </w:pPr>
                      <w:hyperlink r:id="rId8" w:history="1">
                        <w:r w:rsidR="006B0383" w:rsidRPr="00895A6F">
                          <w:rPr>
                            <w:rStyle w:val="Hyperlink0"/>
                          </w:rPr>
                          <w:t>http://www.avem.fr/?page=modeles</w:t>
                        </w:r>
                      </w:hyperlink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6B0383"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224916</wp:posOffset>
                </wp:positionH>
                <wp:positionV relativeFrom="page">
                  <wp:posOffset>1130304</wp:posOffset>
                </wp:positionV>
                <wp:extent cx="7110225" cy="9334321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0225" cy="93343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17.7pt;margin-top:89.0pt;width:559.9pt;height:735.0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 w:rsidR="006B0383"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224666</wp:posOffset>
                </wp:positionH>
                <wp:positionV relativeFrom="page">
                  <wp:posOffset>261475</wp:posOffset>
                </wp:positionV>
                <wp:extent cx="7122701" cy="777515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2701" cy="777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1196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3"/>
                              <w:gridCol w:w="6866"/>
                              <w:gridCol w:w="1487"/>
                            </w:tblGrid>
                            <w:tr w:rsidR="00D02698">
                              <w:trPr>
                                <w:trHeight w:val="527"/>
                              </w:trPr>
                              <w:tc>
                                <w:tcPr>
                                  <w:tcW w:w="284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02698" w:rsidRDefault="006B0383">
                                  <w:pPr>
                                    <w:pStyle w:val="Styledetableau2"/>
                                    <w:jc w:val="center"/>
                                    <w:rPr>
                                      <w:rFonts w:ascii="Euphemia UCAS" w:eastAsia="Euphemia UCAS" w:hAnsi="Euphemia UCAS" w:cs="Euphemia UCA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Séquence 21</w:t>
                                  </w:r>
                                </w:p>
                                <w:p w:rsidR="00D02698" w:rsidRDefault="006B0383">
                                  <w:pPr>
                                    <w:pStyle w:val="Styledetableau2"/>
                                    <w:jc w:val="both"/>
                                  </w:pPr>
                                  <w:r>
                                    <w:rPr>
                                      <w:rFonts w:ascii="Euphemia UCAS" w:hAnsi="Euphemia UCAS"/>
                                      <w:i/>
                                      <w:iCs/>
                                    </w:rPr>
                                    <w:t xml:space="preserve">Comment une voiture hybride </w:t>
                                  </w:r>
                                  <w:proofErr w:type="spellStart"/>
                                  <w:r>
                                    <w:rPr>
                                      <w:rFonts w:ascii="Euphemia UCAS" w:hAnsi="Euphemia UCAS"/>
                                      <w:i/>
                                      <w:iCs/>
                                    </w:rPr>
                                    <w:t>fonctionne t</w:t>
                                  </w:r>
                                  <w:proofErr w:type="spellEnd"/>
                                  <w:r>
                                    <w:rPr>
                                      <w:rFonts w:ascii="Euphemia UCAS" w:hAnsi="Euphemia UCAS"/>
                                      <w:i/>
                                      <w:iCs/>
                                    </w:rPr>
                                    <w:t>-elle?</w:t>
                                  </w:r>
                                </w:p>
                              </w:tc>
                              <w:tc>
                                <w:tcPr>
                                  <w:tcW w:w="686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02698" w:rsidRDefault="006B0383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sz w:val="36"/>
                                      <w:szCs w:val="36"/>
                                    </w:rPr>
                                    <w:t>ACTIVITE N°1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02698" w:rsidRDefault="006B0383">
                                  <w:pPr>
                                    <w:pStyle w:val="Styledetableau2"/>
                                    <w:jc w:val="center"/>
                                    <w:rPr>
                                      <w:rFonts w:ascii="Euphemia UCAS" w:eastAsia="Euphemia UCAS" w:hAnsi="Euphemia UCAS" w:cs="Euphemia UCA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Euphemia UCAS" w:hAnsi="Euphemia UCAS"/>
                                      <w:sz w:val="28"/>
                                      <w:szCs w:val="28"/>
                                      <w:lang w:val="en-US"/>
                                    </w:rPr>
                                    <w:t>Cycle 4</w:t>
                                  </w:r>
                                </w:p>
                                <w:p w:rsidR="00D02698" w:rsidRDefault="00D02698">
                                  <w:pPr>
                                    <w:pStyle w:val="Styledetableau2"/>
                                    <w:jc w:val="center"/>
                                    <w:rPr>
                                      <w:rFonts w:ascii="Euphemia UCAS" w:eastAsia="Euphemia UCAS" w:hAnsi="Euphemia UCAS" w:cs="Euphemia UCAS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02698" w:rsidRDefault="006B0383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3ème</w:t>
                                  </w:r>
                                </w:p>
                              </w:tc>
                            </w:tr>
                            <w:tr w:rsidR="00D02698" w:rsidRPr="00A204D7">
                              <w:trPr>
                                <w:trHeight w:val="358"/>
                              </w:trPr>
                              <w:tc>
                                <w:tcPr>
                                  <w:tcW w:w="2843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D02698" w:rsidRDefault="00D02698"/>
                              </w:tc>
                              <w:tc>
                                <w:tcPr>
                                  <w:tcW w:w="68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02698" w:rsidRDefault="006B0383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sz w:val="24"/>
                                      <w:szCs w:val="24"/>
                                    </w:rPr>
                                    <w:t>Produire, distribuer et convertir une énergie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vMerge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D02698" w:rsidRPr="00895A6F" w:rsidRDefault="00D02698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4F4B" w:rsidRPr="00895A6F" w:rsidRDefault="00134F4B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17.7pt;margin-top:20.6pt;width:560.85pt;height:61.2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1196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3"/>
                        <w:gridCol w:w="6866"/>
                        <w:gridCol w:w="1487"/>
                      </w:tblGrid>
                      <w:tr w:rsidR="00D02698">
                        <w:trPr>
                          <w:trHeight w:val="527"/>
                        </w:trPr>
                        <w:tc>
                          <w:tcPr>
                            <w:tcW w:w="284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02698" w:rsidRDefault="006B0383">
                            <w:pPr>
                              <w:pStyle w:val="Styledetableau2"/>
                              <w:jc w:val="center"/>
                              <w:rPr>
                                <w:rFonts w:ascii="Euphemia UCAS" w:eastAsia="Euphemia UCAS" w:hAnsi="Euphemia UCAS" w:cs="Euphemia UC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Séquence 21</w:t>
                            </w:r>
                          </w:p>
                          <w:p w:rsidR="00D02698" w:rsidRDefault="006B0383">
                            <w:pPr>
                              <w:pStyle w:val="Styledetableau2"/>
                              <w:jc w:val="both"/>
                            </w:pPr>
                            <w:r>
                              <w:rPr>
                                <w:rFonts w:ascii="Euphemia UCAS" w:hAnsi="Euphemia UCAS"/>
                                <w:i/>
                                <w:iCs/>
                              </w:rPr>
                              <w:t xml:space="preserve">Comment une voiture hybride </w:t>
                            </w:r>
                            <w:proofErr w:type="spellStart"/>
                            <w:r>
                              <w:rPr>
                                <w:rFonts w:ascii="Euphemia UCAS" w:hAnsi="Euphemia UCAS"/>
                                <w:i/>
                                <w:iCs/>
                              </w:rPr>
                              <w:t>fonctionne t</w:t>
                            </w:r>
                            <w:proofErr w:type="spellEnd"/>
                            <w:r>
                              <w:rPr>
                                <w:rFonts w:ascii="Euphemia UCAS" w:hAnsi="Euphemia UCAS"/>
                                <w:i/>
                                <w:iCs/>
                              </w:rPr>
                              <w:t>-elle?</w:t>
                            </w:r>
                          </w:p>
                        </w:tc>
                        <w:tc>
                          <w:tcPr>
                            <w:tcW w:w="686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02698" w:rsidRDefault="006B0383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sz w:val="36"/>
                                <w:szCs w:val="36"/>
                              </w:rPr>
                              <w:t>ACTIVITE N°1</w:t>
                            </w:r>
                          </w:p>
                        </w:tc>
                        <w:tc>
                          <w:tcPr>
                            <w:tcW w:w="1487" w:type="dxa"/>
                            <w:vMerge w:val="restart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02698" w:rsidRDefault="006B0383">
                            <w:pPr>
                              <w:pStyle w:val="Styledetableau2"/>
                              <w:jc w:val="center"/>
                              <w:rPr>
                                <w:rFonts w:ascii="Euphemia UCAS" w:eastAsia="Euphemia UCAS" w:hAnsi="Euphemia UCAS" w:cs="Euphemia UC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uphemia UCAS" w:hAnsi="Euphemia UCAS"/>
                                <w:sz w:val="28"/>
                                <w:szCs w:val="28"/>
                                <w:lang w:val="en-US"/>
                              </w:rPr>
                              <w:t>Cycle 4</w:t>
                            </w:r>
                          </w:p>
                          <w:p w:rsidR="00D02698" w:rsidRDefault="00D02698">
                            <w:pPr>
                              <w:pStyle w:val="Styledetableau2"/>
                              <w:jc w:val="center"/>
                              <w:rPr>
                                <w:rFonts w:ascii="Euphemia UCAS" w:eastAsia="Euphemia UCAS" w:hAnsi="Euphemia UCAS" w:cs="Euphemia UCAS"/>
                                <w:sz w:val="10"/>
                                <w:szCs w:val="10"/>
                              </w:rPr>
                            </w:pPr>
                          </w:p>
                          <w:p w:rsidR="00D02698" w:rsidRDefault="006B0383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36"/>
                                <w:szCs w:val="36"/>
                              </w:rPr>
                              <w:t>3ème</w:t>
                            </w:r>
                          </w:p>
                        </w:tc>
                      </w:tr>
                      <w:tr w:rsidR="00D02698" w:rsidRPr="00A204D7">
                        <w:trPr>
                          <w:trHeight w:val="358"/>
                        </w:trPr>
                        <w:tc>
                          <w:tcPr>
                            <w:tcW w:w="2843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D02698" w:rsidRDefault="00D02698"/>
                        </w:tc>
                        <w:tc>
                          <w:tcPr>
                            <w:tcW w:w="68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02698" w:rsidRDefault="006B0383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</w:rPr>
                              <w:t>Produire, distribuer et convertir une énergie</w:t>
                            </w:r>
                          </w:p>
                        </w:tc>
                        <w:tc>
                          <w:tcPr>
                            <w:tcW w:w="1487" w:type="dxa"/>
                            <w:vMerge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D02698" w:rsidRPr="00895A6F" w:rsidRDefault="00D02698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134F4B" w:rsidRPr="00895A6F" w:rsidRDefault="00134F4B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B0383"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-575385</wp:posOffset>
                </wp:positionH>
                <wp:positionV relativeFrom="page">
                  <wp:posOffset>4473275</wp:posOffset>
                </wp:positionV>
                <wp:extent cx="8530377" cy="834847"/>
                <wp:effectExtent l="-954082" t="2893683" r="-954082" b="2893683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8530377" cy="8348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02698" w:rsidRDefault="006B0383">
                            <w:pPr>
                              <w:pStyle w:val="Corps"/>
                            </w:pPr>
                            <w:r>
                              <w:rPr>
                                <w:sz w:val="100"/>
                                <w:szCs w:val="100"/>
                              </w:rPr>
                              <w:t>DOCUMENT PROFESSEUR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-45.3pt;margin-top:352.25pt;width:671.7pt;height:65.75pt;rotation:-45;z-index:2516756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" filled="f" stroked="f" strokeweight="1pt">
                <v:stroke miterlimit="4"/>
                <v:textbox inset="4pt,4pt,4pt,4pt">
                  <w:txbxContent>
                    <w:p w:rsidR="00D02698" w:rsidRDefault="006B0383">
                      <w:pPr>
                        <w:pStyle w:val="Corps"/>
                      </w:pPr>
                      <w:r>
                        <w:rPr>
                          <w:sz w:val="100"/>
                          <w:szCs w:val="100"/>
                        </w:rPr>
                        <w:t>DOCUMENT PROFESSEUR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B0383"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-134552</wp:posOffset>
                </wp:positionH>
                <wp:positionV relativeFrom="line">
                  <wp:posOffset>228515</wp:posOffset>
                </wp:positionV>
                <wp:extent cx="6927462" cy="1772990"/>
                <wp:effectExtent l="0" t="0" r="0" b="0"/>
                <wp:wrapTopAndBottom distT="152400" distB="15240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462" cy="1772990"/>
                        </a:xfrm>
                        <a:prstGeom prst="roundRect">
                          <a:avLst>
                            <a:gd name="adj" fmla="val 10745"/>
                          </a:avLst>
                        </a:prstGeom>
                        <a:noFill/>
                        <a:ln w="12700" cap="flat">
                          <a:solidFill>
                            <a:schemeClr val="accent5">
                              <a:alpha val="71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D02698" w:rsidRDefault="006B0383">
                            <w:pPr>
                              <w:pStyle w:val="tiquettefonce"/>
                              <w:jc w:val="both"/>
                              <w:rPr>
                                <w:rFonts w:ascii="Euphemia UCAS" w:eastAsia="Euphemia UCAS" w:hAnsi="Euphemia UCAS" w:cs="Euphemia UCAS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Euphemia UCAS" w:hAnsi="Euphemia UCAS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Proposition de bilan possible:</w:t>
                            </w:r>
                          </w:p>
                          <w:p w:rsidR="00D02698" w:rsidRDefault="006B0383">
                            <w:pPr>
                              <w:pStyle w:val="tiquettefonce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Euphemia UCAS" w:hAnsi="Euphemia UCAS"/>
                                <w:i/>
                                <w:iCs/>
                                <w:sz w:val="28"/>
                                <w:szCs w:val="28"/>
                              </w:rPr>
                              <w:t>Un véhicule hybride est un véhicule associant au moins 2 types d’énergies pour produire son déplacement. Les voitures hybrides utilisent un moteur thermique alimenté en carburant pour effectuer les longs trajets et utilisent une motorisation électrique à faible vitesse pour ne pas polluer (pollution sonore et atmosphérique).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31" style="position:absolute;left:0;text-align:left;margin-left:-10.6pt;margin-top:18pt;width:545.45pt;height:139.6pt;z-index:2516746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arcsize="70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" filled="f" strokecolor="#ff2d21 [3208]" strokeweight="1pt">
                <v:stroke opacity="46517f" miterlimit="4" joinstyle="miter"/>
                <v:textbox inset="4pt,4pt,4pt,4pt">
                  <w:txbxContent>
                    <w:p w:rsidR="00D02698" w:rsidRDefault="006B0383">
                      <w:pPr>
                        <w:pStyle w:val="tiquettefonce"/>
                        <w:jc w:val="both"/>
                        <w:rPr>
                          <w:rFonts w:ascii="Euphemia UCAS" w:eastAsia="Euphemia UCAS" w:hAnsi="Euphemia UCAS" w:cs="Euphemia UCAS"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Euphemia UCAS" w:hAnsi="Euphemia UCAS"/>
                          <w:i/>
                          <w:iCs/>
                          <w:sz w:val="28"/>
                          <w:szCs w:val="28"/>
                          <w:u w:val="single"/>
                        </w:rPr>
                        <w:t>Proposition de bilan possible:</w:t>
                      </w:r>
                    </w:p>
                    <w:p w:rsidR="00D02698" w:rsidRDefault="006B0383">
                      <w:pPr>
                        <w:pStyle w:val="tiquettefonce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ascii="Euphemia UCAS" w:hAnsi="Euphemia UCAS"/>
                          <w:i/>
                          <w:iCs/>
                          <w:sz w:val="28"/>
                          <w:szCs w:val="28"/>
                        </w:rPr>
                        <w:t>Un véhicule hybride est un véhicule associant au moins 2 types d’énergies pour produire son déplacement. Les voitures hybrides utilisent un moteur thermique alimenté en carburant pour effectuer les longs trajets et utilisent une motorisation électrique à faible vitesse pour ne pas polluer (pollution sonore et atmosphérique).</w:t>
                      </w:r>
                    </w:p>
                  </w:txbxContent>
                </v:textbox>
                <w10:wrap type="topAndBottom" anchorx="margin" anchory="line"/>
              </v:roundrect>
            </w:pict>
          </mc:Fallback>
        </mc:AlternateContent>
      </w:r>
    </w:p>
    <w:p w:rsidR="00D02698" w:rsidRDefault="00D02698">
      <w:pPr>
        <w:pStyle w:val="Corps"/>
      </w:pPr>
    </w:p>
    <w:p w:rsidR="00D02698" w:rsidRDefault="00D02698">
      <w:pPr>
        <w:pStyle w:val="Corps"/>
      </w:pPr>
    </w:p>
    <w:p w:rsidR="00D02698" w:rsidRDefault="00D02698">
      <w:pPr>
        <w:pStyle w:val="Corps"/>
      </w:pPr>
    </w:p>
    <w:p w:rsidR="00D02698" w:rsidRDefault="00D02698">
      <w:pPr>
        <w:pStyle w:val="Corps"/>
      </w:pPr>
    </w:p>
    <w:p w:rsidR="00D02698" w:rsidRDefault="00D02698">
      <w:pPr>
        <w:pStyle w:val="Corps"/>
      </w:pPr>
    </w:p>
    <w:p w:rsidR="00D02698" w:rsidRDefault="00D02698">
      <w:pPr>
        <w:pStyle w:val="Corps"/>
      </w:pPr>
    </w:p>
    <w:p w:rsidR="00D02698" w:rsidRDefault="00D02698">
      <w:pPr>
        <w:pStyle w:val="Corps"/>
      </w:pPr>
    </w:p>
    <w:p w:rsidR="00D02698" w:rsidRDefault="00D02698">
      <w:pPr>
        <w:pStyle w:val="Corps"/>
      </w:pPr>
    </w:p>
    <w:p w:rsidR="00D02698" w:rsidRDefault="006B0383">
      <w:pPr>
        <w:pStyle w:val="Corps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margin">
                  <wp:posOffset>4442850</wp:posOffset>
                </wp:positionH>
                <wp:positionV relativeFrom="line">
                  <wp:posOffset>268483</wp:posOffset>
                </wp:positionV>
                <wp:extent cx="2422390" cy="18960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390" cy="1896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02698" w:rsidRDefault="006B0383">
                            <w:pPr>
                              <w:pStyle w:val="Corps"/>
                            </w:pP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@ Arnaud CHANET-Jérôme ANTONY-ERR Technologie 2015-2016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349.85pt;margin-top:21.15pt;width:190.75pt;height:14.95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6 -72 21589 -72 21589 21456 -6 21456 -6 -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" filled="f" stroked="f" strokeweight="1pt">
                <v:stroke miterlimit="4"/>
                <v:textbox inset="4pt,4pt,4pt,4pt">
                  <w:txbxContent>
                    <w:p w:rsidR="00D02698" w:rsidRDefault="006B0383">
                      <w:pPr>
                        <w:pStyle w:val="Corps"/>
                      </w:pP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@ Arnaud CHANET-Jérôme ANTONY-ERR Technologie 2015-2016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sectPr w:rsidR="00D02698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557" w:rsidRDefault="005E2557">
      <w:r>
        <w:separator/>
      </w:r>
    </w:p>
  </w:endnote>
  <w:endnote w:type="continuationSeparator" w:id="0">
    <w:p w:rsidR="005E2557" w:rsidRDefault="005E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ight">
    <w:altName w:val="Times New Roman"/>
    <w:charset w:val="00"/>
    <w:family w:val="roman"/>
    <w:pitch w:val="default"/>
  </w:font>
  <w:font w:name="Euphemia UCAS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557" w:rsidRDefault="005E2557">
      <w:r>
        <w:separator/>
      </w:r>
    </w:p>
  </w:footnote>
  <w:footnote w:type="continuationSeparator" w:id="0">
    <w:p w:rsidR="005E2557" w:rsidRDefault="005E2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E0E" w:rsidRDefault="005E255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193829" o:spid="_x0000_s2050" type="#_x0000_t136" style="position:absolute;margin-left:0;margin-top:0;width:621.2pt;height:11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Fiche professeu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W w:w="11196" w:type="dxa"/>
      <w:tblInd w:w="-38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4A0" w:firstRow="1" w:lastRow="0" w:firstColumn="1" w:lastColumn="0" w:noHBand="0" w:noVBand="1"/>
    </w:tblPr>
    <w:tblGrid>
      <w:gridCol w:w="2843"/>
      <w:gridCol w:w="6866"/>
      <w:gridCol w:w="1487"/>
    </w:tblGrid>
    <w:tr w:rsidR="00994E4E" w:rsidTr="00994E4E">
      <w:trPr>
        <w:trHeight w:val="527"/>
      </w:trPr>
      <w:tc>
        <w:tcPr>
          <w:tcW w:w="2843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6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994E4E" w:rsidRDefault="00994E4E" w:rsidP="00994E4E">
          <w:pPr>
            <w:pStyle w:val="Styledetableau2"/>
            <w:jc w:val="center"/>
            <w:rPr>
              <w:rFonts w:ascii="Euphemia UCAS" w:eastAsia="Euphemia UCAS" w:hAnsi="Euphemia UCAS" w:cs="Euphemia UCAS"/>
              <w:b/>
              <w:bCs/>
              <w:sz w:val="28"/>
              <w:szCs w:val="28"/>
            </w:rPr>
          </w:pPr>
          <w:r>
            <w:rPr>
              <w:rFonts w:ascii="Euphemia UCAS" w:hAnsi="Euphemia UCAS"/>
              <w:b/>
              <w:bCs/>
              <w:sz w:val="28"/>
              <w:szCs w:val="28"/>
            </w:rPr>
            <w:t>Séquence 24</w:t>
          </w:r>
        </w:p>
        <w:p w:rsidR="00994E4E" w:rsidRDefault="00994E4E" w:rsidP="00994E4E">
          <w:pPr>
            <w:pStyle w:val="Styledetableau2"/>
            <w:jc w:val="both"/>
          </w:pPr>
          <w:r>
            <w:rPr>
              <w:rFonts w:ascii="Euphemia UCAS" w:hAnsi="Euphemia UCAS"/>
              <w:i/>
              <w:iCs/>
            </w:rPr>
            <w:t>Comment créer un réseau de données ?</w:t>
          </w:r>
        </w:p>
      </w:tc>
      <w:tc>
        <w:tcPr>
          <w:tcW w:w="6866" w:type="dxa"/>
          <w:tcBorders>
            <w:top w:val="single" w:sz="8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994E4E" w:rsidRDefault="00994E4E" w:rsidP="00994E4E">
          <w:pPr>
            <w:pStyle w:val="Styledetableau2"/>
            <w:jc w:val="center"/>
          </w:pPr>
          <w:r>
            <w:rPr>
              <w:rFonts w:ascii="Euphemia UCAS" w:hAnsi="Euphemia UCAS"/>
              <w:sz w:val="36"/>
              <w:szCs w:val="36"/>
            </w:rPr>
            <w:t>ACTIVITE N°1</w:t>
          </w:r>
        </w:p>
      </w:tc>
      <w:tc>
        <w:tcPr>
          <w:tcW w:w="1487" w:type="dxa"/>
          <w:vMerge w:val="restart"/>
          <w:tcBorders>
            <w:top w:val="single" w:sz="8" w:space="0" w:color="000000"/>
            <w:left w:val="single" w:sz="6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:rsidR="00994E4E" w:rsidRDefault="00994E4E" w:rsidP="00994E4E">
          <w:pPr>
            <w:pStyle w:val="Styledetableau2"/>
            <w:jc w:val="center"/>
            <w:rPr>
              <w:rFonts w:ascii="Euphemia UCAS" w:eastAsia="Euphemia UCAS" w:hAnsi="Euphemia UCAS" w:cs="Euphemia UCAS"/>
              <w:sz w:val="28"/>
              <w:szCs w:val="28"/>
            </w:rPr>
          </w:pPr>
          <w:r>
            <w:rPr>
              <w:rFonts w:ascii="Euphemia UCAS" w:hAnsi="Euphemia UCAS"/>
              <w:sz w:val="28"/>
              <w:szCs w:val="28"/>
              <w:lang w:val="en-US"/>
            </w:rPr>
            <w:t>Cycle 4</w:t>
          </w:r>
        </w:p>
        <w:p w:rsidR="00994E4E" w:rsidRDefault="00994E4E" w:rsidP="00994E4E">
          <w:pPr>
            <w:pStyle w:val="Styledetableau2"/>
            <w:jc w:val="center"/>
            <w:rPr>
              <w:rFonts w:ascii="Euphemia UCAS" w:eastAsia="Euphemia UCAS" w:hAnsi="Euphemia UCAS" w:cs="Euphemia UCAS"/>
              <w:sz w:val="10"/>
              <w:szCs w:val="10"/>
            </w:rPr>
          </w:pPr>
        </w:p>
        <w:p w:rsidR="00994E4E" w:rsidRDefault="00994E4E" w:rsidP="00994E4E">
          <w:pPr>
            <w:pStyle w:val="Styledetableau2"/>
            <w:jc w:val="center"/>
          </w:pPr>
          <w:r>
            <w:rPr>
              <w:rFonts w:ascii="Euphemia UCAS" w:hAnsi="Euphemia UCAS"/>
              <w:b/>
              <w:bCs/>
              <w:sz w:val="36"/>
              <w:szCs w:val="36"/>
            </w:rPr>
            <w:t>3ème</w:t>
          </w:r>
        </w:p>
      </w:tc>
    </w:tr>
    <w:tr w:rsidR="00994E4E" w:rsidRPr="00963276" w:rsidTr="00994E4E">
      <w:trPr>
        <w:trHeight w:val="358"/>
      </w:trPr>
      <w:tc>
        <w:tcPr>
          <w:tcW w:w="2843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6" w:space="0" w:color="000000"/>
          </w:tcBorders>
          <w:shd w:val="clear" w:color="auto" w:fill="auto"/>
        </w:tcPr>
        <w:p w:rsidR="00994E4E" w:rsidRDefault="00994E4E" w:rsidP="00994E4E"/>
      </w:tc>
      <w:tc>
        <w:tcPr>
          <w:tcW w:w="6866" w:type="dxa"/>
          <w:tcBorders>
            <w:top w:val="single" w:sz="6" w:space="0" w:color="000000"/>
            <w:left w:val="single" w:sz="6" w:space="0" w:color="000000"/>
            <w:bottom w:val="single" w:sz="8" w:space="0" w:color="000000"/>
            <w:right w:val="single" w:sz="6" w:space="0" w:color="000000"/>
          </w:tcBorders>
          <w:shd w:val="clear" w:color="auto" w:fill="EEEEEE"/>
          <w:tcMar>
            <w:top w:w="80" w:type="dxa"/>
            <w:left w:w="80" w:type="dxa"/>
            <w:bottom w:w="80" w:type="dxa"/>
            <w:right w:w="80" w:type="dxa"/>
          </w:tcMar>
        </w:tcPr>
        <w:p w:rsidR="00994E4E" w:rsidRDefault="00994E4E" w:rsidP="00994E4E">
          <w:pPr>
            <w:pStyle w:val="Styledetableau2"/>
            <w:jc w:val="center"/>
          </w:pPr>
          <w:r>
            <w:rPr>
              <w:rFonts w:ascii="Euphemia UCAS" w:hAnsi="Euphemia UCAS"/>
              <w:sz w:val="24"/>
              <w:szCs w:val="24"/>
            </w:rPr>
            <w:t>Acquérir et transmettre des informations ou des données</w:t>
          </w:r>
        </w:p>
      </w:tc>
      <w:tc>
        <w:tcPr>
          <w:tcW w:w="1487" w:type="dxa"/>
          <w:vMerge/>
          <w:tcBorders>
            <w:top w:val="single" w:sz="8" w:space="0" w:color="000000"/>
            <w:left w:val="single" w:sz="6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:rsidR="00994E4E" w:rsidRPr="00895A6F" w:rsidRDefault="00994E4E" w:rsidP="00994E4E">
          <w:pPr>
            <w:rPr>
              <w:lang w:val="fr-FR"/>
            </w:rPr>
          </w:pPr>
        </w:p>
      </w:tc>
    </w:tr>
  </w:tbl>
  <w:p w:rsidR="00D02698" w:rsidRDefault="005E2557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193830" o:spid="_x0000_s2051" type="#_x0000_t136" style="position:absolute;margin-left:0;margin-top:0;width:639.45pt;height:11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Fiche professeu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E0E" w:rsidRDefault="005E255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193828" o:spid="_x0000_s2049" type="#_x0000_t136" style="position:absolute;margin-left:0;margin-top:0;width:621.2pt;height:11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Fiche professeu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98"/>
    <w:rsid w:val="000F4EDB"/>
    <w:rsid w:val="00134F4B"/>
    <w:rsid w:val="001C491F"/>
    <w:rsid w:val="002265C7"/>
    <w:rsid w:val="00252FD4"/>
    <w:rsid w:val="00274B39"/>
    <w:rsid w:val="003E312A"/>
    <w:rsid w:val="00593E0E"/>
    <w:rsid w:val="005B2ABF"/>
    <w:rsid w:val="005E2557"/>
    <w:rsid w:val="006517B8"/>
    <w:rsid w:val="006B0383"/>
    <w:rsid w:val="007B749A"/>
    <w:rsid w:val="008019FC"/>
    <w:rsid w:val="00826A79"/>
    <w:rsid w:val="00895A6F"/>
    <w:rsid w:val="008D269B"/>
    <w:rsid w:val="008D6ACF"/>
    <w:rsid w:val="00994E4E"/>
    <w:rsid w:val="00A204D7"/>
    <w:rsid w:val="00AF46B3"/>
    <w:rsid w:val="00B12264"/>
    <w:rsid w:val="00CE2748"/>
    <w:rsid w:val="00D02698"/>
    <w:rsid w:val="00F00E0B"/>
    <w:rsid w:val="00FB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EB75209-0030-4565-816C-9C411B0A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rFonts w:ascii="Euphemia UCAS" w:eastAsia="Euphemia UCAS" w:hAnsi="Euphemia UCAS" w:cs="Euphemia UCAS"/>
      <w:sz w:val="28"/>
      <w:szCs w:val="28"/>
      <w:u w:val="single"/>
    </w:rPr>
  </w:style>
  <w:style w:type="paragraph" w:styleId="En-tte">
    <w:name w:val="header"/>
    <w:basedOn w:val="Normal"/>
    <w:link w:val="En-tteCar"/>
    <w:uiPriority w:val="99"/>
    <w:unhideWhenUsed/>
    <w:rsid w:val="00593E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3E0E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593E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3E0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em.fr/?page=model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vem.fr/?page=model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K47</dc:creator>
  <cp:lastModifiedBy>K47</cp:lastModifiedBy>
  <cp:revision>3</cp:revision>
  <dcterms:created xsi:type="dcterms:W3CDTF">2016-09-14T21:12:00Z</dcterms:created>
  <dcterms:modified xsi:type="dcterms:W3CDTF">2016-11-14T20:40:00Z</dcterms:modified>
</cp:coreProperties>
</file>