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013174" w:rsidRPr="005065DE" w14:paraId="5563A8EE" w14:textId="77777777" w:rsidTr="00013174">
        <w:trPr>
          <w:trHeight w:val="694"/>
        </w:trPr>
        <w:tc>
          <w:tcPr>
            <w:tcW w:w="2588" w:type="dxa"/>
            <w:vMerge w:val="restart"/>
          </w:tcPr>
          <w:p w14:paraId="6077492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>Séquence S</w:t>
            </w:r>
            <w:r>
              <w:rPr>
                <w:rFonts w:ascii="Calibri" w:hAnsi="Calibri" w:cs="Euphemia UCAS"/>
                <w:b/>
                <w:sz w:val="32"/>
              </w:rPr>
              <w:t>12</w:t>
            </w:r>
          </w:p>
          <w:p w14:paraId="5B3D5E77" w14:textId="77777777" w:rsidR="00013174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i/>
              </w:rPr>
            </w:pPr>
            <w:r>
              <w:rPr>
                <w:rFonts w:ascii="Calibri" w:hAnsi="Calibri" w:cs="Euphemia UCAS"/>
                <w:i/>
              </w:rPr>
              <w:t>Projet</w:t>
            </w:r>
          </w:p>
          <w:p w14:paraId="5C5DCF26" w14:textId="77777777" w:rsidR="00013174" w:rsidRPr="00F872A0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F872A0">
              <w:rPr>
                <w:rFonts w:ascii="Calibri" w:hAnsi="Calibri" w:cs="Euphemia UCAS"/>
                <w:b/>
                <w:bCs/>
                <w:i/>
              </w:rPr>
              <w:t>Banc de recharge</w:t>
            </w:r>
          </w:p>
        </w:tc>
        <w:tc>
          <w:tcPr>
            <w:tcW w:w="6911" w:type="dxa"/>
            <w:vAlign w:val="center"/>
          </w:tcPr>
          <w:p w14:paraId="15E0CF6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ACTIVITE 3</w:t>
            </w:r>
          </w:p>
        </w:tc>
        <w:tc>
          <w:tcPr>
            <w:tcW w:w="1274" w:type="dxa"/>
            <w:vMerge w:val="restart"/>
            <w:vAlign w:val="center"/>
          </w:tcPr>
          <w:p w14:paraId="6C8274A4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63C1B4E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19470A52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4</w:t>
            </w:r>
            <w:r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013174" w:rsidRPr="00401EA6" w14:paraId="2D4FF78F" w14:textId="77777777" w:rsidTr="00013174">
        <w:trPr>
          <w:trHeight w:val="549"/>
        </w:trPr>
        <w:tc>
          <w:tcPr>
            <w:tcW w:w="2588" w:type="dxa"/>
            <w:vMerge/>
          </w:tcPr>
          <w:p w14:paraId="6B5494B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6D92929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D2749B">
              <w:rPr>
                <w:rFonts w:ascii="Calibri" w:hAnsi="Calibri" w:cs="Euphemia UCAS"/>
                <w:b/>
                <w:sz w:val="24"/>
              </w:rPr>
              <w:t>Produire, distribuer et convertir une énergie</w:t>
            </w:r>
          </w:p>
        </w:tc>
        <w:tc>
          <w:tcPr>
            <w:tcW w:w="1274" w:type="dxa"/>
            <w:vMerge/>
          </w:tcPr>
          <w:p w14:paraId="740CE23B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756C4B14" w14:textId="77777777"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78CCFBC4" wp14:editId="6AE38AE2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4"/>
        <w:gridCol w:w="5346"/>
        <w:gridCol w:w="4573"/>
      </w:tblGrid>
      <w:tr w:rsidR="001B2D0B" w:rsidRPr="005065DE" w14:paraId="025A4428" w14:textId="77777777" w:rsidTr="000A6D0C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 w:themeFill="background1" w:themeFillShade="D9"/>
            <w:vAlign w:val="center"/>
          </w:tcPr>
          <w:p w14:paraId="568941C4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AACCDA6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1B2D0B" w:rsidRPr="00401EA6" w14:paraId="29BD641E" w14:textId="77777777" w:rsidTr="000A6D0C">
        <w:trPr>
          <w:trHeight w:val="407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5BF566C1" w14:textId="643DD399" w:rsidR="001B2D0B" w:rsidRPr="005065DE" w:rsidRDefault="001B2D0B" w:rsidP="00B2443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20"/>
              </w:rPr>
              <w:t>C</w:t>
            </w:r>
            <w:r w:rsidR="000A6D0C">
              <w:rPr>
                <w:rFonts w:ascii="Calibri" w:hAnsi="Calibri" w:cs="Euphemia UCAS"/>
                <w:b/>
                <w:sz w:val="20"/>
              </w:rPr>
              <w:t>T</w:t>
            </w:r>
            <w:r w:rsidR="00B24431">
              <w:rPr>
                <w:rFonts w:ascii="Calibri" w:hAnsi="Calibri" w:cs="Euphemia UCAS"/>
                <w:b/>
                <w:sz w:val="20"/>
              </w:rPr>
              <w:t xml:space="preserve"> </w:t>
            </w:r>
            <w:r w:rsidR="00666E84">
              <w:rPr>
                <w:rFonts w:ascii="Calibri" w:hAnsi="Calibri" w:cs="Euphemia UCAS"/>
                <w:b/>
                <w:sz w:val="20"/>
              </w:rPr>
              <w:t>1</w:t>
            </w:r>
            <w:r w:rsidRPr="005065DE">
              <w:rPr>
                <w:rFonts w:ascii="Calibri" w:hAnsi="Calibri" w:cs="Euphemia UCAS"/>
                <w:b/>
                <w:sz w:val="20"/>
              </w:rPr>
              <w:t>.</w:t>
            </w:r>
            <w:r w:rsidR="000A6D0C">
              <w:rPr>
                <w:rFonts w:ascii="Calibri" w:hAnsi="Calibri" w:cs="Euphemia UCAS"/>
                <w:b/>
                <w:sz w:val="20"/>
              </w:rPr>
              <w:t>2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4FE46CA7" w14:textId="77777777" w:rsidR="00666E84" w:rsidRPr="00666E84" w:rsidRDefault="00666E84" w:rsidP="00666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fr-FR" w:eastAsia="zh-CN"/>
              </w:rPr>
            </w:pPr>
            <w:r w:rsidRPr="00666E84">
              <w:rPr>
                <w:rFonts w:ascii="Liberation Sans" w:eastAsia="Times New Roman" w:hAnsi="Liberation Sans" w:cs="Liberation Sans"/>
                <w:color w:val="000000"/>
                <w:sz w:val="16"/>
                <w:szCs w:val="16"/>
                <w:bdr w:val="none" w:sz="0" w:space="0" w:color="auto"/>
                <w:lang w:val="fr-FR" w:eastAsia="zh-CN"/>
              </w:rPr>
              <w:t>Mesurer des grandeurs de manière directe ou indirecte </w:t>
            </w:r>
          </w:p>
          <w:p w14:paraId="7073EB1B" w14:textId="264F6BB9" w:rsidR="001B2D0B" w:rsidRPr="005065DE" w:rsidRDefault="001B2D0B" w:rsidP="00E653C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  <w:sz w:val="12"/>
              </w:rPr>
            </w:pP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0FD9B803" w14:textId="77777777" w:rsidR="00666E84" w:rsidRPr="00666E84" w:rsidRDefault="00666E84" w:rsidP="00666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fr-FR" w:eastAsia="zh-CN"/>
              </w:rPr>
            </w:pPr>
            <w:r w:rsidRPr="00666E84">
              <w:rPr>
                <w:rFonts w:ascii="Calibri" w:eastAsia="Times New Roman" w:hAnsi="Calibri"/>
                <w:color w:val="000000"/>
                <w:sz w:val="16"/>
                <w:szCs w:val="16"/>
                <w:bdr w:val="none" w:sz="0" w:space="0" w:color="auto"/>
                <w:lang w:val="fr-FR" w:eastAsia="zh-CN"/>
              </w:rPr>
              <w:t>Principe de fonctionnement d’un capteur, d’un codeur, d’un détecteur. Nature du signal analogique ou numérique. Nature d’une information : logique ou numérique </w:t>
            </w:r>
          </w:p>
          <w:p w14:paraId="2A0F585B" w14:textId="4350DA76" w:rsidR="001B2D0B" w:rsidRPr="005065DE" w:rsidRDefault="000A6D0C" w:rsidP="000A6D0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Euphemia UCAS"/>
                <w:sz w:val="12"/>
              </w:rPr>
            </w:pPr>
            <w:r w:rsidRPr="000A6D0C">
              <w:rPr>
                <w:rFonts w:ascii="Calibri" w:hAnsi="Calibri" w:cs="Euphemia UCAS"/>
                <w:sz w:val="12"/>
              </w:rPr>
              <w:tab/>
            </w:r>
          </w:p>
        </w:tc>
      </w:tr>
      <w:tr w:rsidR="001B2D0B" w:rsidRPr="005065DE" w14:paraId="410CD5D1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61B68A32" w14:textId="73FA90ED" w:rsidR="001B2D0B" w:rsidRPr="005065DE" w:rsidRDefault="00B24431" w:rsidP="001B2D0B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 w:cs="Euphemia UCAS"/>
                <w:b/>
                <w:sz w:val="20"/>
              </w:rPr>
              <w:t>C</w:t>
            </w:r>
            <w:r w:rsidR="000A6D0C">
              <w:rPr>
                <w:rFonts w:ascii="Calibri" w:hAnsi="Calibri" w:cs="Euphemia UCAS"/>
                <w:b/>
                <w:sz w:val="20"/>
              </w:rPr>
              <w:t>T</w:t>
            </w:r>
            <w:r>
              <w:rPr>
                <w:rFonts w:ascii="Calibri" w:hAnsi="Calibri" w:cs="Euphemia UCAS"/>
                <w:b/>
                <w:sz w:val="20"/>
              </w:rPr>
              <w:t xml:space="preserve"> </w:t>
            </w:r>
            <w:r w:rsidR="00666E84">
              <w:rPr>
                <w:rFonts w:ascii="Calibri" w:hAnsi="Calibri" w:cs="Euphemia UCAS"/>
                <w:b/>
                <w:sz w:val="20"/>
              </w:rPr>
              <w:t>4.2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3E2E6624" w14:textId="52CF24DA" w:rsidR="00666E84" w:rsidRPr="00666E84" w:rsidRDefault="00666E84" w:rsidP="00666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fr-FR" w:eastAsia="zh-CN"/>
              </w:rPr>
            </w:pPr>
            <w:r w:rsidRPr="00666E84">
              <w:rPr>
                <w:rFonts w:ascii="Liberation Sans" w:eastAsia="Times New Roman" w:hAnsi="Liberation Sans" w:cs="Liberation Sans"/>
                <w:color w:val="000000"/>
                <w:sz w:val="16"/>
                <w:szCs w:val="16"/>
                <w:bdr w:val="none" w:sz="0" w:space="0" w:color="auto"/>
                <w:lang w:val="fr-FR" w:eastAsia="zh-CN"/>
              </w:rPr>
              <w:t>Appliquer les principes élémentaires de l’algorithmique et du codage</w:t>
            </w:r>
            <w:r w:rsidR="00401EA6">
              <w:rPr>
                <w:rFonts w:ascii="Liberation Sans" w:eastAsia="Times New Roman" w:hAnsi="Liberation Sans" w:cs="Liberation Sans"/>
                <w:color w:val="000000"/>
                <w:sz w:val="16"/>
                <w:szCs w:val="16"/>
                <w:bdr w:val="none" w:sz="0" w:space="0" w:color="auto"/>
                <w:lang w:val="fr-FR" w:eastAsia="zh-CN"/>
              </w:rPr>
              <w:t xml:space="preserve"> à</w:t>
            </w:r>
            <w:r w:rsidRPr="00666E84">
              <w:rPr>
                <w:rFonts w:ascii="Liberation Sans" w:eastAsia="Times New Roman" w:hAnsi="Liberation Sans" w:cs="Liberation Sans"/>
                <w:color w:val="000000"/>
                <w:sz w:val="16"/>
                <w:szCs w:val="16"/>
                <w:bdr w:val="none" w:sz="0" w:space="0" w:color="auto"/>
                <w:lang w:val="fr-FR" w:eastAsia="zh-CN"/>
              </w:rPr>
              <w:t xml:space="preserve"> la résolution d’un problème simple </w:t>
            </w:r>
          </w:p>
          <w:p w14:paraId="32E07BF4" w14:textId="4831EBC3" w:rsidR="001B2D0B" w:rsidRPr="005065DE" w:rsidRDefault="001B2D0B" w:rsidP="00E653C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  <w:sz w:val="12"/>
              </w:rPr>
            </w:pP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20B60806" w14:textId="77777777" w:rsidR="00666E84" w:rsidRPr="00666E84" w:rsidRDefault="00666E84" w:rsidP="00666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fr-FR" w:eastAsia="zh-CN"/>
              </w:rPr>
            </w:pPr>
            <w:r w:rsidRPr="00666E84">
              <w:rPr>
                <w:rFonts w:ascii="Calibri" w:eastAsia="Times New Roman" w:hAnsi="Calibri"/>
                <w:color w:val="000000"/>
                <w:sz w:val="16"/>
                <w:szCs w:val="16"/>
                <w:bdr w:val="none" w:sz="0" w:space="0" w:color="auto"/>
                <w:lang w:val="fr-FR" w:eastAsia="zh-CN"/>
              </w:rPr>
              <w:t>Notion d’algorithme et de programme. Notion de variable informatique, boucle </w:t>
            </w:r>
          </w:p>
          <w:p w14:paraId="690006AC" w14:textId="718EB2E4" w:rsidR="001B2D0B" w:rsidRPr="005065DE" w:rsidRDefault="000A6D0C" w:rsidP="000A6D0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Euphemia UCAS"/>
                <w:sz w:val="12"/>
              </w:rPr>
            </w:pPr>
            <w:r w:rsidRPr="000A6D0C">
              <w:rPr>
                <w:rFonts w:ascii="Calibri" w:hAnsi="Calibri" w:cs="Euphemia UCAS"/>
                <w:sz w:val="12"/>
              </w:rPr>
              <w:tab/>
            </w:r>
            <w:r w:rsidRPr="000A6D0C">
              <w:rPr>
                <w:rFonts w:ascii="Calibri" w:hAnsi="Calibri" w:cs="Euphemia UCAS"/>
                <w:sz w:val="12"/>
              </w:rPr>
              <w:tab/>
            </w:r>
            <w:r w:rsidRPr="000A6D0C">
              <w:rPr>
                <w:rFonts w:ascii="Calibri" w:hAnsi="Calibri" w:cs="Euphemia UCAS"/>
                <w:sz w:val="12"/>
              </w:rPr>
              <w:tab/>
            </w:r>
            <w:r w:rsidRPr="000A6D0C">
              <w:rPr>
                <w:rFonts w:ascii="Calibri" w:hAnsi="Calibri" w:cs="Euphemia UCAS"/>
                <w:sz w:val="12"/>
              </w:rPr>
              <w:tab/>
            </w:r>
            <w:r w:rsidRPr="000A6D0C">
              <w:rPr>
                <w:rFonts w:ascii="Calibri" w:hAnsi="Calibri" w:cs="Euphemia UCAS"/>
                <w:sz w:val="12"/>
              </w:rPr>
              <w:tab/>
            </w:r>
            <w:r w:rsidRPr="000A6D0C">
              <w:rPr>
                <w:rFonts w:ascii="Calibri" w:hAnsi="Calibri" w:cs="Euphemia UCAS"/>
                <w:sz w:val="12"/>
              </w:rPr>
              <w:tab/>
            </w:r>
          </w:p>
        </w:tc>
      </w:tr>
    </w:tbl>
    <w:p w14:paraId="4FBC8FD8" w14:textId="2D56E59D" w:rsidR="00F23C58" w:rsidRDefault="00F23C58" w:rsidP="00F23C58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14:paraId="221D6C63" w14:textId="2EC81622" w:rsidR="00A763D4" w:rsidRPr="009523F2" w:rsidRDefault="007C5040" w:rsidP="007C50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/>
          <w:b/>
          <w:bCs/>
          <w:dstrike/>
          <w:color w:val="FF0000"/>
          <w:sz w:val="36"/>
          <w:szCs w:val="36"/>
          <w:bdr w:val="none" w:sz="0" w:space="0" w:color="auto"/>
          <w:lang w:val="fr-FR" w:eastAsia="zh-CN"/>
        </w:rPr>
      </w:pPr>
      <w:r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>A q</w:t>
      </w:r>
      <w:r w:rsidR="00A763D4" w:rsidRPr="007C5040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uel endroit </w:t>
      </w:r>
      <w:r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faut-il </w:t>
      </w:r>
      <w:r w:rsidR="00A763D4" w:rsidRPr="007C5040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positionner notre panneau </w:t>
      </w:r>
      <w:r w:rsidR="002E2F7D" w:rsidRPr="007C5040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>photovoltaïque</w:t>
      </w:r>
      <w:r w:rsidR="00013174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 pour obtenir le maximum de production d’énergie électrique</w:t>
      </w:r>
      <w:r w:rsidR="002E2F7D" w:rsidRPr="007C5040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 </w:t>
      </w:r>
      <w:r w:rsidR="00A763D4" w:rsidRPr="007C5040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>?</w:t>
      </w:r>
      <w:r w:rsidR="004E4E9E">
        <w:rPr>
          <w:rFonts w:ascii="Calibri" w:eastAsia="Times New Roman" w:hAnsi="Calibri"/>
          <w:b/>
          <w:bCs/>
          <w:color w:val="000000"/>
          <w:sz w:val="36"/>
          <w:szCs w:val="36"/>
          <w:bdr w:val="none" w:sz="0" w:space="0" w:color="auto"/>
          <w:lang w:val="fr-FR" w:eastAsia="zh-CN"/>
        </w:rPr>
        <w:t xml:space="preserve"> </w:t>
      </w:r>
    </w:p>
    <w:p w14:paraId="38A7B9F1" w14:textId="77777777" w:rsidR="004E4E9E" w:rsidRPr="009523F2" w:rsidRDefault="004E4E9E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dstrike/>
          <w:color w:val="FF0000"/>
          <w:sz w:val="22"/>
          <w:szCs w:val="22"/>
          <w:bdr w:val="none" w:sz="0" w:space="0" w:color="auto"/>
          <w:lang w:val="fr-FR" w:eastAsia="zh-CN"/>
        </w:rPr>
      </w:pPr>
    </w:p>
    <w:p w14:paraId="15453BFB" w14:textId="77777777" w:rsidR="004E4E9E" w:rsidRPr="00013174" w:rsidRDefault="004E4E9E" w:rsidP="00666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DD3CF1B" w14:textId="0081ACDE" w:rsidR="00A763D4" w:rsidRPr="00424D5F" w:rsidRDefault="00A763D4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</w:pPr>
      <w:r w:rsidRPr="00424D5F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Hypothèse :</w:t>
      </w:r>
      <w:r w:rsidR="0082670E" w:rsidRPr="00424D5F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 xml:space="preserve"> </w:t>
      </w:r>
    </w:p>
    <w:p w14:paraId="44557DA1" w14:textId="755CC0A1" w:rsidR="00A763D4" w:rsidRPr="00013174" w:rsidRDefault="00A763D4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B9D7307" w14:textId="77777777" w:rsidR="000516CB" w:rsidRPr="00013174" w:rsidRDefault="000516CB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2529C5F" w14:textId="77777777" w:rsidR="000516CB" w:rsidRPr="00013174" w:rsidRDefault="000516CB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645D7A1" w14:textId="77777777" w:rsidR="000516CB" w:rsidRPr="00013174" w:rsidRDefault="000516CB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EC1516C" w14:textId="77777777" w:rsidR="00A763D4" w:rsidRPr="00013174" w:rsidRDefault="00A763D4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426ACAB" w14:textId="77777777" w:rsidR="00A763D4" w:rsidRPr="00013174" w:rsidRDefault="00A763D4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B72CE76" w14:textId="2560415C" w:rsidR="00666E84" w:rsidRPr="00013174" w:rsidRDefault="00A763D4" w:rsidP="000516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fr-FR" w:eastAsia="zh-CN"/>
        </w:rPr>
      </w:pPr>
      <w:r w:rsidRPr="00013174">
        <w:rPr>
          <w:rFonts w:ascii="Arial" w:eastAsia="Times New Roman" w:hAnsi="Arial" w:cs="Arial"/>
          <w:b/>
          <w:bCs/>
          <w:color w:val="000000"/>
          <w:u w:val="single"/>
          <w:bdr w:val="none" w:sz="0" w:space="0" w:color="auto"/>
          <w:lang w:val="fr-FR" w:eastAsia="zh-CN"/>
        </w:rPr>
        <w:t>Travail </w:t>
      </w:r>
      <w:r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: </w:t>
      </w:r>
      <w:r w:rsidR="00666E84"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Un panneau </w:t>
      </w:r>
      <w:r w:rsidR="00303F36"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photovoltaïque</w:t>
      </w:r>
      <w:r w:rsidR="00666E84"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 convertit l'énergie du soleil en énergie électrique. </w:t>
      </w:r>
      <w:r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Pour mesurer la production d’</w:t>
      </w:r>
      <w:r w:rsidR="00DE3B41"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énergie de notre panneau </w:t>
      </w:r>
      <w:r w:rsidR="00303F36"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photovoltaïque</w:t>
      </w:r>
      <w:r w:rsidR="00DE3B41"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, </w:t>
      </w:r>
      <w:r w:rsidR="00666E84"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il suffit d'afficher la t</w:t>
      </w:r>
      <w:r w:rsidR="00DE3B41"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>ension électrique produite par c</w:t>
      </w:r>
      <w:r w:rsidR="00666E84" w:rsidRPr="00013174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t xml:space="preserve">e panneau. </w:t>
      </w:r>
    </w:p>
    <w:p w14:paraId="6125FFBD" w14:textId="02CEDF43" w:rsidR="0081210C" w:rsidRPr="00013174" w:rsidRDefault="00303F36" w:rsidP="000516CB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013174">
        <w:rPr>
          <w:rFonts w:ascii="Arial" w:hAnsi="Arial" w:cs="Arial"/>
        </w:rPr>
        <w:t xml:space="preserve">En vous aidant de </w:t>
      </w:r>
      <w:r w:rsidR="004E4E9E" w:rsidRPr="00013174">
        <w:rPr>
          <w:rFonts w:ascii="Arial" w:hAnsi="Arial" w:cs="Arial"/>
        </w:rPr>
        <w:t>la fiche ressource</w:t>
      </w:r>
      <w:r w:rsidRPr="00013174">
        <w:rPr>
          <w:rFonts w:ascii="Arial" w:hAnsi="Arial" w:cs="Arial"/>
        </w:rPr>
        <w:t>, réalise</w:t>
      </w:r>
      <w:r w:rsidR="00A6759A">
        <w:rPr>
          <w:rFonts w:ascii="Arial" w:hAnsi="Arial" w:cs="Arial"/>
        </w:rPr>
        <w:t>z</w:t>
      </w:r>
      <w:r w:rsidRPr="00013174">
        <w:rPr>
          <w:rFonts w:ascii="Arial" w:hAnsi="Arial" w:cs="Arial"/>
        </w:rPr>
        <w:t xml:space="preserve"> le programme</w:t>
      </w:r>
      <w:r w:rsidR="00013174">
        <w:rPr>
          <w:rFonts w:ascii="Arial" w:hAnsi="Arial" w:cs="Arial"/>
        </w:rPr>
        <w:t xml:space="preserve"> à l’aide du logiciel mBlock </w:t>
      </w:r>
      <w:r w:rsidRPr="00013174">
        <w:rPr>
          <w:rFonts w:ascii="Arial" w:hAnsi="Arial" w:cs="Arial"/>
        </w:rPr>
        <w:t>permettant de faire afficher la tension générée par notre panneau photovoltaïque.</w:t>
      </w:r>
    </w:p>
    <w:p w14:paraId="47073BB3" w14:textId="21761026" w:rsidR="00303F36" w:rsidRPr="00013174" w:rsidRDefault="00303F36" w:rsidP="000516CB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013174">
        <w:rPr>
          <w:rFonts w:ascii="Arial" w:hAnsi="Arial" w:cs="Arial"/>
        </w:rPr>
        <w:t>Réalise</w:t>
      </w:r>
      <w:r w:rsidR="00A6759A">
        <w:rPr>
          <w:rFonts w:ascii="Arial" w:hAnsi="Arial" w:cs="Arial"/>
        </w:rPr>
        <w:t>z</w:t>
      </w:r>
      <w:r w:rsidRPr="00013174">
        <w:rPr>
          <w:rFonts w:ascii="Arial" w:hAnsi="Arial" w:cs="Arial"/>
        </w:rPr>
        <w:t xml:space="preserve"> le câblage en utilisant le matériel fourni par votre professeur.</w:t>
      </w:r>
    </w:p>
    <w:p w14:paraId="5AC2043F" w14:textId="3EF8E1E5" w:rsidR="00303F36" w:rsidRPr="00013174" w:rsidRDefault="00303F36" w:rsidP="000516CB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013174">
        <w:rPr>
          <w:rFonts w:ascii="Arial" w:hAnsi="Arial" w:cs="Arial"/>
        </w:rPr>
        <w:t>Téléverse</w:t>
      </w:r>
      <w:r w:rsidR="00A6759A">
        <w:rPr>
          <w:rFonts w:ascii="Arial" w:hAnsi="Arial" w:cs="Arial"/>
        </w:rPr>
        <w:t>z</w:t>
      </w:r>
      <w:r w:rsidRPr="00013174">
        <w:rPr>
          <w:rFonts w:ascii="Arial" w:hAnsi="Arial" w:cs="Arial"/>
        </w:rPr>
        <w:t xml:space="preserve"> le programme puis teste</w:t>
      </w:r>
      <w:r w:rsidR="00A6759A">
        <w:rPr>
          <w:rFonts w:ascii="Arial" w:hAnsi="Arial" w:cs="Arial"/>
        </w:rPr>
        <w:t>z le</w:t>
      </w:r>
      <w:r w:rsidRPr="00013174">
        <w:rPr>
          <w:rFonts w:ascii="Arial" w:hAnsi="Arial" w:cs="Arial"/>
        </w:rPr>
        <w:t>.</w:t>
      </w:r>
    </w:p>
    <w:p w14:paraId="3BF41DD7" w14:textId="0B01221B" w:rsidR="00303F36" w:rsidRPr="000516CB" w:rsidRDefault="00F637C5" w:rsidP="000516CB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Fonts w:ascii="Euphemia UCAS" w:hAnsi="Euphemia UCAS" w:cs="Euphemia UCAS" w:hint="eastAsia"/>
          <w:sz w:val="20"/>
          <w:szCs w:val="20"/>
        </w:rPr>
      </w:pPr>
      <w:r w:rsidRPr="00F637C5">
        <w:rPr>
          <w:rFonts w:ascii="Arial" w:hAnsi="Arial" w:cs="Arial"/>
        </w:rPr>
        <w:t>En vous déplaçant</w:t>
      </w:r>
      <w:r>
        <w:rPr>
          <w:rFonts w:ascii="Arial" w:hAnsi="Arial" w:cs="Arial"/>
        </w:rPr>
        <w:t xml:space="preserve"> d</w:t>
      </w:r>
      <w:r w:rsidR="00A6759A">
        <w:rPr>
          <w:rFonts w:ascii="Arial" w:hAnsi="Arial" w:cs="Arial"/>
        </w:rPr>
        <w:t>a</w:t>
      </w:r>
      <w:r w:rsidR="0082670E" w:rsidRPr="00013174">
        <w:rPr>
          <w:rFonts w:ascii="Arial" w:hAnsi="Arial" w:cs="Arial"/>
        </w:rPr>
        <w:t xml:space="preserve">ns l’établissement pour trouver l’endroit le plus judicieux. </w:t>
      </w:r>
      <w:r w:rsidR="00F872A0" w:rsidRPr="00013174">
        <w:rPr>
          <w:rFonts w:ascii="Arial" w:hAnsi="Arial" w:cs="Arial"/>
        </w:rPr>
        <w:t>Le panneau sera obligatoirement disposé de façon horizontale étant donné qu’il est intégré au banc.</w:t>
      </w:r>
      <w:r w:rsidR="00013174">
        <w:rPr>
          <w:rFonts w:ascii="Arial" w:hAnsi="Arial" w:cs="Arial"/>
        </w:rPr>
        <w:t xml:space="preserve"> Note</w:t>
      </w:r>
      <w:r w:rsidR="00A6759A">
        <w:rPr>
          <w:rFonts w:ascii="Arial" w:hAnsi="Arial" w:cs="Arial"/>
        </w:rPr>
        <w:t>z</w:t>
      </w:r>
      <w:bookmarkStart w:id="0" w:name="_GoBack"/>
      <w:bookmarkEnd w:id="0"/>
      <w:r w:rsidR="00013174">
        <w:rPr>
          <w:rFonts w:ascii="Arial" w:hAnsi="Arial" w:cs="Arial"/>
        </w:rPr>
        <w:t xml:space="preserve"> </w:t>
      </w:r>
      <w:r w:rsidR="0082670E" w:rsidRPr="00013174">
        <w:rPr>
          <w:rFonts w:ascii="Arial" w:hAnsi="Arial" w:cs="Arial"/>
        </w:rPr>
        <w:t>les mesure</w:t>
      </w:r>
      <w:r w:rsidR="00F872A0" w:rsidRPr="00013174">
        <w:rPr>
          <w:rFonts w:ascii="Arial" w:hAnsi="Arial" w:cs="Arial"/>
        </w:rPr>
        <w:t>s correspondantes dans le tableau de relevés</w:t>
      </w:r>
      <w:r w:rsidR="00F872A0" w:rsidRPr="000516CB">
        <w:rPr>
          <w:rFonts w:ascii="Euphemia UCAS" w:hAnsi="Euphemia UCAS" w:cs="Euphemia UCAS"/>
          <w:sz w:val="20"/>
          <w:szCs w:val="20"/>
        </w:rPr>
        <w:t>.</w:t>
      </w:r>
    </w:p>
    <w:p w14:paraId="5E64756B" w14:textId="77777777" w:rsidR="0082670E" w:rsidRDefault="0082670E" w:rsidP="0082670E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F872A0" w14:paraId="3886C776" w14:textId="77777777" w:rsidTr="00F872A0">
        <w:tc>
          <w:tcPr>
            <w:tcW w:w="3587" w:type="dxa"/>
          </w:tcPr>
          <w:p w14:paraId="0FDE770B" w14:textId="2C0823DE" w:rsidR="00F872A0" w:rsidRPr="00F872A0" w:rsidRDefault="00F872A0" w:rsidP="00F872A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872A0">
              <w:rPr>
                <w:rFonts w:asciiTheme="minorHAnsi" w:hAnsiTheme="minorHAnsi"/>
                <w:b/>
                <w:bCs/>
                <w:sz w:val="22"/>
                <w:szCs w:val="22"/>
              </w:rPr>
              <w:t>Lieux précis</w:t>
            </w:r>
          </w:p>
        </w:tc>
        <w:tc>
          <w:tcPr>
            <w:tcW w:w="3587" w:type="dxa"/>
          </w:tcPr>
          <w:p w14:paraId="64899F09" w14:textId="4F54BE7C" w:rsidR="00F872A0" w:rsidRPr="00F872A0" w:rsidRDefault="00F872A0" w:rsidP="00F872A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872A0">
              <w:rPr>
                <w:rFonts w:asciiTheme="minorHAnsi" w:hAnsiTheme="minorHAnsi"/>
                <w:b/>
                <w:bCs/>
                <w:sz w:val="22"/>
                <w:szCs w:val="22"/>
              </w:rPr>
              <w:t>Heure</w:t>
            </w:r>
          </w:p>
        </w:tc>
        <w:tc>
          <w:tcPr>
            <w:tcW w:w="3588" w:type="dxa"/>
          </w:tcPr>
          <w:p w14:paraId="0EA70566" w14:textId="3BDF7896" w:rsidR="00F872A0" w:rsidRPr="00F872A0" w:rsidRDefault="00F872A0" w:rsidP="00F872A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F872A0">
              <w:rPr>
                <w:rFonts w:asciiTheme="minorHAnsi" w:hAnsiTheme="minorHAnsi"/>
                <w:b/>
                <w:bCs/>
                <w:sz w:val="22"/>
                <w:szCs w:val="22"/>
              </w:rPr>
              <w:t>Tension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électrique</w:t>
            </w:r>
          </w:p>
        </w:tc>
      </w:tr>
      <w:tr w:rsidR="00F872A0" w14:paraId="1F2FADD8" w14:textId="77777777" w:rsidTr="00F872A0">
        <w:tc>
          <w:tcPr>
            <w:tcW w:w="3587" w:type="dxa"/>
          </w:tcPr>
          <w:p w14:paraId="259ED68E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7" w:type="dxa"/>
          </w:tcPr>
          <w:p w14:paraId="5999D383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8" w:type="dxa"/>
          </w:tcPr>
          <w:p w14:paraId="7D541ED4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872A0" w14:paraId="75B8C8BD" w14:textId="77777777" w:rsidTr="00F872A0">
        <w:tc>
          <w:tcPr>
            <w:tcW w:w="3587" w:type="dxa"/>
          </w:tcPr>
          <w:p w14:paraId="032CF0A5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7" w:type="dxa"/>
          </w:tcPr>
          <w:p w14:paraId="6E188DC1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8" w:type="dxa"/>
          </w:tcPr>
          <w:p w14:paraId="3F031E93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872A0" w14:paraId="4C36917A" w14:textId="77777777" w:rsidTr="00F872A0">
        <w:tc>
          <w:tcPr>
            <w:tcW w:w="3587" w:type="dxa"/>
          </w:tcPr>
          <w:p w14:paraId="4CF9E49C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7" w:type="dxa"/>
          </w:tcPr>
          <w:p w14:paraId="29C40885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8" w:type="dxa"/>
          </w:tcPr>
          <w:p w14:paraId="6087939B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872A0" w14:paraId="0355D6B0" w14:textId="77777777" w:rsidTr="00F872A0">
        <w:tc>
          <w:tcPr>
            <w:tcW w:w="3587" w:type="dxa"/>
          </w:tcPr>
          <w:p w14:paraId="6477CBEF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7" w:type="dxa"/>
          </w:tcPr>
          <w:p w14:paraId="62D78F20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8" w:type="dxa"/>
          </w:tcPr>
          <w:p w14:paraId="029AAFC5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872A0" w14:paraId="521C8ADD" w14:textId="77777777" w:rsidTr="00F872A0">
        <w:tc>
          <w:tcPr>
            <w:tcW w:w="3587" w:type="dxa"/>
          </w:tcPr>
          <w:p w14:paraId="0F19C14F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7" w:type="dxa"/>
          </w:tcPr>
          <w:p w14:paraId="6A19B3FB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88" w:type="dxa"/>
          </w:tcPr>
          <w:p w14:paraId="771A96EA" w14:textId="77777777" w:rsidR="00F872A0" w:rsidRDefault="00F872A0" w:rsidP="0082670E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4F07F0C" w14:textId="77777777" w:rsidR="0082670E" w:rsidRDefault="0082670E" w:rsidP="0082670E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14:paraId="6D525DE1" w14:textId="30883C85" w:rsidR="00A763D4" w:rsidRDefault="00A763D4" w:rsidP="00A763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BE87388" w14:textId="77777777" w:rsidR="00A763D4" w:rsidRPr="00424D5F" w:rsidRDefault="00A763D4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u w:val="single"/>
        </w:rPr>
      </w:pPr>
      <w:r w:rsidRPr="00424D5F">
        <w:rPr>
          <w:rStyle w:val="normaltextrun"/>
          <w:rFonts w:ascii="Arial" w:hAnsi="Arial" w:cs="Arial"/>
          <w:b/>
          <w:bCs/>
          <w:u w:val="single"/>
        </w:rPr>
        <w:t>Bilan :</w:t>
      </w:r>
      <w:r w:rsidRPr="00424D5F">
        <w:rPr>
          <w:rStyle w:val="eop"/>
          <w:rFonts w:ascii="Arial" w:hAnsi="Arial" w:cs="Arial"/>
          <w:b/>
          <w:bCs/>
          <w:u w:val="single"/>
        </w:rPr>
        <w:t> </w:t>
      </w:r>
    </w:p>
    <w:p w14:paraId="04780D08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1B272D67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490582B6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73746617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537D88B9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11F31187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34F4263C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156B9C7F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5C5F7FAA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56B17A31" w14:textId="77777777" w:rsidR="002E2F7D" w:rsidRPr="00013174" w:rsidRDefault="002E2F7D" w:rsidP="00A763D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71A9970B" w14:textId="0E198BD7" w:rsidR="000516CB" w:rsidRDefault="000516CB">
      <w:pPr>
        <w:rPr>
          <w:rFonts w:ascii="Segoe UI" w:hAnsi="Segoe UI" w:cs="Segoe UI"/>
          <w:sz w:val="18"/>
          <w:szCs w:val="18"/>
          <w:bdr w:val="none" w:sz="0" w:space="0" w:color="auto"/>
          <w:lang w:val="fr-FR" w:eastAsia="zh-CN"/>
        </w:rPr>
      </w:pPr>
      <w:r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Grilledutableau"/>
        <w:tblpPr w:leftFromText="141" w:rightFromText="141" w:vertAnchor="text" w:horzAnchor="margin" w:tblpY="-23"/>
        <w:tblW w:w="10773" w:type="dxa"/>
        <w:tblLook w:val="04A0" w:firstRow="1" w:lastRow="0" w:firstColumn="1" w:lastColumn="0" w:noHBand="0" w:noVBand="1"/>
      </w:tblPr>
      <w:tblGrid>
        <w:gridCol w:w="2589"/>
        <w:gridCol w:w="6911"/>
        <w:gridCol w:w="1273"/>
      </w:tblGrid>
      <w:tr w:rsidR="00013174" w:rsidRPr="005065DE" w14:paraId="324D78FB" w14:textId="77777777" w:rsidTr="00013174">
        <w:trPr>
          <w:trHeight w:val="694"/>
        </w:trPr>
        <w:tc>
          <w:tcPr>
            <w:tcW w:w="2589" w:type="dxa"/>
            <w:vMerge w:val="restart"/>
          </w:tcPr>
          <w:p w14:paraId="44782378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lastRenderedPageBreak/>
              <w:t>Séquence S</w:t>
            </w:r>
            <w:r>
              <w:rPr>
                <w:rFonts w:ascii="Calibri" w:hAnsi="Calibri" w:cs="Euphemia UCAS"/>
                <w:b/>
                <w:sz w:val="32"/>
              </w:rPr>
              <w:t>12</w:t>
            </w:r>
          </w:p>
          <w:p w14:paraId="4FF57AE6" w14:textId="77777777" w:rsidR="00013174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i/>
              </w:rPr>
            </w:pPr>
            <w:r>
              <w:rPr>
                <w:rFonts w:ascii="Calibri" w:hAnsi="Calibri" w:cs="Euphemia UCAS"/>
                <w:i/>
              </w:rPr>
              <w:t>Projet</w:t>
            </w:r>
          </w:p>
          <w:p w14:paraId="1778BCA6" w14:textId="77777777" w:rsidR="00013174" w:rsidRPr="00F872A0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F872A0">
              <w:rPr>
                <w:rFonts w:ascii="Calibri" w:hAnsi="Calibri" w:cs="Euphemia UCAS"/>
                <w:b/>
                <w:bCs/>
                <w:i/>
              </w:rPr>
              <w:t>Banc de recharge</w:t>
            </w:r>
          </w:p>
        </w:tc>
        <w:tc>
          <w:tcPr>
            <w:tcW w:w="6911" w:type="dxa"/>
            <w:vAlign w:val="center"/>
          </w:tcPr>
          <w:p w14:paraId="0DE9DFC9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FICHE RESSOURCE</w:t>
            </w:r>
          </w:p>
        </w:tc>
        <w:tc>
          <w:tcPr>
            <w:tcW w:w="1273" w:type="dxa"/>
            <w:vMerge w:val="restart"/>
            <w:vAlign w:val="center"/>
          </w:tcPr>
          <w:p w14:paraId="603ACD54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4AE3E8E8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246ADA82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4</w:t>
            </w:r>
            <w:r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013174" w:rsidRPr="00401EA6" w14:paraId="07794136" w14:textId="77777777" w:rsidTr="00013174">
        <w:trPr>
          <w:trHeight w:val="549"/>
        </w:trPr>
        <w:tc>
          <w:tcPr>
            <w:tcW w:w="2589" w:type="dxa"/>
            <w:vMerge/>
          </w:tcPr>
          <w:p w14:paraId="61270129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306462C7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D2749B">
              <w:rPr>
                <w:rFonts w:ascii="Calibri" w:hAnsi="Calibri" w:cs="Euphemia UCAS"/>
                <w:b/>
                <w:sz w:val="24"/>
              </w:rPr>
              <w:t>Produire, distribuer et convertir une énergie</w:t>
            </w:r>
          </w:p>
        </w:tc>
        <w:tc>
          <w:tcPr>
            <w:tcW w:w="1273" w:type="dxa"/>
            <w:vMerge/>
          </w:tcPr>
          <w:p w14:paraId="162E40D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3F34C9C6" w14:textId="77777777" w:rsidR="000516CB" w:rsidRDefault="000516CB" w:rsidP="00A763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68148A7" w14:textId="4711EF31" w:rsidR="00ED4A04" w:rsidRPr="000516CB" w:rsidRDefault="000516CB" w:rsidP="000516C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  <w:bdr w:val="nil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AAA774" wp14:editId="09D4E2EA">
                <wp:simplePos x="0" y="0"/>
                <wp:positionH relativeFrom="column">
                  <wp:posOffset>2321399</wp:posOffset>
                </wp:positionH>
                <wp:positionV relativeFrom="paragraph">
                  <wp:posOffset>3199888</wp:posOffset>
                </wp:positionV>
                <wp:extent cx="2306472" cy="921223"/>
                <wp:effectExtent l="0" t="0" r="3048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72" cy="9212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28E38FB" w14:textId="42E3B1AC" w:rsidR="000516CB" w:rsidRPr="00013174" w:rsidRDefault="000516CB" w:rsidP="000516CB">
                            <w:pPr>
                              <w:spacing w:line="360" w:lineRule="auto"/>
                              <w:rPr>
                                <w:rFonts w:ascii="Euphemia UCAS" w:hAnsi="Euphemia UCAS" w:cs="Euphemia UCAS" w:hint="eastAsi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13174">
                              <w:rPr>
                                <w:rFonts w:ascii="Euphemia UCAS" w:hAnsi="Euphemia UCAS" w:cs="Euphemia UCAS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Module diviseur</w:t>
                            </w:r>
                            <w:r w:rsidRPr="00013174">
                              <w:rPr>
                                <w:rFonts w:ascii="Euphemia UCAS" w:hAnsi="Euphemia UCAS" w:cs="Euphemia UCAS"/>
                                <w:sz w:val="20"/>
                                <w:szCs w:val="20"/>
                                <w:lang w:val="fr-FR"/>
                              </w:rPr>
                              <w:t xml:space="preserve"> branché sur A0</w:t>
                            </w:r>
                          </w:p>
                          <w:p w14:paraId="1C4FF7D7" w14:textId="2394CB40" w:rsidR="000516CB" w:rsidRPr="00013174" w:rsidRDefault="000516CB" w:rsidP="000516CB">
                            <w:pPr>
                              <w:spacing w:line="360" w:lineRule="auto"/>
                              <w:rPr>
                                <w:rFonts w:ascii="Euphemia UCAS" w:hAnsi="Euphemia UCAS" w:cs="Euphemia UCAS" w:hint="eastAsi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13174">
                              <w:rPr>
                                <w:rFonts w:ascii="Euphemia UCAS" w:hAnsi="Euphemia UCAS" w:cs="Euphemia UCAS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Afficheur LCD</w:t>
                            </w:r>
                            <w:r w:rsidRPr="00013174">
                              <w:rPr>
                                <w:rFonts w:ascii="Euphemia UCAS" w:hAnsi="Euphemia UCAS" w:cs="Euphemia UCAS"/>
                                <w:sz w:val="20"/>
                                <w:szCs w:val="20"/>
                                <w:lang w:val="fr-FR"/>
                              </w:rPr>
                              <w:t xml:space="preserve"> branché sur broche I2C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AA774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82.8pt;margin-top:251.95pt;width:181.6pt;height:7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" filled="f" strokeweight=".5pt">
                <v:textbox inset="4pt,4pt,4pt,4pt">
                  <w:txbxContent>
                    <w:p w14:paraId="128E38FB" w14:textId="42E3B1AC" w:rsidR="000516CB" w:rsidRPr="00013174" w:rsidRDefault="000516CB" w:rsidP="000516CB">
                      <w:pPr>
                        <w:spacing w:line="360" w:lineRule="auto"/>
                        <w:rPr>
                          <w:rFonts w:ascii="Euphemia UCAS" w:hAnsi="Euphemia UCAS" w:cs="Euphemia UCAS" w:hint="eastAsia"/>
                          <w:sz w:val="20"/>
                          <w:szCs w:val="20"/>
                          <w:lang w:val="fr-FR"/>
                        </w:rPr>
                      </w:pPr>
                      <w:r w:rsidRPr="00013174">
                        <w:rPr>
                          <w:rFonts w:ascii="Euphemia UCAS" w:hAnsi="Euphemia UCAS" w:cs="Euphemia UCAS"/>
                          <w:b/>
                          <w:bCs/>
                          <w:sz w:val="20"/>
                          <w:szCs w:val="20"/>
                          <w:lang w:val="fr-FR"/>
                        </w:rPr>
                        <w:t>Module diviseur</w:t>
                      </w:r>
                      <w:r w:rsidRPr="00013174">
                        <w:rPr>
                          <w:rFonts w:ascii="Euphemia UCAS" w:hAnsi="Euphemia UCAS" w:cs="Euphemia UCAS"/>
                          <w:sz w:val="20"/>
                          <w:szCs w:val="20"/>
                          <w:lang w:val="fr-FR"/>
                        </w:rPr>
                        <w:t xml:space="preserve"> branché sur A0</w:t>
                      </w:r>
                    </w:p>
                    <w:p w14:paraId="1C4FF7D7" w14:textId="2394CB40" w:rsidR="000516CB" w:rsidRPr="00013174" w:rsidRDefault="000516CB" w:rsidP="000516CB">
                      <w:pPr>
                        <w:spacing w:line="360" w:lineRule="auto"/>
                        <w:rPr>
                          <w:rFonts w:ascii="Euphemia UCAS" w:hAnsi="Euphemia UCAS" w:cs="Euphemia UCAS" w:hint="eastAsia"/>
                          <w:sz w:val="20"/>
                          <w:szCs w:val="20"/>
                          <w:lang w:val="fr-FR"/>
                        </w:rPr>
                      </w:pPr>
                      <w:r w:rsidRPr="00013174">
                        <w:rPr>
                          <w:rFonts w:ascii="Euphemia UCAS" w:hAnsi="Euphemia UCAS" w:cs="Euphemia UCAS"/>
                          <w:b/>
                          <w:bCs/>
                          <w:sz w:val="20"/>
                          <w:szCs w:val="20"/>
                          <w:lang w:val="fr-FR"/>
                        </w:rPr>
                        <w:t>Afficheur LCD</w:t>
                      </w:r>
                      <w:r w:rsidRPr="00013174">
                        <w:rPr>
                          <w:rFonts w:ascii="Euphemia UCAS" w:hAnsi="Euphemia UCAS" w:cs="Euphemia UCAS"/>
                          <w:sz w:val="20"/>
                          <w:szCs w:val="20"/>
                          <w:lang w:val="fr-FR"/>
                        </w:rPr>
                        <w:t xml:space="preserve"> branché sur broche I2C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18"/>
          <w:szCs w:val="18"/>
          <w:lang w:eastAsia="fr-FR"/>
        </w:rPr>
        <w:drawing>
          <wp:inline distT="0" distB="0" distL="0" distR="0" wp14:anchorId="4731382E" wp14:editId="2C7BFCC9">
            <wp:extent cx="6625988" cy="9056067"/>
            <wp:effectExtent l="0" t="0" r="3810" b="12065"/>
            <wp:docPr id="3" name="Image 3" descr="../mesure%20tension%20P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mesure%20tension%20PV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" t="3536" r="2490" b="4727"/>
                    <a:stretch/>
                  </pic:blipFill>
                  <pic:spPr bwMode="auto">
                    <a:xfrm>
                      <a:off x="0" y="0"/>
                      <a:ext cx="6639046" cy="907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4A04" w:rsidRPr="000516CB" w:rsidSect="000A73D6">
      <w:headerReference w:type="default" r:id="rId10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7B42E" w14:textId="77777777" w:rsidR="00622A4D" w:rsidRDefault="00622A4D">
      <w:r>
        <w:separator/>
      </w:r>
    </w:p>
  </w:endnote>
  <w:endnote w:type="continuationSeparator" w:id="0">
    <w:p w14:paraId="7ABFAD56" w14:textId="77777777" w:rsidR="00622A4D" w:rsidRDefault="00622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uphemia UCAS">
    <w:altName w:val="Times New Roman"/>
    <w:charset w:val="00"/>
    <w:family w:val="roman"/>
    <w:pitch w:val="default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C1D6B" w14:textId="77777777" w:rsidR="00622A4D" w:rsidRDefault="00622A4D">
      <w:r>
        <w:separator/>
      </w:r>
    </w:p>
  </w:footnote>
  <w:footnote w:type="continuationSeparator" w:id="0">
    <w:p w14:paraId="06AB69B1" w14:textId="77777777" w:rsidR="00622A4D" w:rsidRDefault="00622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67427" w14:textId="77777777" w:rsidR="006E295B" w:rsidRPr="000A73D6" w:rsidRDefault="006E295B">
    <w:pPr>
      <w:pStyle w:val="En-tte"/>
      <w:rPr>
        <w:sz w:val="6"/>
      </w:rPr>
    </w:pPr>
  </w:p>
  <w:p w14:paraId="5532B3EA" w14:textId="77777777"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5.3pt;height:106.65pt;visibility:visible" o:bullet="t">
        <v:imagedata r:id="rId1" o:title="bullet_metal-cap_2"/>
      </v:shape>
    </w:pict>
  </w:numPicBullet>
  <w:abstractNum w:abstractNumId="0" w15:restartNumberingAfterBreak="0">
    <w:nsid w:val="049736A2"/>
    <w:multiLevelType w:val="hybridMultilevel"/>
    <w:tmpl w:val="BD18F302"/>
    <w:lvl w:ilvl="0" w:tplc="1C0AF4D2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4168D4"/>
    <w:multiLevelType w:val="multilevel"/>
    <w:tmpl w:val="917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C70749"/>
    <w:multiLevelType w:val="multilevel"/>
    <w:tmpl w:val="39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6" w15:restartNumberingAfterBreak="0">
    <w:nsid w:val="79F32590"/>
    <w:multiLevelType w:val="hybridMultilevel"/>
    <w:tmpl w:val="0F8A8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1A"/>
    <w:rsid w:val="00013174"/>
    <w:rsid w:val="00015234"/>
    <w:rsid w:val="00021238"/>
    <w:rsid w:val="000240FA"/>
    <w:rsid w:val="00041864"/>
    <w:rsid w:val="00043667"/>
    <w:rsid w:val="000516CB"/>
    <w:rsid w:val="000832D5"/>
    <w:rsid w:val="000A6D0C"/>
    <w:rsid w:val="000A73D6"/>
    <w:rsid w:val="000B3373"/>
    <w:rsid w:val="000B67A3"/>
    <w:rsid w:val="000D674A"/>
    <w:rsid w:val="000F13E8"/>
    <w:rsid w:val="000F2B70"/>
    <w:rsid w:val="00162851"/>
    <w:rsid w:val="001636AC"/>
    <w:rsid w:val="001650D2"/>
    <w:rsid w:val="001A3AC9"/>
    <w:rsid w:val="001B2D0B"/>
    <w:rsid w:val="001C21E5"/>
    <w:rsid w:val="001D29A8"/>
    <w:rsid w:val="001D5CAE"/>
    <w:rsid w:val="002772FB"/>
    <w:rsid w:val="002C4B0E"/>
    <w:rsid w:val="002E2F7D"/>
    <w:rsid w:val="00302BC8"/>
    <w:rsid w:val="00303F36"/>
    <w:rsid w:val="00327F20"/>
    <w:rsid w:val="003331BF"/>
    <w:rsid w:val="00383E0D"/>
    <w:rsid w:val="003868E2"/>
    <w:rsid w:val="00394615"/>
    <w:rsid w:val="003965B1"/>
    <w:rsid w:val="003D0EE5"/>
    <w:rsid w:val="00401E5E"/>
    <w:rsid w:val="00401EA6"/>
    <w:rsid w:val="00424D5F"/>
    <w:rsid w:val="00445ED4"/>
    <w:rsid w:val="00464C90"/>
    <w:rsid w:val="00495E16"/>
    <w:rsid w:val="004A77C4"/>
    <w:rsid w:val="004C4A9D"/>
    <w:rsid w:val="004C4EFA"/>
    <w:rsid w:val="004C5ECF"/>
    <w:rsid w:val="004D5D8F"/>
    <w:rsid w:val="004E4E9E"/>
    <w:rsid w:val="004F74D6"/>
    <w:rsid w:val="005065DE"/>
    <w:rsid w:val="00573BE3"/>
    <w:rsid w:val="005752DE"/>
    <w:rsid w:val="005927BB"/>
    <w:rsid w:val="005A1C19"/>
    <w:rsid w:val="005B1080"/>
    <w:rsid w:val="005E6DFA"/>
    <w:rsid w:val="0060111B"/>
    <w:rsid w:val="006070D1"/>
    <w:rsid w:val="006071E6"/>
    <w:rsid w:val="00615CDA"/>
    <w:rsid w:val="0062006F"/>
    <w:rsid w:val="00622A4D"/>
    <w:rsid w:val="006264E3"/>
    <w:rsid w:val="00632A42"/>
    <w:rsid w:val="00666E84"/>
    <w:rsid w:val="006831E2"/>
    <w:rsid w:val="006D1D09"/>
    <w:rsid w:val="006D78CA"/>
    <w:rsid w:val="006E0AED"/>
    <w:rsid w:val="006E295B"/>
    <w:rsid w:val="00744155"/>
    <w:rsid w:val="00763CEE"/>
    <w:rsid w:val="007863D0"/>
    <w:rsid w:val="007876BA"/>
    <w:rsid w:val="00787807"/>
    <w:rsid w:val="007A5869"/>
    <w:rsid w:val="007A6A1A"/>
    <w:rsid w:val="007B3B9D"/>
    <w:rsid w:val="007C5040"/>
    <w:rsid w:val="00801439"/>
    <w:rsid w:val="0081210C"/>
    <w:rsid w:val="00816CAD"/>
    <w:rsid w:val="0082670E"/>
    <w:rsid w:val="00831655"/>
    <w:rsid w:val="00832001"/>
    <w:rsid w:val="0085655C"/>
    <w:rsid w:val="008663CC"/>
    <w:rsid w:val="00890ADC"/>
    <w:rsid w:val="00891867"/>
    <w:rsid w:val="008A6198"/>
    <w:rsid w:val="008B38BB"/>
    <w:rsid w:val="008B7B16"/>
    <w:rsid w:val="008D3C14"/>
    <w:rsid w:val="008E16B0"/>
    <w:rsid w:val="008F06F6"/>
    <w:rsid w:val="008F3053"/>
    <w:rsid w:val="00934A64"/>
    <w:rsid w:val="009523F2"/>
    <w:rsid w:val="009612E7"/>
    <w:rsid w:val="009D2DEA"/>
    <w:rsid w:val="009D7D07"/>
    <w:rsid w:val="00A05575"/>
    <w:rsid w:val="00A145A5"/>
    <w:rsid w:val="00A16004"/>
    <w:rsid w:val="00A244C7"/>
    <w:rsid w:val="00A24C96"/>
    <w:rsid w:val="00A373EA"/>
    <w:rsid w:val="00A5189E"/>
    <w:rsid w:val="00A6759A"/>
    <w:rsid w:val="00A67B0E"/>
    <w:rsid w:val="00A763D4"/>
    <w:rsid w:val="00A87FBC"/>
    <w:rsid w:val="00AB44E1"/>
    <w:rsid w:val="00AF5F14"/>
    <w:rsid w:val="00B03584"/>
    <w:rsid w:val="00B14ED3"/>
    <w:rsid w:val="00B24140"/>
    <w:rsid w:val="00B24431"/>
    <w:rsid w:val="00B61CE0"/>
    <w:rsid w:val="00B64A07"/>
    <w:rsid w:val="00B76E5B"/>
    <w:rsid w:val="00BB2042"/>
    <w:rsid w:val="00BC50AC"/>
    <w:rsid w:val="00C07FF2"/>
    <w:rsid w:val="00C100A4"/>
    <w:rsid w:val="00C224A3"/>
    <w:rsid w:val="00C47765"/>
    <w:rsid w:val="00C83EAB"/>
    <w:rsid w:val="00C85E0B"/>
    <w:rsid w:val="00CB1484"/>
    <w:rsid w:val="00CF4B37"/>
    <w:rsid w:val="00D05A0E"/>
    <w:rsid w:val="00D2749B"/>
    <w:rsid w:val="00D378C1"/>
    <w:rsid w:val="00DB0AD7"/>
    <w:rsid w:val="00DB0F62"/>
    <w:rsid w:val="00DD44F8"/>
    <w:rsid w:val="00DD7130"/>
    <w:rsid w:val="00DE3B41"/>
    <w:rsid w:val="00E1088D"/>
    <w:rsid w:val="00E31E59"/>
    <w:rsid w:val="00E35907"/>
    <w:rsid w:val="00E4218A"/>
    <w:rsid w:val="00E5402B"/>
    <w:rsid w:val="00E653CA"/>
    <w:rsid w:val="00E73FE4"/>
    <w:rsid w:val="00ED4A04"/>
    <w:rsid w:val="00EE4AEF"/>
    <w:rsid w:val="00EF4653"/>
    <w:rsid w:val="00F13955"/>
    <w:rsid w:val="00F23C58"/>
    <w:rsid w:val="00F4700E"/>
    <w:rsid w:val="00F504EC"/>
    <w:rsid w:val="00F637C5"/>
    <w:rsid w:val="00F715AC"/>
    <w:rsid w:val="00F872A0"/>
    <w:rsid w:val="00FE3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504D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5CDA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15CDA"/>
    <w:rPr>
      <w:u w:val="single"/>
    </w:rPr>
  </w:style>
  <w:style w:type="table" w:customStyle="1" w:styleId="TableNormal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9E1C4E-DB8F-4610-94A0-2A61E4405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Berthumeyrie</dc:creator>
  <cp:lastModifiedBy>l bm</cp:lastModifiedBy>
  <cp:revision>4</cp:revision>
  <dcterms:created xsi:type="dcterms:W3CDTF">2019-06-26T18:53:00Z</dcterms:created>
  <dcterms:modified xsi:type="dcterms:W3CDTF">2019-07-13T17:23:00Z</dcterms:modified>
</cp:coreProperties>
</file>