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013174" w:rsidRPr="005065DE" w14:paraId="5563A8EE" w14:textId="77777777" w:rsidTr="00013174">
        <w:trPr>
          <w:trHeight w:val="694"/>
        </w:trPr>
        <w:tc>
          <w:tcPr>
            <w:tcW w:w="2588" w:type="dxa"/>
            <w:vMerge w:val="restart"/>
          </w:tcPr>
          <w:p w14:paraId="60774921" w14:textId="1E43D6C1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 w:rsidR="0002014B">
              <w:rPr>
                <w:rFonts w:ascii="Calibri" w:hAnsi="Calibri" w:cs="Euphemia UCAS"/>
                <w:b/>
                <w:sz w:val="32"/>
              </w:rPr>
              <w:t>24</w:t>
            </w:r>
          </w:p>
          <w:p w14:paraId="5C5DCF26" w14:textId="7BC9CAE3" w:rsidR="00013174" w:rsidRPr="00F872A0" w:rsidRDefault="006171CD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i/>
              </w:rPr>
              <w:t xml:space="preserve">Comment </w:t>
            </w:r>
            <w:r w:rsidR="00EC7B63">
              <w:rPr>
                <w:rFonts w:ascii="Calibri" w:hAnsi="Calibri" w:cs="Euphemia UCAS"/>
                <w:i/>
              </w:rPr>
              <w:t xml:space="preserve">limiter </w:t>
            </w:r>
            <w:r w:rsidR="005A7087">
              <w:rPr>
                <w:rFonts w:ascii="Calibri" w:hAnsi="Calibri" w:cs="Euphemia UCAS"/>
                <w:i/>
              </w:rPr>
              <w:t xml:space="preserve">l'impact environnemental du streaming vidéo </w:t>
            </w:r>
            <w:r>
              <w:rPr>
                <w:rFonts w:ascii="Calibri" w:hAnsi="Calibri" w:cs="Euphemia UCAS"/>
                <w:i/>
              </w:rPr>
              <w:t>?</w:t>
            </w:r>
          </w:p>
        </w:tc>
        <w:tc>
          <w:tcPr>
            <w:tcW w:w="6911" w:type="dxa"/>
            <w:vAlign w:val="center"/>
          </w:tcPr>
          <w:p w14:paraId="15E0CF6E" w14:textId="30258718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 xml:space="preserve">ACTIVITE </w:t>
            </w:r>
            <w:r w:rsidR="000207AF">
              <w:rPr>
                <w:rFonts w:ascii="Calibri" w:hAnsi="Calibri" w:cs="Euphemia UCAS"/>
                <w:b/>
                <w:sz w:val="36"/>
              </w:rPr>
              <w:t>3</w:t>
            </w:r>
          </w:p>
        </w:tc>
        <w:tc>
          <w:tcPr>
            <w:tcW w:w="1274" w:type="dxa"/>
            <w:vMerge w:val="restart"/>
            <w:vAlign w:val="center"/>
          </w:tcPr>
          <w:p w14:paraId="6C8274A4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63C1B4EE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19470A52" w14:textId="7AB1C71D" w:rsidR="00013174" w:rsidRPr="005065DE" w:rsidRDefault="00C40835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="00013174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013174" w:rsidRPr="00A37017" w14:paraId="2D4FF78F" w14:textId="77777777" w:rsidTr="00013174">
        <w:trPr>
          <w:trHeight w:val="549"/>
        </w:trPr>
        <w:tc>
          <w:tcPr>
            <w:tcW w:w="2588" w:type="dxa"/>
            <w:vMerge/>
          </w:tcPr>
          <w:p w14:paraId="6B5494B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6D92929" w14:textId="09B1EB32" w:rsidR="00013174" w:rsidRPr="005065DE" w:rsidRDefault="00C40835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Que puis-je faire pour diminuer mon impact écologie lié au streaming ?</w:t>
            </w:r>
          </w:p>
        </w:tc>
        <w:tc>
          <w:tcPr>
            <w:tcW w:w="1274" w:type="dxa"/>
            <w:vMerge/>
          </w:tcPr>
          <w:p w14:paraId="740CE23B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756C4B14" w14:textId="77777777"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 wp14:anchorId="78CCFBC4" wp14:editId="6AE38AE2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"/>
        <w:gridCol w:w="5346"/>
        <w:gridCol w:w="4573"/>
      </w:tblGrid>
      <w:tr w:rsidR="001B2D0B" w:rsidRPr="005065DE" w14:paraId="025A4428" w14:textId="77777777" w:rsidTr="000A6D0C">
        <w:trPr>
          <w:trHeight w:val="448"/>
          <w:jc w:val="center"/>
        </w:trPr>
        <w:tc>
          <w:tcPr>
            <w:tcW w:w="6200" w:type="dxa"/>
            <w:gridSpan w:val="2"/>
            <w:shd w:val="clear" w:color="auto" w:fill="D9D9D9" w:themeFill="background1" w:themeFillShade="D9"/>
            <w:vAlign w:val="center"/>
          </w:tcPr>
          <w:p w14:paraId="568941C4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AACCDA6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A37017" w14:paraId="29BD641E" w14:textId="77777777" w:rsidTr="000A6D0C">
        <w:trPr>
          <w:trHeight w:val="407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BF566C1" w14:textId="1023E458" w:rsidR="001B2D0B" w:rsidRPr="005065DE" w:rsidRDefault="00DC68D3" w:rsidP="00B244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0"/>
              </w:rPr>
              <w:t>C</w:t>
            </w:r>
            <w:r w:rsidR="00045236">
              <w:rPr>
                <w:rFonts w:ascii="Calibri" w:hAnsi="Calibri" w:cs="Euphemia UCAS"/>
                <w:b/>
                <w:sz w:val="20"/>
              </w:rPr>
              <w:t>T</w:t>
            </w:r>
            <w:r>
              <w:rPr>
                <w:rFonts w:ascii="Calibri" w:hAnsi="Calibri" w:cs="Euphemia UCAS"/>
                <w:b/>
                <w:sz w:val="20"/>
              </w:rPr>
              <w:t xml:space="preserve"> </w:t>
            </w:r>
            <w:r w:rsidR="00045236">
              <w:rPr>
                <w:rFonts w:ascii="Calibri" w:hAnsi="Calibri" w:cs="Euphemia UCAS"/>
                <w:b/>
                <w:sz w:val="20"/>
              </w:rPr>
              <w:t>6.1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7073EB1B" w14:textId="43AE0C66" w:rsidR="001B2D0B" w:rsidRPr="005065DE" w:rsidRDefault="009D1256" w:rsidP="00E653C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2"/>
              </w:rPr>
            </w:pPr>
            <w:r>
              <w:rPr>
                <w:rFonts w:ascii="Liberation Sans" w:eastAsia="Times New Roman" w:hAnsi="Liberation Sans" w:cs="Liberation Sans"/>
                <w:sz w:val="16"/>
                <w:szCs w:val="16"/>
                <w:bdr w:val="none" w:sz="0" w:space="0" w:color="auto"/>
                <w:lang w:eastAsia="zh-CN"/>
              </w:rPr>
              <w:t>Développer les bonnes pratiques de l'usage des objets communiquant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2A0F585B" w14:textId="42EF342A" w:rsidR="001B2D0B" w:rsidRPr="005065DE" w:rsidRDefault="00401909" w:rsidP="006171C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Euphemia UCAS"/>
                <w:sz w:val="12"/>
              </w:rPr>
            </w:pPr>
            <w:r w:rsidRPr="00401909">
              <w:rPr>
                <w:rFonts w:ascii="Calibri" w:hAnsi="Calibri" w:cs="Euphemia UCAS"/>
                <w:sz w:val="16"/>
                <w:szCs w:val="26"/>
              </w:rPr>
              <w:t>Composants d'un réseau, architecture d'un réseau local, moyens de connexion d’un moyen informatique</w:t>
            </w:r>
          </w:p>
        </w:tc>
      </w:tr>
    </w:tbl>
    <w:p w14:paraId="5E081EC3" w14:textId="3BA9E975" w:rsidR="002D7AAC" w:rsidRDefault="002D7AAC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755F69" w14:textId="3F34E5E2" w:rsidR="00357BF2" w:rsidRPr="00357BF2" w:rsidRDefault="00357BF2" w:rsidP="00E959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357BF2">
        <w:rPr>
          <w:rFonts w:ascii="Arial" w:hAnsi="Arial" w:cs="Arial"/>
          <w:b/>
          <w:bCs/>
        </w:rPr>
        <w:t>Mise en situation :</w:t>
      </w:r>
    </w:p>
    <w:p w14:paraId="1BFEBAC5" w14:textId="1D5A355E" w:rsidR="005315A6" w:rsidRDefault="00CD4E34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Dans une première </w:t>
      </w:r>
      <w:r w:rsidR="00935361">
        <w:rPr>
          <w:rFonts w:ascii="Arial" w:hAnsi="Arial" w:cs="Arial"/>
        </w:rPr>
        <w:t>séance</w:t>
      </w:r>
      <w:r w:rsidR="007818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vous avez </w:t>
      </w:r>
      <w:r w:rsidR="00902BA9">
        <w:rPr>
          <w:rFonts w:ascii="Arial" w:hAnsi="Arial" w:cs="Arial"/>
        </w:rPr>
        <w:t xml:space="preserve">découvert que vos </w:t>
      </w:r>
      <w:r w:rsidR="00935361">
        <w:rPr>
          <w:rFonts w:ascii="Arial" w:hAnsi="Arial" w:cs="Arial"/>
        </w:rPr>
        <w:t xml:space="preserve">activités </w:t>
      </w:r>
      <w:r w:rsidR="00902BA9">
        <w:rPr>
          <w:rFonts w:ascii="Arial" w:hAnsi="Arial" w:cs="Arial"/>
        </w:rPr>
        <w:t xml:space="preserve">de streaming </w:t>
      </w:r>
      <w:r w:rsidR="00DB3188">
        <w:rPr>
          <w:rFonts w:ascii="Arial" w:hAnsi="Arial" w:cs="Arial"/>
        </w:rPr>
        <w:t xml:space="preserve">ont un impact sur l'environnement. </w:t>
      </w:r>
      <w:r w:rsidR="00F96DE1">
        <w:rPr>
          <w:rFonts w:ascii="Arial" w:hAnsi="Arial" w:cs="Arial"/>
        </w:rPr>
        <w:t xml:space="preserve">Lors d'une </w:t>
      </w:r>
      <w:r w:rsidR="00DB3188">
        <w:rPr>
          <w:rFonts w:ascii="Arial" w:hAnsi="Arial" w:cs="Arial"/>
        </w:rPr>
        <w:t xml:space="preserve">deuxième </w:t>
      </w:r>
      <w:r w:rsidR="00F96DE1">
        <w:rPr>
          <w:rFonts w:ascii="Arial" w:hAnsi="Arial" w:cs="Arial"/>
        </w:rPr>
        <w:t>séance</w:t>
      </w:r>
      <w:r w:rsidR="00DB3188">
        <w:rPr>
          <w:rFonts w:ascii="Arial" w:hAnsi="Arial" w:cs="Arial"/>
        </w:rPr>
        <w:t>, vous avez décou</w:t>
      </w:r>
      <w:r w:rsidR="005523A6">
        <w:rPr>
          <w:rFonts w:ascii="Arial" w:hAnsi="Arial" w:cs="Arial"/>
        </w:rPr>
        <w:t xml:space="preserve">vert </w:t>
      </w:r>
      <w:r w:rsidR="00F96DE1">
        <w:rPr>
          <w:rFonts w:ascii="Arial" w:hAnsi="Arial" w:cs="Arial"/>
        </w:rPr>
        <w:t>comment des</w:t>
      </w:r>
      <w:r w:rsidR="005523A6">
        <w:rPr>
          <w:rFonts w:ascii="Arial" w:hAnsi="Arial" w:cs="Arial"/>
        </w:rPr>
        <w:t xml:space="preserve"> sociétés de streaming vidéo agiss</w:t>
      </w:r>
      <w:r w:rsidR="000940F7">
        <w:rPr>
          <w:rFonts w:ascii="Arial" w:hAnsi="Arial" w:cs="Arial"/>
        </w:rPr>
        <w:t>aient</w:t>
      </w:r>
      <w:r w:rsidR="005523A6">
        <w:rPr>
          <w:rFonts w:ascii="Arial" w:hAnsi="Arial" w:cs="Arial"/>
        </w:rPr>
        <w:t xml:space="preserve"> pour diminuer l'impact </w:t>
      </w:r>
      <w:r w:rsidR="00755A76">
        <w:rPr>
          <w:rFonts w:ascii="Arial" w:hAnsi="Arial" w:cs="Arial"/>
        </w:rPr>
        <w:t xml:space="preserve">environnemental </w:t>
      </w:r>
      <w:r w:rsidR="005523A6">
        <w:rPr>
          <w:rFonts w:ascii="Arial" w:hAnsi="Arial" w:cs="Arial"/>
        </w:rPr>
        <w:t xml:space="preserve">de leur service. </w:t>
      </w:r>
      <w:r w:rsidR="0036290A">
        <w:rPr>
          <w:rFonts w:ascii="Arial" w:hAnsi="Arial" w:cs="Arial"/>
        </w:rPr>
        <w:t xml:space="preserve">Dans cette séance vous allez répondre à la question : </w:t>
      </w:r>
    </w:p>
    <w:p w14:paraId="114C52B8" w14:textId="77777777" w:rsidR="005315A6" w:rsidRDefault="005315A6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0B50155" w14:textId="164FDFE0" w:rsidR="0006042D" w:rsidRPr="00357BF2" w:rsidRDefault="0036290A" w:rsidP="00E959EA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 w:rsidRPr="00357BF2">
        <w:rPr>
          <w:rFonts w:ascii="Arial" w:hAnsi="Arial" w:cs="Arial"/>
          <w:i/>
          <w:iCs/>
        </w:rPr>
        <w:t>"</w:t>
      </w:r>
      <w:r w:rsidR="00AF62D4" w:rsidRPr="00357BF2">
        <w:rPr>
          <w:rFonts w:ascii="Arial" w:hAnsi="Arial" w:cs="Arial"/>
          <w:i/>
          <w:iCs/>
        </w:rPr>
        <w:t>En</w:t>
      </w:r>
      <w:r w:rsidR="00213D51" w:rsidRPr="00357BF2">
        <w:rPr>
          <w:rFonts w:ascii="Arial" w:hAnsi="Arial" w:cs="Arial"/>
          <w:i/>
          <w:iCs/>
        </w:rPr>
        <w:t xml:space="preserve"> tant qu'utilisateur</w:t>
      </w:r>
      <w:r w:rsidR="00AF62D4" w:rsidRPr="00357BF2">
        <w:rPr>
          <w:rFonts w:ascii="Arial" w:hAnsi="Arial" w:cs="Arial"/>
          <w:i/>
          <w:iCs/>
        </w:rPr>
        <w:t xml:space="preserve">, comment puis-je </w:t>
      </w:r>
      <w:r w:rsidR="00213D51" w:rsidRPr="00357BF2">
        <w:rPr>
          <w:rFonts w:ascii="Arial" w:hAnsi="Arial" w:cs="Arial"/>
          <w:i/>
          <w:iCs/>
        </w:rPr>
        <w:t xml:space="preserve">diminuer </w:t>
      </w:r>
      <w:r w:rsidR="0010169F" w:rsidRPr="00357BF2">
        <w:rPr>
          <w:rFonts w:ascii="Arial" w:hAnsi="Arial" w:cs="Arial"/>
          <w:i/>
          <w:iCs/>
        </w:rPr>
        <w:t>l'</w:t>
      </w:r>
      <w:r w:rsidR="00213D51" w:rsidRPr="00357BF2">
        <w:rPr>
          <w:rFonts w:ascii="Arial" w:hAnsi="Arial" w:cs="Arial"/>
          <w:i/>
          <w:iCs/>
        </w:rPr>
        <w:t>impact</w:t>
      </w:r>
      <w:r w:rsidR="0010169F" w:rsidRPr="00357BF2">
        <w:rPr>
          <w:rFonts w:ascii="Arial" w:hAnsi="Arial" w:cs="Arial"/>
          <w:i/>
          <w:iCs/>
        </w:rPr>
        <w:t xml:space="preserve"> </w:t>
      </w:r>
      <w:r w:rsidR="00ED5768" w:rsidRPr="00357BF2">
        <w:rPr>
          <w:rFonts w:ascii="Arial" w:hAnsi="Arial" w:cs="Arial"/>
          <w:i/>
          <w:iCs/>
        </w:rPr>
        <w:t xml:space="preserve">environnemental </w:t>
      </w:r>
      <w:r w:rsidR="0010169F" w:rsidRPr="00357BF2">
        <w:rPr>
          <w:rFonts w:ascii="Arial" w:hAnsi="Arial" w:cs="Arial"/>
          <w:i/>
          <w:iCs/>
        </w:rPr>
        <w:t xml:space="preserve">de </w:t>
      </w:r>
      <w:r w:rsidR="00BC0200" w:rsidRPr="00357BF2">
        <w:rPr>
          <w:rFonts w:ascii="Arial" w:hAnsi="Arial" w:cs="Arial"/>
          <w:i/>
          <w:iCs/>
        </w:rPr>
        <w:t>m</w:t>
      </w:r>
      <w:r w:rsidR="005315A6" w:rsidRPr="00357BF2">
        <w:rPr>
          <w:rFonts w:ascii="Arial" w:hAnsi="Arial" w:cs="Arial"/>
          <w:i/>
          <w:iCs/>
        </w:rPr>
        <w:t>es</w:t>
      </w:r>
      <w:r w:rsidR="005536EA" w:rsidRPr="00357BF2">
        <w:rPr>
          <w:rFonts w:ascii="Arial" w:hAnsi="Arial" w:cs="Arial"/>
          <w:i/>
          <w:iCs/>
        </w:rPr>
        <w:t xml:space="preserve"> usages </w:t>
      </w:r>
      <w:r w:rsidR="005315A6" w:rsidRPr="00357BF2">
        <w:rPr>
          <w:rFonts w:ascii="Arial" w:hAnsi="Arial" w:cs="Arial"/>
          <w:i/>
          <w:iCs/>
        </w:rPr>
        <w:t xml:space="preserve">de </w:t>
      </w:r>
      <w:r w:rsidR="0010169F" w:rsidRPr="00357BF2">
        <w:rPr>
          <w:rFonts w:ascii="Arial" w:hAnsi="Arial" w:cs="Arial"/>
          <w:i/>
          <w:iCs/>
        </w:rPr>
        <w:t>streaming vidéo ?</w:t>
      </w:r>
      <w:r w:rsidRPr="00357BF2">
        <w:rPr>
          <w:rFonts w:ascii="Arial" w:hAnsi="Arial" w:cs="Arial"/>
          <w:i/>
          <w:iCs/>
        </w:rPr>
        <w:t>"</w:t>
      </w:r>
    </w:p>
    <w:p w14:paraId="6A25C162" w14:textId="6B63D502" w:rsidR="00936D6F" w:rsidRDefault="00936D6F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FEF999F" w14:textId="69B0451A" w:rsidR="00357BF2" w:rsidRPr="00357BF2" w:rsidRDefault="00357BF2" w:rsidP="00E959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357BF2">
        <w:rPr>
          <w:rFonts w:ascii="Arial" w:hAnsi="Arial" w:cs="Arial"/>
          <w:b/>
          <w:bCs/>
        </w:rPr>
        <w:t>Travail à faire :</w:t>
      </w:r>
    </w:p>
    <w:p w14:paraId="1CD3A21D" w14:textId="412875DA" w:rsidR="00A51E73" w:rsidRDefault="00936D6F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Pour répondre à cette question</w:t>
      </w:r>
      <w:r w:rsidR="004E33CF">
        <w:rPr>
          <w:rFonts w:ascii="Arial" w:hAnsi="Arial" w:cs="Arial"/>
        </w:rPr>
        <w:t>, v</w:t>
      </w:r>
      <w:r w:rsidR="0006042D">
        <w:rPr>
          <w:rFonts w:ascii="Arial" w:hAnsi="Arial" w:cs="Arial"/>
        </w:rPr>
        <w:t xml:space="preserve">ous allez participer à un concours dont le but sera de produire une affiche </w:t>
      </w:r>
      <w:r w:rsidR="00B708FC">
        <w:rPr>
          <w:rFonts w:ascii="Arial" w:hAnsi="Arial" w:cs="Arial"/>
        </w:rPr>
        <w:t xml:space="preserve">pour </w:t>
      </w:r>
      <w:r w:rsidR="00E12881">
        <w:rPr>
          <w:rFonts w:ascii="Arial" w:hAnsi="Arial" w:cs="Arial"/>
        </w:rPr>
        <w:t>expliquer comment diminuer son impact environnemental</w:t>
      </w:r>
      <w:r w:rsidR="00DC27EE">
        <w:rPr>
          <w:rFonts w:ascii="Arial" w:hAnsi="Arial" w:cs="Arial"/>
        </w:rPr>
        <w:t xml:space="preserve"> lié au streaming vidéo.</w:t>
      </w:r>
    </w:p>
    <w:p w14:paraId="3A7C8837" w14:textId="77777777" w:rsidR="00A51E73" w:rsidRDefault="00A51E73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17520E5" w14:textId="77777777" w:rsidR="00DC45E6" w:rsidRDefault="00166970" w:rsidP="0016697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Pour vous aider</w:t>
      </w:r>
      <w:r w:rsidR="00DC45E6">
        <w:rPr>
          <w:rFonts w:ascii="Arial" w:hAnsi="Arial" w:cs="Arial"/>
        </w:rPr>
        <w:t xml:space="preserve"> : </w:t>
      </w:r>
    </w:p>
    <w:p w14:paraId="3A0BD95D" w14:textId="77777777" w:rsidR="00DC45E6" w:rsidRDefault="00DC45E6" w:rsidP="001669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BE74EE0" w14:textId="092D5DCD" w:rsidR="003859DD" w:rsidRDefault="00B37A0D" w:rsidP="00B2098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66970">
        <w:rPr>
          <w:rFonts w:ascii="Arial" w:hAnsi="Arial" w:cs="Arial"/>
        </w:rPr>
        <w:t>ous consulte</w:t>
      </w:r>
      <w:r w:rsidR="00F566E5">
        <w:rPr>
          <w:rFonts w:ascii="Arial" w:hAnsi="Arial" w:cs="Arial"/>
        </w:rPr>
        <w:t>re</w:t>
      </w:r>
      <w:r w:rsidR="00923243">
        <w:rPr>
          <w:rFonts w:ascii="Arial" w:hAnsi="Arial" w:cs="Arial"/>
        </w:rPr>
        <w:t>z</w:t>
      </w:r>
      <w:r w:rsidR="00166970">
        <w:rPr>
          <w:rFonts w:ascii="Arial" w:hAnsi="Arial" w:cs="Arial"/>
        </w:rPr>
        <w:t xml:space="preserve"> </w:t>
      </w:r>
      <w:r w:rsidR="00697ADF">
        <w:rPr>
          <w:rFonts w:ascii="Arial" w:hAnsi="Arial" w:cs="Arial"/>
        </w:rPr>
        <w:t>un ou plusieurs d</w:t>
      </w:r>
      <w:r w:rsidR="00166970">
        <w:rPr>
          <w:rFonts w:ascii="Arial" w:hAnsi="Arial" w:cs="Arial"/>
        </w:rPr>
        <w:t>e</w:t>
      </w:r>
      <w:r w:rsidR="003859DD">
        <w:rPr>
          <w:rFonts w:ascii="Arial" w:hAnsi="Arial" w:cs="Arial"/>
        </w:rPr>
        <w:t>s documents suivants :</w:t>
      </w:r>
    </w:p>
    <w:p w14:paraId="0A168015" w14:textId="1D1954B9" w:rsidR="003859DD" w:rsidRDefault="00394D3A" w:rsidP="00FA7B7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hyperlink r:id="rId9" w:history="1">
        <w:r w:rsidR="00496D30" w:rsidRPr="00FF4E08">
          <w:rPr>
            <w:rStyle w:val="Lienhypertexte"/>
            <w:rFonts w:ascii="Arial" w:hAnsi="Arial" w:cs="Arial"/>
          </w:rPr>
          <w:t>La face cachée du numérique</w:t>
        </w:r>
        <w:r w:rsidR="00166970" w:rsidRPr="00FF4E08">
          <w:rPr>
            <w:rStyle w:val="Lienhypertexte"/>
            <w:rFonts w:ascii="Arial" w:hAnsi="Arial" w:cs="Arial"/>
          </w:rPr>
          <w:t>,</w:t>
        </w:r>
      </w:hyperlink>
    </w:p>
    <w:p w14:paraId="49AE844E" w14:textId="69D3EF28" w:rsidR="003859DD" w:rsidRDefault="00394D3A" w:rsidP="00FA7B7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hyperlink r:id="rId10" w:history="1">
        <w:r w:rsidR="004B6F3A" w:rsidRPr="00043A60">
          <w:rPr>
            <w:rStyle w:val="Lienhypertexte"/>
            <w:rFonts w:ascii="Arial" w:hAnsi="Arial" w:cs="Arial"/>
          </w:rPr>
          <w:t>Limiter l’impact des appareils numériques, premier responsable de la pollution numérique</w:t>
        </w:r>
      </w:hyperlink>
    </w:p>
    <w:p w14:paraId="10355498" w14:textId="213554FF" w:rsidR="00FA7B73" w:rsidRDefault="00394D3A" w:rsidP="00FA7B7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hyperlink r:id="rId11" w:history="1">
        <w:r w:rsidR="0013062E" w:rsidRPr="0013062E">
          <w:rPr>
            <w:rStyle w:val="Lienhypertexte"/>
            <w:rFonts w:ascii="Arial" w:hAnsi="Arial" w:cs="Arial"/>
          </w:rPr>
          <w:t xml:space="preserve">La pollution numérique, </w:t>
        </w:r>
        <w:r w:rsidR="00781837">
          <w:rPr>
            <w:rStyle w:val="Lienhypertexte"/>
            <w:rFonts w:ascii="Arial" w:hAnsi="Arial" w:cs="Arial"/>
          </w:rPr>
          <w:t>qu</w:t>
        </w:r>
        <w:r w:rsidR="0013062E" w:rsidRPr="0013062E">
          <w:rPr>
            <w:rStyle w:val="Lienhypertexte"/>
            <w:rFonts w:ascii="Arial" w:hAnsi="Arial" w:cs="Arial"/>
          </w:rPr>
          <w:t>'est-ce que c'est ?</w:t>
        </w:r>
      </w:hyperlink>
    </w:p>
    <w:p w14:paraId="2FA22C0B" w14:textId="5D209AB3" w:rsidR="0013062E" w:rsidRDefault="00394D3A" w:rsidP="00FA7B7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hyperlink r:id="rId12" w:history="1">
        <w:r w:rsidR="000D5804" w:rsidRPr="00697ADF">
          <w:rPr>
            <w:rStyle w:val="Lienhypertexte"/>
            <w:rFonts w:ascii="Arial" w:hAnsi="Arial" w:cs="Arial"/>
          </w:rPr>
          <w:t>Quels sont les impacts du streaming vidéo sur l'environnement ? avec l'ADEME</w:t>
        </w:r>
      </w:hyperlink>
    </w:p>
    <w:p w14:paraId="65748AB3" w14:textId="77777777" w:rsidR="00697ADF" w:rsidRDefault="00697ADF" w:rsidP="005942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FC0A5AB" w14:textId="77777777" w:rsidR="003859DD" w:rsidRDefault="003859DD" w:rsidP="001669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3768D7" w14:textId="357F40C6" w:rsidR="00166970" w:rsidRDefault="00DC45E6" w:rsidP="00B2098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="008D3E0C">
        <w:rPr>
          <w:rFonts w:ascii="Arial" w:hAnsi="Arial" w:cs="Arial"/>
        </w:rPr>
        <w:t xml:space="preserve">rechercherez </w:t>
      </w:r>
      <w:r w:rsidR="00166970">
        <w:rPr>
          <w:rFonts w:ascii="Arial" w:hAnsi="Arial" w:cs="Arial"/>
        </w:rPr>
        <w:t xml:space="preserve">3 problèmes </w:t>
      </w:r>
      <w:r w:rsidR="00D2711C">
        <w:rPr>
          <w:rFonts w:ascii="Arial" w:hAnsi="Arial" w:cs="Arial"/>
        </w:rPr>
        <w:t xml:space="preserve">liés à l'utilisation du streaming vidéo </w:t>
      </w:r>
      <w:r w:rsidR="00166970">
        <w:rPr>
          <w:rFonts w:ascii="Arial" w:hAnsi="Arial" w:cs="Arial"/>
        </w:rPr>
        <w:t>et leurs solutions</w:t>
      </w:r>
      <w:r w:rsidR="008D3E0C">
        <w:rPr>
          <w:rFonts w:ascii="Arial" w:hAnsi="Arial" w:cs="Arial"/>
        </w:rPr>
        <w:t xml:space="preserve"> </w:t>
      </w:r>
      <w:r w:rsidR="00D2711C">
        <w:rPr>
          <w:rFonts w:ascii="Arial" w:hAnsi="Arial" w:cs="Arial"/>
        </w:rPr>
        <w:t xml:space="preserve">en complétant le tableau ci-dessous </w:t>
      </w:r>
      <w:r w:rsidR="007E7D79">
        <w:rPr>
          <w:rFonts w:ascii="Arial" w:hAnsi="Arial" w:cs="Arial"/>
        </w:rPr>
        <w:t xml:space="preserve">comme dans l'exemple donné </w:t>
      </w:r>
      <w:r w:rsidR="00D2711C">
        <w:rPr>
          <w:rFonts w:ascii="Arial" w:hAnsi="Arial" w:cs="Arial"/>
        </w:rPr>
        <w:t>:</w:t>
      </w:r>
    </w:p>
    <w:tbl>
      <w:tblPr>
        <w:tblStyle w:val="Grilledutableau"/>
        <w:tblW w:w="10784" w:type="dxa"/>
        <w:tblLook w:val="04A0" w:firstRow="1" w:lastRow="0" w:firstColumn="1" w:lastColumn="0" w:noHBand="0" w:noVBand="1"/>
      </w:tblPr>
      <w:tblGrid>
        <w:gridCol w:w="5392"/>
        <w:gridCol w:w="5392"/>
      </w:tblGrid>
      <w:tr w:rsidR="00D2711C" w14:paraId="7268518D" w14:textId="77777777" w:rsidTr="008B2A77">
        <w:trPr>
          <w:trHeight w:val="350"/>
        </w:trPr>
        <w:tc>
          <w:tcPr>
            <w:tcW w:w="5392" w:type="dxa"/>
            <w:shd w:val="clear" w:color="auto" w:fill="BFBFBF" w:themeFill="background2"/>
          </w:tcPr>
          <w:p w14:paraId="43630F18" w14:textId="067F5A4B" w:rsidR="00D2711C" w:rsidRDefault="00D2711C" w:rsidP="008B2A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Problème</w:t>
            </w:r>
          </w:p>
        </w:tc>
        <w:tc>
          <w:tcPr>
            <w:tcW w:w="5392" w:type="dxa"/>
            <w:shd w:val="clear" w:color="auto" w:fill="BFBFBF" w:themeFill="background2"/>
          </w:tcPr>
          <w:p w14:paraId="4A46DA51" w14:textId="61B7E947" w:rsidR="00D2711C" w:rsidRDefault="00D2711C" w:rsidP="008B2A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</w:t>
            </w:r>
          </w:p>
        </w:tc>
      </w:tr>
      <w:tr w:rsidR="00D2711C" w14:paraId="7CF2DFD2" w14:textId="77777777" w:rsidTr="00D2711C">
        <w:trPr>
          <w:trHeight w:val="350"/>
        </w:trPr>
        <w:tc>
          <w:tcPr>
            <w:tcW w:w="5392" w:type="dxa"/>
          </w:tcPr>
          <w:p w14:paraId="270D70FB" w14:textId="2C9D48B3" w:rsidR="00D2711C" w:rsidRDefault="00D2711C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 :</w:t>
            </w:r>
            <w:r w:rsidR="00417DC9">
              <w:rPr>
                <w:rFonts w:ascii="Arial" w:hAnsi="Arial" w:cs="Arial"/>
              </w:rPr>
              <w:t xml:space="preserve"> Un ordinateur de 2kg mobilise </w:t>
            </w:r>
            <w:r w:rsidR="00925E93">
              <w:rPr>
                <w:rFonts w:ascii="Arial" w:hAnsi="Arial" w:cs="Arial"/>
              </w:rPr>
              <w:t>600kg de matière première et cré</w:t>
            </w:r>
            <w:r w:rsidR="00781837">
              <w:rPr>
                <w:rFonts w:ascii="Arial" w:hAnsi="Arial" w:cs="Arial"/>
              </w:rPr>
              <w:t>e</w:t>
            </w:r>
            <w:r w:rsidR="00925E93">
              <w:rPr>
                <w:rFonts w:ascii="Arial" w:hAnsi="Arial" w:cs="Arial"/>
              </w:rPr>
              <w:t xml:space="preserve"> 106kg de CO2</w:t>
            </w:r>
          </w:p>
        </w:tc>
        <w:tc>
          <w:tcPr>
            <w:tcW w:w="5392" w:type="dxa"/>
          </w:tcPr>
          <w:p w14:paraId="49B4103F" w14:textId="237214AC" w:rsidR="00D2711C" w:rsidRDefault="00925E93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Passer </w:t>
            </w:r>
            <w:r w:rsidR="008B2A77">
              <w:rPr>
                <w:rFonts w:ascii="Arial" w:hAnsi="Arial" w:cs="Arial"/>
              </w:rPr>
              <w:t>le temps d'usage d</w:t>
            </w:r>
            <w:r w:rsidR="00305C1D">
              <w:rPr>
                <w:rFonts w:ascii="Arial" w:hAnsi="Arial" w:cs="Arial"/>
              </w:rPr>
              <w:t>'un ordinateur portable ou d'une tablette de 2 à 4 ans</w:t>
            </w:r>
            <w:r w:rsidR="008B2A77">
              <w:rPr>
                <w:rFonts w:ascii="Arial" w:hAnsi="Arial" w:cs="Arial"/>
              </w:rPr>
              <w:t xml:space="preserve"> améliore son bilan environnemental de 50%</w:t>
            </w:r>
          </w:p>
        </w:tc>
      </w:tr>
      <w:tr w:rsidR="00D2711C" w14:paraId="239988E1" w14:textId="77777777" w:rsidTr="00D2711C">
        <w:trPr>
          <w:trHeight w:val="350"/>
        </w:trPr>
        <w:tc>
          <w:tcPr>
            <w:tcW w:w="5392" w:type="dxa"/>
          </w:tcPr>
          <w:p w14:paraId="0C817114" w14:textId="77777777" w:rsidR="00D2711C" w:rsidRDefault="00D2711C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14:paraId="5CDBD46C" w14:textId="77777777" w:rsidR="00D2711C" w:rsidRDefault="00D2711C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2711C" w14:paraId="04749CA3" w14:textId="77777777" w:rsidTr="00D2711C">
        <w:trPr>
          <w:trHeight w:val="350"/>
        </w:trPr>
        <w:tc>
          <w:tcPr>
            <w:tcW w:w="5392" w:type="dxa"/>
          </w:tcPr>
          <w:p w14:paraId="5424E259" w14:textId="77777777" w:rsidR="00D2711C" w:rsidRDefault="00D2711C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14:paraId="260C5C88" w14:textId="77777777" w:rsidR="00D2711C" w:rsidRDefault="00D2711C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2711C" w14:paraId="52BE65BA" w14:textId="77777777" w:rsidTr="00D2711C">
        <w:trPr>
          <w:trHeight w:val="350"/>
        </w:trPr>
        <w:tc>
          <w:tcPr>
            <w:tcW w:w="5392" w:type="dxa"/>
          </w:tcPr>
          <w:p w14:paraId="64BEBF9E" w14:textId="77777777" w:rsidR="00D2711C" w:rsidRDefault="00D2711C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14:paraId="04C9F4BB" w14:textId="77777777" w:rsidR="00D2711C" w:rsidRDefault="00D2711C" w:rsidP="001669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21306334" w14:textId="77777777" w:rsidR="00D2711C" w:rsidRDefault="00D2711C" w:rsidP="001669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19AF6F" w14:textId="2A27648F" w:rsidR="00770CAC" w:rsidRDefault="005536D8" w:rsidP="00B2098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Vous choisissez un problème parmi les 3 que j'ai retenu.</w:t>
      </w:r>
      <w:r w:rsidR="00770CAC">
        <w:rPr>
          <w:rFonts w:ascii="Arial" w:hAnsi="Arial" w:cs="Arial"/>
        </w:rPr>
        <w:t xml:space="preserve"> Je l'entoure en rouge dans le tableau ci-dessus. </w:t>
      </w:r>
    </w:p>
    <w:p w14:paraId="444989E1" w14:textId="2BC567EF" w:rsidR="00181693" w:rsidRDefault="00181693" w:rsidP="00B2098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Vous recherche</w:t>
      </w:r>
      <w:r w:rsidR="00623B0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2 photographies </w:t>
      </w:r>
      <w:r w:rsidR="00971D67">
        <w:rPr>
          <w:rFonts w:ascii="Arial" w:hAnsi="Arial" w:cs="Arial"/>
        </w:rPr>
        <w:t>libre</w:t>
      </w:r>
      <w:r w:rsidR="00781837">
        <w:rPr>
          <w:rFonts w:ascii="Arial" w:hAnsi="Arial" w:cs="Arial"/>
        </w:rPr>
        <w:t>s</w:t>
      </w:r>
      <w:r w:rsidR="00971D67">
        <w:rPr>
          <w:rFonts w:ascii="Arial" w:hAnsi="Arial" w:cs="Arial"/>
        </w:rPr>
        <w:t xml:space="preserve"> de droit</w:t>
      </w:r>
      <w:r w:rsidR="00781837">
        <w:rPr>
          <w:rFonts w:ascii="Arial" w:hAnsi="Arial" w:cs="Arial"/>
        </w:rPr>
        <w:t>s</w:t>
      </w:r>
      <w:r w:rsidR="00971D67">
        <w:rPr>
          <w:rFonts w:ascii="Arial" w:hAnsi="Arial" w:cs="Arial"/>
        </w:rPr>
        <w:t xml:space="preserve"> pour appuyer vos explications. Je peux utiliser les sites :</w:t>
      </w:r>
    </w:p>
    <w:p w14:paraId="083D39D7" w14:textId="7FCAD8A0" w:rsidR="00971D67" w:rsidRDefault="00394D3A" w:rsidP="00D71FE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hyperlink r:id="rId13" w:history="1">
        <w:proofErr w:type="spellStart"/>
        <w:r w:rsidR="00D71FE2" w:rsidRPr="001E5704">
          <w:rPr>
            <w:rStyle w:val="Lienhypertexte"/>
            <w:rFonts w:ascii="Arial" w:hAnsi="Arial" w:cs="Arial"/>
          </w:rPr>
          <w:t>P</w:t>
        </w:r>
        <w:r w:rsidR="00971D67" w:rsidRPr="001E5704">
          <w:rPr>
            <w:rStyle w:val="Lienhypertexte"/>
            <w:rFonts w:ascii="Arial" w:hAnsi="Arial" w:cs="Arial"/>
          </w:rPr>
          <w:t>ixabay</w:t>
        </w:r>
        <w:proofErr w:type="spellEnd"/>
      </w:hyperlink>
    </w:p>
    <w:p w14:paraId="089CBE03" w14:textId="0CD9E8E2" w:rsidR="00D71FE2" w:rsidRDefault="00394D3A" w:rsidP="00D71FE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hyperlink r:id="rId14" w:history="1">
        <w:proofErr w:type="spellStart"/>
        <w:r w:rsidR="009945F8" w:rsidRPr="00EA0F48">
          <w:rPr>
            <w:rStyle w:val="Lienhypertexte"/>
            <w:rFonts w:ascii="Arial" w:hAnsi="Arial" w:cs="Arial"/>
          </w:rPr>
          <w:t>Wiki</w:t>
        </w:r>
        <w:r w:rsidR="00EA0F48" w:rsidRPr="00EA0F48">
          <w:rPr>
            <w:rStyle w:val="Lienhypertexte"/>
            <w:rFonts w:ascii="Arial" w:hAnsi="Arial" w:cs="Arial"/>
          </w:rPr>
          <w:t>media</w:t>
        </w:r>
        <w:proofErr w:type="spellEnd"/>
        <w:r w:rsidR="00EA0F48" w:rsidRPr="00EA0F48">
          <w:rPr>
            <w:rStyle w:val="Lienhypertexte"/>
            <w:rFonts w:ascii="Arial" w:hAnsi="Arial" w:cs="Arial"/>
          </w:rPr>
          <w:t xml:space="preserve"> Commons</w:t>
        </w:r>
      </w:hyperlink>
    </w:p>
    <w:p w14:paraId="48EB28BB" w14:textId="4E006BF0" w:rsidR="00EA0F48" w:rsidRDefault="00394D3A" w:rsidP="00D71FE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hyperlink r:id="rId15" w:history="1">
        <w:proofErr w:type="spellStart"/>
        <w:r w:rsidR="000F463F" w:rsidRPr="000F463F">
          <w:rPr>
            <w:rStyle w:val="Lienhypertexte"/>
            <w:rFonts w:ascii="Arial" w:hAnsi="Arial" w:cs="Arial"/>
          </w:rPr>
          <w:t>P</w:t>
        </w:r>
        <w:r w:rsidR="008E6DE4" w:rsidRPr="000F463F">
          <w:rPr>
            <w:rStyle w:val="Lienhypertexte"/>
            <w:rFonts w:ascii="Arial" w:hAnsi="Arial" w:cs="Arial"/>
          </w:rPr>
          <w:t>x</w:t>
        </w:r>
        <w:r w:rsidR="000F463F" w:rsidRPr="000F463F">
          <w:rPr>
            <w:rStyle w:val="Lienhypertexte"/>
            <w:rFonts w:ascii="Arial" w:hAnsi="Arial" w:cs="Arial"/>
          </w:rPr>
          <w:t>here</w:t>
        </w:r>
        <w:proofErr w:type="spellEnd"/>
      </w:hyperlink>
    </w:p>
    <w:p w14:paraId="4C5D782D" w14:textId="53864ED2" w:rsidR="000F463F" w:rsidRDefault="00C268D1" w:rsidP="00C268D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Je réalise mon affiche en respectant le règlement.</w:t>
      </w:r>
    </w:p>
    <w:p w14:paraId="0964758D" w14:textId="77777777" w:rsidR="00B52BBD" w:rsidRDefault="00B52BBD">
      <w:pPr>
        <w:rPr>
          <w:rFonts w:ascii="Arial" w:hAnsi="Arial" w:cs="Arial"/>
          <w:bdr w:val="none" w:sz="0" w:space="0" w:color="auto"/>
          <w:lang w:val="fr-FR" w:eastAsia="zh-CN"/>
        </w:rPr>
      </w:pPr>
      <w:r>
        <w:rPr>
          <w:rFonts w:ascii="Arial" w:hAnsi="Arial" w:cs="Arial"/>
        </w:rPr>
        <w:br w:type="page"/>
      </w:r>
    </w:p>
    <w:p w14:paraId="33B29453" w14:textId="551107C8" w:rsidR="00C84481" w:rsidRDefault="00B708FC" w:rsidP="004E7A12">
      <w:pPr>
        <w:pStyle w:val="Titre"/>
      </w:pPr>
      <w:r>
        <w:lastRenderedPageBreak/>
        <w:t xml:space="preserve">Règlement </w:t>
      </w:r>
      <w:r w:rsidR="00B52BBD">
        <w:t>du concours</w:t>
      </w:r>
    </w:p>
    <w:p w14:paraId="1B0CE2A7" w14:textId="1C7CDA10" w:rsidR="00B52BBD" w:rsidRDefault="00B52BBD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C6643C" w14:textId="7561E732" w:rsidR="003E2002" w:rsidRDefault="003E2002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Vous devez réaliser une affiche </w:t>
      </w:r>
      <w:r w:rsidR="003A1530">
        <w:rPr>
          <w:rFonts w:ascii="Arial" w:hAnsi="Arial" w:cs="Arial"/>
        </w:rPr>
        <w:t xml:space="preserve">dont le but sera </w:t>
      </w:r>
      <w:r w:rsidR="003A1530" w:rsidRPr="00AD11E1">
        <w:rPr>
          <w:rFonts w:ascii="Arial" w:hAnsi="Arial" w:cs="Arial"/>
          <w:b/>
          <w:bCs/>
        </w:rPr>
        <w:t xml:space="preserve">d'inciter les </w:t>
      </w:r>
      <w:r w:rsidR="00C2465A" w:rsidRPr="00AD11E1">
        <w:rPr>
          <w:rFonts w:ascii="Arial" w:hAnsi="Arial" w:cs="Arial"/>
          <w:b/>
          <w:bCs/>
        </w:rPr>
        <w:t>lecteurs à diminuer leur impact environnemental lié au streaming vidéo</w:t>
      </w:r>
      <w:r w:rsidR="00C2465A">
        <w:rPr>
          <w:rFonts w:ascii="Arial" w:hAnsi="Arial" w:cs="Arial"/>
        </w:rPr>
        <w:t>.</w:t>
      </w:r>
      <w:r w:rsidR="00CB731D">
        <w:rPr>
          <w:rFonts w:ascii="Arial" w:hAnsi="Arial" w:cs="Arial"/>
        </w:rPr>
        <w:t xml:space="preserve"> Cette affiche devra :</w:t>
      </w:r>
    </w:p>
    <w:p w14:paraId="47EF6911" w14:textId="178E67B3" w:rsidR="00CB731D" w:rsidRDefault="00CB731D" w:rsidP="00CB73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Être </w:t>
      </w:r>
      <w:r w:rsidR="00F65753">
        <w:rPr>
          <w:rFonts w:ascii="Arial" w:hAnsi="Arial" w:cs="Arial"/>
        </w:rPr>
        <w:t xml:space="preserve">imprimable </w:t>
      </w:r>
      <w:r>
        <w:rPr>
          <w:rFonts w:ascii="Arial" w:hAnsi="Arial" w:cs="Arial"/>
        </w:rPr>
        <w:t>au format A2</w:t>
      </w:r>
      <w:r w:rsidR="00996C68">
        <w:rPr>
          <w:rFonts w:ascii="Arial" w:hAnsi="Arial" w:cs="Arial"/>
        </w:rPr>
        <w:t xml:space="preserve"> en vue paysage</w:t>
      </w:r>
    </w:p>
    <w:p w14:paraId="59C84556" w14:textId="1F068D70" w:rsidR="00CB731D" w:rsidRDefault="00CB731D" w:rsidP="00CB73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Respecter la </w:t>
      </w:r>
      <w:r w:rsidR="00FA7D3C">
        <w:rPr>
          <w:rFonts w:ascii="Arial" w:hAnsi="Arial" w:cs="Arial"/>
        </w:rPr>
        <w:t>charte graphique présentée en annexe,</w:t>
      </w:r>
    </w:p>
    <w:p w14:paraId="596CB516" w14:textId="15BEE2FB" w:rsidR="00FA7D3C" w:rsidRDefault="00101A14" w:rsidP="00CB73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Être</w:t>
      </w:r>
      <w:r w:rsidR="00FA7D3C">
        <w:rPr>
          <w:rFonts w:ascii="Arial" w:hAnsi="Arial" w:cs="Arial"/>
        </w:rPr>
        <w:t xml:space="preserve"> compréhensible par un élève de </w:t>
      </w:r>
      <w:r>
        <w:rPr>
          <w:rFonts w:ascii="Arial" w:hAnsi="Arial" w:cs="Arial"/>
        </w:rPr>
        <w:t>CM1.</w:t>
      </w:r>
    </w:p>
    <w:p w14:paraId="39F339C5" w14:textId="737E81A4" w:rsidR="00101A14" w:rsidRDefault="00612CDF" w:rsidP="00CB73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Présenter </w:t>
      </w:r>
      <w:r w:rsidR="004E0A95">
        <w:rPr>
          <w:rFonts w:ascii="Arial" w:hAnsi="Arial" w:cs="Arial"/>
        </w:rPr>
        <w:t xml:space="preserve">un problème </w:t>
      </w:r>
      <w:r w:rsidR="00166970">
        <w:rPr>
          <w:rFonts w:ascii="Arial" w:hAnsi="Arial" w:cs="Arial"/>
        </w:rPr>
        <w:t xml:space="preserve">(sensibiliser le lecteur) </w:t>
      </w:r>
      <w:r w:rsidR="00172F34">
        <w:rPr>
          <w:rFonts w:ascii="Arial" w:hAnsi="Arial" w:cs="Arial"/>
        </w:rPr>
        <w:t>et apporter une solution</w:t>
      </w:r>
      <w:r w:rsidR="00166970">
        <w:rPr>
          <w:rFonts w:ascii="Arial" w:hAnsi="Arial" w:cs="Arial"/>
        </w:rPr>
        <w:t xml:space="preserve"> (les bons gestes à adopter)</w:t>
      </w:r>
    </w:p>
    <w:p w14:paraId="167A76AA" w14:textId="315E17ED" w:rsidR="00D80BB1" w:rsidRDefault="00841EF7" w:rsidP="00CB73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Être agréable à regarder.</w:t>
      </w:r>
    </w:p>
    <w:p w14:paraId="4FE65749" w14:textId="52AF6954" w:rsidR="00F65753" w:rsidRDefault="00F65753" w:rsidP="00F657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68A53E" w14:textId="038B3F5B" w:rsidR="00F65753" w:rsidRDefault="00F65753" w:rsidP="00F6575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Seule une version numérique au format</w:t>
      </w:r>
      <w:r w:rsidR="00FF56B6">
        <w:rPr>
          <w:rFonts w:ascii="Arial" w:hAnsi="Arial" w:cs="Arial"/>
        </w:rPr>
        <w:t xml:space="preserve"> </w:t>
      </w:r>
      <w:r w:rsidR="00E432D3">
        <w:rPr>
          <w:rFonts w:ascii="Arial" w:hAnsi="Arial" w:cs="Arial"/>
        </w:rPr>
        <w:t>LibreOffice</w:t>
      </w:r>
      <w:r w:rsidR="00FF56B6">
        <w:rPr>
          <w:rFonts w:ascii="Arial" w:hAnsi="Arial" w:cs="Arial"/>
        </w:rPr>
        <w:t xml:space="preserve"> </w:t>
      </w:r>
      <w:proofErr w:type="spellStart"/>
      <w:r w:rsidR="00E432D3">
        <w:rPr>
          <w:rFonts w:ascii="Arial" w:hAnsi="Arial" w:cs="Arial"/>
        </w:rPr>
        <w:t>D</w:t>
      </w:r>
      <w:r w:rsidR="00FF56B6">
        <w:rPr>
          <w:rFonts w:ascii="Arial" w:hAnsi="Arial" w:cs="Arial"/>
        </w:rPr>
        <w:t>raw</w:t>
      </w:r>
      <w:proofErr w:type="spellEnd"/>
      <w:r w:rsidR="00FF56B6">
        <w:rPr>
          <w:rFonts w:ascii="Arial" w:hAnsi="Arial" w:cs="Arial"/>
        </w:rPr>
        <w:t xml:space="preserve"> </w:t>
      </w:r>
      <w:r w:rsidR="00E432D3">
        <w:rPr>
          <w:rFonts w:ascii="Arial" w:hAnsi="Arial" w:cs="Arial"/>
        </w:rPr>
        <w:t>(</w:t>
      </w:r>
      <w:r w:rsidR="00FF56B6">
        <w:rPr>
          <w:rFonts w:ascii="Arial" w:hAnsi="Arial" w:cs="Arial"/>
        </w:rPr>
        <w:t>.</w:t>
      </w:r>
      <w:proofErr w:type="spellStart"/>
      <w:r w:rsidR="00FF56B6">
        <w:rPr>
          <w:rFonts w:ascii="Arial" w:hAnsi="Arial" w:cs="Arial"/>
        </w:rPr>
        <w:t>odg</w:t>
      </w:r>
      <w:proofErr w:type="spellEnd"/>
      <w:r w:rsidR="00E432D3">
        <w:rPr>
          <w:rFonts w:ascii="Arial" w:hAnsi="Arial" w:cs="Arial"/>
        </w:rPr>
        <w:t>)</w:t>
      </w:r>
      <w:r w:rsidR="00FF5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sera remise. La version </w:t>
      </w:r>
      <w:r w:rsidR="00E432D3">
        <w:rPr>
          <w:rFonts w:ascii="Arial" w:hAnsi="Arial" w:cs="Arial"/>
        </w:rPr>
        <w:t>papier sera imprimé</w:t>
      </w:r>
      <w:r w:rsidR="00F13243">
        <w:rPr>
          <w:rFonts w:ascii="Arial" w:hAnsi="Arial" w:cs="Arial"/>
        </w:rPr>
        <w:t>e</w:t>
      </w:r>
      <w:r w:rsidR="00E432D3">
        <w:rPr>
          <w:rFonts w:ascii="Arial" w:hAnsi="Arial" w:cs="Arial"/>
        </w:rPr>
        <w:t xml:space="preserve"> par l'enseignant.</w:t>
      </w:r>
    </w:p>
    <w:p w14:paraId="72C439CC" w14:textId="6CEA2DAF" w:rsidR="00B52BBD" w:rsidRDefault="00B52BBD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DFE51F" w14:textId="10A0C96E" w:rsidR="004E0A95" w:rsidRDefault="004E0A95" w:rsidP="004E0A9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Vous serez évalué par les élèves d'une école primaire locale </w:t>
      </w:r>
      <w:r w:rsidR="00E001AF">
        <w:rPr>
          <w:rFonts w:ascii="Arial" w:hAnsi="Arial" w:cs="Arial"/>
        </w:rPr>
        <w:t>avec le barème suivant :</w:t>
      </w:r>
    </w:p>
    <w:p w14:paraId="035C47B3" w14:textId="06373D20" w:rsidR="00E001AF" w:rsidRDefault="00E001AF" w:rsidP="004E0A9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001AF" w14:paraId="68B50369" w14:textId="77777777" w:rsidTr="00BC747F">
        <w:tc>
          <w:tcPr>
            <w:tcW w:w="5381" w:type="dxa"/>
            <w:shd w:val="clear" w:color="auto" w:fill="BFBFBF" w:themeFill="background2"/>
          </w:tcPr>
          <w:p w14:paraId="4BE405AE" w14:textId="17BCBCD6" w:rsidR="00E001AF" w:rsidRDefault="00173857" w:rsidP="001738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Critère de notation</w:t>
            </w:r>
          </w:p>
        </w:tc>
        <w:tc>
          <w:tcPr>
            <w:tcW w:w="5381" w:type="dxa"/>
            <w:shd w:val="clear" w:color="auto" w:fill="BFBFBF" w:themeFill="background2"/>
          </w:tcPr>
          <w:p w14:paraId="05BAC21A" w14:textId="1E763307" w:rsidR="00E001AF" w:rsidRDefault="00173857" w:rsidP="001738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</w:t>
            </w:r>
          </w:p>
        </w:tc>
      </w:tr>
      <w:tr w:rsidR="00E001AF" w14:paraId="564E203D" w14:textId="77777777" w:rsidTr="00E001AF">
        <w:tc>
          <w:tcPr>
            <w:tcW w:w="5381" w:type="dxa"/>
          </w:tcPr>
          <w:p w14:paraId="0350B42E" w14:textId="46FA9F44" w:rsidR="00E001AF" w:rsidRDefault="00173857" w:rsidP="0017385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respect de la charte graphique</w:t>
            </w:r>
          </w:p>
        </w:tc>
        <w:tc>
          <w:tcPr>
            <w:tcW w:w="5381" w:type="dxa"/>
          </w:tcPr>
          <w:p w14:paraId="4A1D04CE" w14:textId="501855BA" w:rsidR="00E001AF" w:rsidRDefault="00507839" w:rsidP="00BC74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76E3A" w14:paraId="7DFE2FF3" w14:textId="77777777" w:rsidTr="00E001AF">
        <w:tc>
          <w:tcPr>
            <w:tcW w:w="5381" w:type="dxa"/>
          </w:tcPr>
          <w:p w14:paraId="77D4AE79" w14:textId="76ED675B" w:rsidR="00176E3A" w:rsidRDefault="00176E3A" w:rsidP="0017385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respect du sujet : </w:t>
            </w:r>
            <w:r w:rsidR="00504AB4">
              <w:rPr>
                <w:rFonts w:ascii="Arial" w:hAnsi="Arial" w:cs="Arial"/>
              </w:rPr>
              <w:t xml:space="preserve">diminuer l'impact environnemental </w:t>
            </w:r>
            <w:r w:rsidR="00504AB4" w:rsidRPr="00504AB4">
              <w:rPr>
                <w:rFonts w:ascii="Arial" w:hAnsi="Arial" w:cs="Arial"/>
                <w:b/>
                <w:bCs/>
              </w:rPr>
              <w:t>lié au streaming vidéo</w:t>
            </w:r>
          </w:p>
        </w:tc>
        <w:tc>
          <w:tcPr>
            <w:tcW w:w="5381" w:type="dxa"/>
          </w:tcPr>
          <w:p w14:paraId="353644E7" w14:textId="509DA99E" w:rsidR="00176E3A" w:rsidRDefault="00507839" w:rsidP="00BC74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001AF" w14:paraId="22273DC1" w14:textId="77777777" w:rsidTr="00E001AF">
        <w:tc>
          <w:tcPr>
            <w:tcW w:w="5381" w:type="dxa"/>
          </w:tcPr>
          <w:p w14:paraId="0E37A6FE" w14:textId="32901231" w:rsidR="00E001AF" w:rsidRDefault="00173857" w:rsidP="0017385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compréhension du message</w:t>
            </w:r>
          </w:p>
        </w:tc>
        <w:tc>
          <w:tcPr>
            <w:tcW w:w="5381" w:type="dxa"/>
          </w:tcPr>
          <w:p w14:paraId="080E2828" w14:textId="2FBF461F" w:rsidR="00E001AF" w:rsidRDefault="00507839" w:rsidP="00BC74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001AF" w14:paraId="32D097C7" w14:textId="77777777" w:rsidTr="00E001AF">
        <w:tc>
          <w:tcPr>
            <w:tcW w:w="5381" w:type="dxa"/>
          </w:tcPr>
          <w:p w14:paraId="5678E9EE" w14:textId="4362782E" w:rsidR="00E001AF" w:rsidRDefault="00173857" w:rsidP="004E0A9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L'esthétique de l'affiche</w:t>
            </w:r>
          </w:p>
        </w:tc>
        <w:tc>
          <w:tcPr>
            <w:tcW w:w="5381" w:type="dxa"/>
          </w:tcPr>
          <w:p w14:paraId="77B340F9" w14:textId="754A6553" w:rsidR="00E001AF" w:rsidRDefault="00507839" w:rsidP="00BC74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74B2" w14:paraId="4BB6C484" w14:textId="77777777" w:rsidTr="00E001AF">
        <w:tc>
          <w:tcPr>
            <w:tcW w:w="5381" w:type="dxa"/>
          </w:tcPr>
          <w:p w14:paraId="7BB4BE48" w14:textId="1DE8A7CF" w:rsidR="00FE74B2" w:rsidRDefault="00FE74B2" w:rsidP="004E0A9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Originalité</w:t>
            </w:r>
          </w:p>
        </w:tc>
        <w:tc>
          <w:tcPr>
            <w:tcW w:w="5381" w:type="dxa"/>
          </w:tcPr>
          <w:p w14:paraId="5FF4C1AC" w14:textId="16ADCBEF" w:rsidR="00FE74B2" w:rsidRDefault="00507839" w:rsidP="00BC74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1030B6B7" w14:textId="77777777" w:rsidR="00E001AF" w:rsidRDefault="00E001AF" w:rsidP="004E0A9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EE78609" w14:textId="430E0406" w:rsidR="00B52BBD" w:rsidRDefault="00B52BBD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241DE2" w14:textId="77777777" w:rsidR="001E1944" w:rsidRDefault="001E1944">
      <w:pPr>
        <w:rPr>
          <w:rFonts w:ascii="Arial" w:hAnsi="Arial" w:cs="Arial"/>
          <w:bdr w:val="none" w:sz="0" w:space="0" w:color="auto"/>
          <w:lang w:val="fr-FR" w:eastAsia="zh-CN"/>
        </w:rPr>
      </w:pPr>
      <w:r>
        <w:rPr>
          <w:rFonts w:ascii="Arial" w:hAnsi="Arial" w:cs="Arial"/>
        </w:rPr>
        <w:br w:type="page"/>
      </w:r>
    </w:p>
    <w:p w14:paraId="0BBD44A8" w14:textId="0E20FA04" w:rsidR="00B52BBD" w:rsidRDefault="00B52BBD" w:rsidP="00687844">
      <w:pPr>
        <w:pStyle w:val="Titre"/>
      </w:pPr>
      <w:r>
        <w:lastRenderedPageBreak/>
        <w:t>Annexe Charte graphique</w:t>
      </w:r>
    </w:p>
    <w:p w14:paraId="364C20D7" w14:textId="7CCC2A6F" w:rsidR="003B487C" w:rsidRDefault="003B487C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0EEE691" w14:textId="2158CF63" w:rsidR="00450DF4" w:rsidRDefault="00450DF4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7074453" w14:textId="4CD4FEBD" w:rsidR="00450DF4" w:rsidRDefault="00450DF4" w:rsidP="00E959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3D89A7" w14:textId="0639600A" w:rsidR="00450DF4" w:rsidRPr="00D80949" w:rsidRDefault="00066B8C" w:rsidP="00D01F4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66B8C">
        <w:rPr>
          <w:rFonts w:ascii="Arial" w:hAnsi="Arial" w:cs="Arial"/>
          <w:noProof/>
        </w:rPr>
        <w:drawing>
          <wp:inline distT="0" distB="0" distL="0" distR="0" wp14:anchorId="62262131" wp14:editId="7CC043ED">
            <wp:extent cx="6893775" cy="80867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08293" cy="810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DF4" w:rsidRPr="00D80949" w:rsidSect="000A73D6">
      <w:headerReference w:type="default" r:id="rId17"/>
      <w:footerReference w:type="default" r:id="rId18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ADDB" w14:textId="77777777" w:rsidR="00394D3A" w:rsidRDefault="00394D3A">
      <w:r>
        <w:separator/>
      </w:r>
    </w:p>
  </w:endnote>
  <w:endnote w:type="continuationSeparator" w:id="0">
    <w:p w14:paraId="1022CB33" w14:textId="77777777" w:rsidR="00394D3A" w:rsidRDefault="0039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9806" w14:textId="591FFB55" w:rsidR="006171CD" w:rsidRPr="006171CD" w:rsidRDefault="006171CD" w:rsidP="006171CD">
    <w:pPr>
      <w:pStyle w:val="Corps"/>
      <w:ind w:left="6480"/>
    </w:pPr>
    <w:r>
      <w:rPr>
        <w:i/>
        <w:iCs/>
        <w:sz w:val="12"/>
        <w:szCs w:val="12"/>
      </w:rPr>
      <w:t xml:space="preserve">@ </w:t>
    </w:r>
    <w:r w:rsidR="00447D0D">
      <w:rPr>
        <w:i/>
        <w:iCs/>
        <w:sz w:val="12"/>
        <w:szCs w:val="12"/>
      </w:rPr>
      <w:t xml:space="preserve">Loïc BERNARD-MASSIAS </w:t>
    </w:r>
    <w:r w:rsidR="009C3497">
      <w:rPr>
        <w:i/>
        <w:iCs/>
        <w:sz w:val="12"/>
        <w:szCs w:val="12"/>
      </w:rPr>
      <w:t xml:space="preserve">-Jérôme ANTONY – </w:t>
    </w:r>
    <w:proofErr w:type="spellStart"/>
    <w:r w:rsidR="009C3497">
      <w:rPr>
        <w:i/>
        <w:iCs/>
        <w:sz w:val="12"/>
        <w:szCs w:val="12"/>
      </w:rPr>
      <w:t>Nathlalie</w:t>
    </w:r>
    <w:proofErr w:type="spellEnd"/>
    <w:r w:rsidR="009C3497">
      <w:rPr>
        <w:i/>
        <w:iCs/>
        <w:sz w:val="12"/>
        <w:szCs w:val="12"/>
      </w:rPr>
      <w:t xml:space="preserve"> VIDAL – </w:t>
    </w:r>
    <w:proofErr w:type="spellStart"/>
    <w:r w:rsidR="009C3497">
      <w:rPr>
        <w:i/>
        <w:iCs/>
        <w:sz w:val="12"/>
        <w:szCs w:val="12"/>
      </w:rPr>
      <w:t>Jaurent</w:t>
    </w:r>
    <w:proofErr w:type="spellEnd"/>
    <w:r w:rsidR="009C3497">
      <w:rPr>
        <w:i/>
        <w:iCs/>
        <w:sz w:val="12"/>
        <w:szCs w:val="12"/>
      </w:rPr>
      <w:t xml:space="preserve"> CHASTAIN</w:t>
    </w:r>
    <w:r>
      <w:rPr>
        <w:i/>
        <w:iCs/>
        <w:sz w:val="12"/>
        <w:szCs w:val="12"/>
      </w:rPr>
      <w:t>ERR Technologie 20</w:t>
    </w:r>
    <w:r w:rsidR="00736F82">
      <w:rPr>
        <w:i/>
        <w:iCs/>
        <w:sz w:val="12"/>
        <w:szCs w:val="12"/>
      </w:rPr>
      <w:t>20</w:t>
    </w:r>
    <w:r>
      <w:rPr>
        <w:i/>
        <w:iCs/>
        <w:sz w:val="12"/>
        <w:szCs w:val="12"/>
      </w:rPr>
      <w:t>-20</w:t>
    </w:r>
    <w:r w:rsidR="00736F82">
      <w:rPr>
        <w:i/>
        <w:iCs/>
        <w:sz w:val="12"/>
        <w:szCs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7EAC" w14:textId="77777777" w:rsidR="00394D3A" w:rsidRDefault="00394D3A">
      <w:r>
        <w:separator/>
      </w:r>
    </w:p>
  </w:footnote>
  <w:footnote w:type="continuationSeparator" w:id="0">
    <w:p w14:paraId="188F87FF" w14:textId="77777777" w:rsidR="00394D3A" w:rsidRDefault="0039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7427" w14:textId="77777777" w:rsidR="006E295B" w:rsidRPr="000A73D6" w:rsidRDefault="006E295B">
    <w:pPr>
      <w:pStyle w:val="En-tte"/>
      <w:rPr>
        <w:sz w:val="6"/>
      </w:rPr>
    </w:pPr>
  </w:p>
  <w:p w14:paraId="5532B3EA" w14:textId="77777777"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105.75pt;height:106.5pt;visibility:visible" o:bullet="t">
        <v:imagedata r:id="rId1" o:title="bullet_metal-cap_2"/>
      </v:shape>
    </w:pict>
  </w:numPicBullet>
  <w:abstractNum w:abstractNumId="0" w15:restartNumberingAfterBreak="0">
    <w:nsid w:val="049736A2"/>
    <w:multiLevelType w:val="hybridMultilevel"/>
    <w:tmpl w:val="BD18F302"/>
    <w:lvl w:ilvl="0" w:tplc="1C0AF4D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9E1BEB"/>
    <w:multiLevelType w:val="hybridMultilevel"/>
    <w:tmpl w:val="A39ACEB8"/>
    <w:lvl w:ilvl="0" w:tplc="AF9C868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168D4"/>
    <w:multiLevelType w:val="multilevel"/>
    <w:tmpl w:val="917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B19FF"/>
    <w:multiLevelType w:val="hybridMultilevel"/>
    <w:tmpl w:val="8E20D936"/>
    <w:lvl w:ilvl="0" w:tplc="A6CA3A92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23E12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0DB82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24D28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05AC8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03F7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C0058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41F84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0B944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C70749"/>
    <w:multiLevelType w:val="multilevel"/>
    <w:tmpl w:val="39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2069F"/>
    <w:multiLevelType w:val="hybridMultilevel"/>
    <w:tmpl w:val="42A07C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B59"/>
    <w:multiLevelType w:val="hybridMultilevel"/>
    <w:tmpl w:val="14F2EE00"/>
    <w:lvl w:ilvl="0" w:tplc="96FE2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2B03"/>
    <w:multiLevelType w:val="hybridMultilevel"/>
    <w:tmpl w:val="F1500884"/>
    <w:lvl w:ilvl="0" w:tplc="80D6F3D6">
      <w:numFmt w:val="bullet"/>
      <w:lvlText w:val="-"/>
      <w:lvlJc w:val="left"/>
      <w:pPr>
        <w:ind w:left="1080" w:hanging="360"/>
      </w:pPr>
      <w:rPr>
        <w:rFonts w:ascii="Segoe UI" w:eastAsia="Arial Unicode MS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750D6"/>
    <w:multiLevelType w:val="hybridMultilevel"/>
    <w:tmpl w:val="D37AAC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24DE7"/>
    <w:multiLevelType w:val="hybridMultilevel"/>
    <w:tmpl w:val="6CAC6E8A"/>
    <w:lvl w:ilvl="0" w:tplc="5A02922E">
      <w:numFmt w:val="bullet"/>
      <w:lvlText w:val="-"/>
      <w:lvlJc w:val="left"/>
      <w:pPr>
        <w:ind w:left="1800" w:hanging="360"/>
      </w:pPr>
      <w:rPr>
        <w:rFonts w:ascii="Segoe UI" w:eastAsia="Arial Unicode MS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9E4BA3"/>
    <w:multiLevelType w:val="hybridMultilevel"/>
    <w:tmpl w:val="D3748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7B0180"/>
    <w:multiLevelType w:val="hybridMultilevel"/>
    <w:tmpl w:val="987E9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10E7"/>
    <w:multiLevelType w:val="hybridMultilevel"/>
    <w:tmpl w:val="37783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6" w15:restartNumberingAfterBreak="0">
    <w:nsid w:val="673A6FC2"/>
    <w:multiLevelType w:val="hybridMultilevel"/>
    <w:tmpl w:val="886646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800B2"/>
    <w:multiLevelType w:val="hybridMultilevel"/>
    <w:tmpl w:val="922E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B3D4C"/>
    <w:multiLevelType w:val="hybridMultilevel"/>
    <w:tmpl w:val="54FCC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32590"/>
    <w:multiLevelType w:val="hybridMultilevel"/>
    <w:tmpl w:val="0F8A8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02FB"/>
    <w:multiLevelType w:val="hybridMultilevel"/>
    <w:tmpl w:val="2D545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9"/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8"/>
  </w:num>
  <w:num w:numId="16">
    <w:abstractNumId w:val="13"/>
  </w:num>
  <w:num w:numId="17">
    <w:abstractNumId w:val="2"/>
  </w:num>
  <w:num w:numId="18">
    <w:abstractNumId w:val="11"/>
  </w:num>
  <w:num w:numId="19">
    <w:abstractNumId w:val="17"/>
  </w:num>
  <w:num w:numId="20">
    <w:abstractNumId w:val="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A"/>
    <w:rsid w:val="00000A1F"/>
    <w:rsid w:val="0000157F"/>
    <w:rsid w:val="00011A40"/>
    <w:rsid w:val="00013174"/>
    <w:rsid w:val="00013236"/>
    <w:rsid w:val="00013A46"/>
    <w:rsid w:val="00013AD4"/>
    <w:rsid w:val="00015234"/>
    <w:rsid w:val="000164DD"/>
    <w:rsid w:val="0002014B"/>
    <w:rsid w:val="000207AF"/>
    <w:rsid w:val="00021238"/>
    <w:rsid w:val="000240FA"/>
    <w:rsid w:val="000244D9"/>
    <w:rsid w:val="00025B13"/>
    <w:rsid w:val="00027240"/>
    <w:rsid w:val="000275FE"/>
    <w:rsid w:val="00030C18"/>
    <w:rsid w:val="00030EE0"/>
    <w:rsid w:val="00035363"/>
    <w:rsid w:val="000355A0"/>
    <w:rsid w:val="00036CEA"/>
    <w:rsid w:val="00041864"/>
    <w:rsid w:val="00041D31"/>
    <w:rsid w:val="00042073"/>
    <w:rsid w:val="00043667"/>
    <w:rsid w:val="00043A60"/>
    <w:rsid w:val="00045236"/>
    <w:rsid w:val="00046539"/>
    <w:rsid w:val="00046784"/>
    <w:rsid w:val="000516CB"/>
    <w:rsid w:val="000517F5"/>
    <w:rsid w:val="00054985"/>
    <w:rsid w:val="0005706E"/>
    <w:rsid w:val="0006042D"/>
    <w:rsid w:val="00066B8C"/>
    <w:rsid w:val="00066DD1"/>
    <w:rsid w:val="00067D47"/>
    <w:rsid w:val="00070778"/>
    <w:rsid w:val="000707B1"/>
    <w:rsid w:val="00072F42"/>
    <w:rsid w:val="000756EA"/>
    <w:rsid w:val="00076DDA"/>
    <w:rsid w:val="0008150C"/>
    <w:rsid w:val="000832D5"/>
    <w:rsid w:val="00083C2E"/>
    <w:rsid w:val="000924CF"/>
    <w:rsid w:val="000940F7"/>
    <w:rsid w:val="0009554E"/>
    <w:rsid w:val="00097230"/>
    <w:rsid w:val="000A178F"/>
    <w:rsid w:val="000A25F4"/>
    <w:rsid w:val="000A6D0C"/>
    <w:rsid w:val="000A73D6"/>
    <w:rsid w:val="000B2094"/>
    <w:rsid w:val="000B2B2E"/>
    <w:rsid w:val="000B2EB2"/>
    <w:rsid w:val="000B3373"/>
    <w:rsid w:val="000B47D5"/>
    <w:rsid w:val="000B67A3"/>
    <w:rsid w:val="000B6A54"/>
    <w:rsid w:val="000C1A24"/>
    <w:rsid w:val="000C7FFB"/>
    <w:rsid w:val="000D0B04"/>
    <w:rsid w:val="000D2342"/>
    <w:rsid w:val="000D3081"/>
    <w:rsid w:val="000D3B0D"/>
    <w:rsid w:val="000D5804"/>
    <w:rsid w:val="000D674A"/>
    <w:rsid w:val="000E198E"/>
    <w:rsid w:val="000F13E8"/>
    <w:rsid w:val="000F2A4C"/>
    <w:rsid w:val="000F2B70"/>
    <w:rsid w:val="000F3554"/>
    <w:rsid w:val="000F45FD"/>
    <w:rsid w:val="000F463F"/>
    <w:rsid w:val="000F4D76"/>
    <w:rsid w:val="000F5336"/>
    <w:rsid w:val="000F7EC6"/>
    <w:rsid w:val="0010169F"/>
    <w:rsid w:val="00101A14"/>
    <w:rsid w:val="00104CCD"/>
    <w:rsid w:val="001147F7"/>
    <w:rsid w:val="00114F88"/>
    <w:rsid w:val="001158A0"/>
    <w:rsid w:val="00124221"/>
    <w:rsid w:val="0012568C"/>
    <w:rsid w:val="0013062E"/>
    <w:rsid w:val="00160F10"/>
    <w:rsid w:val="00161745"/>
    <w:rsid w:val="001624A6"/>
    <w:rsid w:val="00162851"/>
    <w:rsid w:val="00162884"/>
    <w:rsid w:val="001636AC"/>
    <w:rsid w:val="00164764"/>
    <w:rsid w:val="001650D2"/>
    <w:rsid w:val="00166970"/>
    <w:rsid w:val="00167C25"/>
    <w:rsid w:val="00172F34"/>
    <w:rsid w:val="00173857"/>
    <w:rsid w:val="00174FFE"/>
    <w:rsid w:val="00176E3A"/>
    <w:rsid w:val="001808DA"/>
    <w:rsid w:val="0018099C"/>
    <w:rsid w:val="00181693"/>
    <w:rsid w:val="00181F6D"/>
    <w:rsid w:val="00184088"/>
    <w:rsid w:val="0018706F"/>
    <w:rsid w:val="00191F9A"/>
    <w:rsid w:val="00195601"/>
    <w:rsid w:val="001A3AC9"/>
    <w:rsid w:val="001B1401"/>
    <w:rsid w:val="001B1CA0"/>
    <w:rsid w:val="001B2AA2"/>
    <w:rsid w:val="001B2D0B"/>
    <w:rsid w:val="001B7831"/>
    <w:rsid w:val="001C21E5"/>
    <w:rsid w:val="001D29A8"/>
    <w:rsid w:val="001D4499"/>
    <w:rsid w:val="001D5CAE"/>
    <w:rsid w:val="001E1944"/>
    <w:rsid w:val="001E5704"/>
    <w:rsid w:val="001F607E"/>
    <w:rsid w:val="00202255"/>
    <w:rsid w:val="00202850"/>
    <w:rsid w:val="00207DF4"/>
    <w:rsid w:val="002102FC"/>
    <w:rsid w:val="00211F6B"/>
    <w:rsid w:val="00212981"/>
    <w:rsid w:val="00213D51"/>
    <w:rsid w:val="002211EA"/>
    <w:rsid w:val="00221822"/>
    <w:rsid w:val="00221E5C"/>
    <w:rsid w:val="00243054"/>
    <w:rsid w:val="002436BB"/>
    <w:rsid w:val="00246C11"/>
    <w:rsid w:val="00247878"/>
    <w:rsid w:val="0025299A"/>
    <w:rsid w:val="00254478"/>
    <w:rsid w:val="0025670F"/>
    <w:rsid w:val="00260B74"/>
    <w:rsid w:val="00274A20"/>
    <w:rsid w:val="002772FB"/>
    <w:rsid w:val="00285A02"/>
    <w:rsid w:val="00291568"/>
    <w:rsid w:val="00291BF3"/>
    <w:rsid w:val="00291C81"/>
    <w:rsid w:val="002924C0"/>
    <w:rsid w:val="002942B8"/>
    <w:rsid w:val="002A05EB"/>
    <w:rsid w:val="002A6A33"/>
    <w:rsid w:val="002B478A"/>
    <w:rsid w:val="002B4A1C"/>
    <w:rsid w:val="002B6D4E"/>
    <w:rsid w:val="002B6FAB"/>
    <w:rsid w:val="002C0F90"/>
    <w:rsid w:val="002C4B0E"/>
    <w:rsid w:val="002D1948"/>
    <w:rsid w:val="002D3542"/>
    <w:rsid w:val="002D7AAC"/>
    <w:rsid w:val="002E2F7D"/>
    <w:rsid w:val="002E70CA"/>
    <w:rsid w:val="002F0EDF"/>
    <w:rsid w:val="002F5543"/>
    <w:rsid w:val="002F6120"/>
    <w:rsid w:val="002F72F8"/>
    <w:rsid w:val="00302BC8"/>
    <w:rsid w:val="00303F36"/>
    <w:rsid w:val="00305C1D"/>
    <w:rsid w:val="00306CB6"/>
    <w:rsid w:val="00311268"/>
    <w:rsid w:val="00327F20"/>
    <w:rsid w:val="00330973"/>
    <w:rsid w:val="003324D3"/>
    <w:rsid w:val="003331BF"/>
    <w:rsid w:val="00343FBA"/>
    <w:rsid w:val="00351E93"/>
    <w:rsid w:val="00353CFF"/>
    <w:rsid w:val="00356577"/>
    <w:rsid w:val="00357BF2"/>
    <w:rsid w:val="00360A3E"/>
    <w:rsid w:val="0036290A"/>
    <w:rsid w:val="0036675B"/>
    <w:rsid w:val="00372D52"/>
    <w:rsid w:val="00382ACF"/>
    <w:rsid w:val="00382F41"/>
    <w:rsid w:val="00383E0D"/>
    <w:rsid w:val="003859DD"/>
    <w:rsid w:val="003868E2"/>
    <w:rsid w:val="00393DDD"/>
    <w:rsid w:val="003942ED"/>
    <w:rsid w:val="00394615"/>
    <w:rsid w:val="00394D3A"/>
    <w:rsid w:val="00394EA6"/>
    <w:rsid w:val="00395725"/>
    <w:rsid w:val="003965B1"/>
    <w:rsid w:val="003A0536"/>
    <w:rsid w:val="003A10FD"/>
    <w:rsid w:val="003A1530"/>
    <w:rsid w:val="003A1E3D"/>
    <w:rsid w:val="003A2466"/>
    <w:rsid w:val="003A4BBE"/>
    <w:rsid w:val="003A6337"/>
    <w:rsid w:val="003B02FF"/>
    <w:rsid w:val="003B0D67"/>
    <w:rsid w:val="003B247F"/>
    <w:rsid w:val="003B391B"/>
    <w:rsid w:val="003B487C"/>
    <w:rsid w:val="003B4E0B"/>
    <w:rsid w:val="003B5568"/>
    <w:rsid w:val="003C3D6E"/>
    <w:rsid w:val="003C76A9"/>
    <w:rsid w:val="003C7F6C"/>
    <w:rsid w:val="003D0EE5"/>
    <w:rsid w:val="003D1D54"/>
    <w:rsid w:val="003D3C52"/>
    <w:rsid w:val="003D6575"/>
    <w:rsid w:val="003D6636"/>
    <w:rsid w:val="003E2002"/>
    <w:rsid w:val="003E2755"/>
    <w:rsid w:val="003E4DFA"/>
    <w:rsid w:val="00401909"/>
    <w:rsid w:val="00401E5E"/>
    <w:rsid w:val="004138A8"/>
    <w:rsid w:val="00413CF7"/>
    <w:rsid w:val="00414E33"/>
    <w:rsid w:val="004161B7"/>
    <w:rsid w:val="00417A7C"/>
    <w:rsid w:val="00417DC9"/>
    <w:rsid w:val="004216DF"/>
    <w:rsid w:val="0042386E"/>
    <w:rsid w:val="00424036"/>
    <w:rsid w:val="00424D5F"/>
    <w:rsid w:val="00425729"/>
    <w:rsid w:val="00440A3D"/>
    <w:rsid w:val="00444522"/>
    <w:rsid w:val="00445ED4"/>
    <w:rsid w:val="00447D0D"/>
    <w:rsid w:val="004501F0"/>
    <w:rsid w:val="00450DF4"/>
    <w:rsid w:val="00455D01"/>
    <w:rsid w:val="00461128"/>
    <w:rsid w:val="00464C90"/>
    <w:rsid w:val="0046588A"/>
    <w:rsid w:val="00465C49"/>
    <w:rsid w:val="00466DA9"/>
    <w:rsid w:val="00471395"/>
    <w:rsid w:val="00475413"/>
    <w:rsid w:val="00475487"/>
    <w:rsid w:val="004754E5"/>
    <w:rsid w:val="00482F45"/>
    <w:rsid w:val="004836D9"/>
    <w:rsid w:val="004929B1"/>
    <w:rsid w:val="00493CEE"/>
    <w:rsid w:val="00495E16"/>
    <w:rsid w:val="00496D30"/>
    <w:rsid w:val="00497126"/>
    <w:rsid w:val="004A05B3"/>
    <w:rsid w:val="004A3D75"/>
    <w:rsid w:val="004A77C4"/>
    <w:rsid w:val="004A7B50"/>
    <w:rsid w:val="004B3E54"/>
    <w:rsid w:val="004B6F3A"/>
    <w:rsid w:val="004C1129"/>
    <w:rsid w:val="004C24E2"/>
    <w:rsid w:val="004C390C"/>
    <w:rsid w:val="004C4918"/>
    <w:rsid w:val="004C4A9D"/>
    <w:rsid w:val="004C4EFA"/>
    <w:rsid w:val="004C5ECF"/>
    <w:rsid w:val="004C6ADF"/>
    <w:rsid w:val="004C6D35"/>
    <w:rsid w:val="004D0387"/>
    <w:rsid w:val="004D2DFC"/>
    <w:rsid w:val="004D33BA"/>
    <w:rsid w:val="004D402E"/>
    <w:rsid w:val="004D4DC8"/>
    <w:rsid w:val="004D5D8F"/>
    <w:rsid w:val="004E0A95"/>
    <w:rsid w:val="004E1343"/>
    <w:rsid w:val="004E33CF"/>
    <w:rsid w:val="004E4255"/>
    <w:rsid w:val="004E4C21"/>
    <w:rsid w:val="004E4E9E"/>
    <w:rsid w:val="004E4F73"/>
    <w:rsid w:val="004E7A12"/>
    <w:rsid w:val="004F39F0"/>
    <w:rsid w:val="004F74D6"/>
    <w:rsid w:val="00504AB4"/>
    <w:rsid w:val="005065DE"/>
    <w:rsid w:val="0050742D"/>
    <w:rsid w:val="00507839"/>
    <w:rsid w:val="00512895"/>
    <w:rsid w:val="00513202"/>
    <w:rsid w:val="00513BF9"/>
    <w:rsid w:val="00516CED"/>
    <w:rsid w:val="00517D8F"/>
    <w:rsid w:val="00523E74"/>
    <w:rsid w:val="00525063"/>
    <w:rsid w:val="00527D5C"/>
    <w:rsid w:val="00530E36"/>
    <w:rsid w:val="005315A6"/>
    <w:rsid w:val="005315F7"/>
    <w:rsid w:val="005342AE"/>
    <w:rsid w:val="00536A0C"/>
    <w:rsid w:val="005376F2"/>
    <w:rsid w:val="00543CF1"/>
    <w:rsid w:val="00543DCF"/>
    <w:rsid w:val="00544911"/>
    <w:rsid w:val="00551812"/>
    <w:rsid w:val="005523A6"/>
    <w:rsid w:val="005536D8"/>
    <w:rsid w:val="005536EA"/>
    <w:rsid w:val="00553AAB"/>
    <w:rsid w:val="00557726"/>
    <w:rsid w:val="0056714E"/>
    <w:rsid w:val="005678DB"/>
    <w:rsid w:val="005734F1"/>
    <w:rsid w:val="00573BE3"/>
    <w:rsid w:val="00575107"/>
    <w:rsid w:val="005752DE"/>
    <w:rsid w:val="00581BCB"/>
    <w:rsid w:val="00582FE5"/>
    <w:rsid w:val="00586839"/>
    <w:rsid w:val="00586F0D"/>
    <w:rsid w:val="00587200"/>
    <w:rsid w:val="005927BB"/>
    <w:rsid w:val="00594273"/>
    <w:rsid w:val="00597520"/>
    <w:rsid w:val="005A12A9"/>
    <w:rsid w:val="005A1C19"/>
    <w:rsid w:val="005A3DB3"/>
    <w:rsid w:val="005A4391"/>
    <w:rsid w:val="005A7087"/>
    <w:rsid w:val="005B1080"/>
    <w:rsid w:val="005B4EC0"/>
    <w:rsid w:val="005C036C"/>
    <w:rsid w:val="005C73DF"/>
    <w:rsid w:val="005D321D"/>
    <w:rsid w:val="005D35A9"/>
    <w:rsid w:val="005D6AE2"/>
    <w:rsid w:val="005E2C9B"/>
    <w:rsid w:val="005E6DFA"/>
    <w:rsid w:val="005E701E"/>
    <w:rsid w:val="005E78EF"/>
    <w:rsid w:val="005F3926"/>
    <w:rsid w:val="005F6229"/>
    <w:rsid w:val="0060111B"/>
    <w:rsid w:val="00606EE8"/>
    <w:rsid w:val="006070D1"/>
    <w:rsid w:val="006071E6"/>
    <w:rsid w:val="00610B26"/>
    <w:rsid w:val="00611BB1"/>
    <w:rsid w:val="00612318"/>
    <w:rsid w:val="00612CDF"/>
    <w:rsid w:val="00613C2E"/>
    <w:rsid w:val="00615CDA"/>
    <w:rsid w:val="006171CD"/>
    <w:rsid w:val="0062006F"/>
    <w:rsid w:val="00623B08"/>
    <w:rsid w:val="006264C4"/>
    <w:rsid w:val="006264E3"/>
    <w:rsid w:val="0063261B"/>
    <w:rsid w:val="00632A42"/>
    <w:rsid w:val="00632CAA"/>
    <w:rsid w:val="00636373"/>
    <w:rsid w:val="00644CA4"/>
    <w:rsid w:val="00656B16"/>
    <w:rsid w:val="00657966"/>
    <w:rsid w:val="00661473"/>
    <w:rsid w:val="00662E80"/>
    <w:rsid w:val="00666E84"/>
    <w:rsid w:val="00671DE8"/>
    <w:rsid w:val="00672270"/>
    <w:rsid w:val="00674CB7"/>
    <w:rsid w:val="00675674"/>
    <w:rsid w:val="006831E2"/>
    <w:rsid w:val="00683B64"/>
    <w:rsid w:val="00684A8F"/>
    <w:rsid w:val="00687836"/>
    <w:rsid w:val="00687844"/>
    <w:rsid w:val="00691D5A"/>
    <w:rsid w:val="00692AF9"/>
    <w:rsid w:val="00693056"/>
    <w:rsid w:val="00697ADF"/>
    <w:rsid w:val="006B2172"/>
    <w:rsid w:val="006B29D5"/>
    <w:rsid w:val="006B2C48"/>
    <w:rsid w:val="006C4DB0"/>
    <w:rsid w:val="006C73E0"/>
    <w:rsid w:val="006D1D09"/>
    <w:rsid w:val="006D55C0"/>
    <w:rsid w:val="006D78CA"/>
    <w:rsid w:val="006E0AED"/>
    <w:rsid w:val="006E295B"/>
    <w:rsid w:val="006E3226"/>
    <w:rsid w:val="006F0D5D"/>
    <w:rsid w:val="006F1488"/>
    <w:rsid w:val="006F1A52"/>
    <w:rsid w:val="006F2CC5"/>
    <w:rsid w:val="006F7FBF"/>
    <w:rsid w:val="0071583D"/>
    <w:rsid w:val="00717173"/>
    <w:rsid w:val="007275C5"/>
    <w:rsid w:val="00733B2C"/>
    <w:rsid w:val="007363DD"/>
    <w:rsid w:val="00736F82"/>
    <w:rsid w:val="007411DB"/>
    <w:rsid w:val="00744155"/>
    <w:rsid w:val="007465E5"/>
    <w:rsid w:val="007468B1"/>
    <w:rsid w:val="00751477"/>
    <w:rsid w:val="00755A76"/>
    <w:rsid w:val="00757667"/>
    <w:rsid w:val="00763CEE"/>
    <w:rsid w:val="00770CAC"/>
    <w:rsid w:val="0077366A"/>
    <w:rsid w:val="007737A5"/>
    <w:rsid w:val="00775D7A"/>
    <w:rsid w:val="00781837"/>
    <w:rsid w:val="00781E6B"/>
    <w:rsid w:val="00783EF5"/>
    <w:rsid w:val="007863D0"/>
    <w:rsid w:val="007876BA"/>
    <w:rsid w:val="00787807"/>
    <w:rsid w:val="00791FEF"/>
    <w:rsid w:val="00794476"/>
    <w:rsid w:val="007A5869"/>
    <w:rsid w:val="007A6A1A"/>
    <w:rsid w:val="007B01B8"/>
    <w:rsid w:val="007B3B9D"/>
    <w:rsid w:val="007B6A61"/>
    <w:rsid w:val="007B77BC"/>
    <w:rsid w:val="007C47D0"/>
    <w:rsid w:val="007C5040"/>
    <w:rsid w:val="007D7EBF"/>
    <w:rsid w:val="007E029B"/>
    <w:rsid w:val="007E7D79"/>
    <w:rsid w:val="007F612C"/>
    <w:rsid w:val="0080022D"/>
    <w:rsid w:val="00801439"/>
    <w:rsid w:val="0080198B"/>
    <w:rsid w:val="0080290C"/>
    <w:rsid w:val="00807CEA"/>
    <w:rsid w:val="0081210C"/>
    <w:rsid w:val="0081312A"/>
    <w:rsid w:val="00816CAD"/>
    <w:rsid w:val="008204E2"/>
    <w:rsid w:val="0082670E"/>
    <w:rsid w:val="00826CFE"/>
    <w:rsid w:val="00831655"/>
    <w:rsid w:val="00832001"/>
    <w:rsid w:val="00832556"/>
    <w:rsid w:val="00834FC5"/>
    <w:rsid w:val="00841EF7"/>
    <w:rsid w:val="00842384"/>
    <w:rsid w:val="008451B2"/>
    <w:rsid w:val="0084653D"/>
    <w:rsid w:val="0085170A"/>
    <w:rsid w:val="00854294"/>
    <w:rsid w:val="0085655C"/>
    <w:rsid w:val="00857B75"/>
    <w:rsid w:val="00861EA1"/>
    <w:rsid w:val="008663CC"/>
    <w:rsid w:val="008663E9"/>
    <w:rsid w:val="00873247"/>
    <w:rsid w:val="00875982"/>
    <w:rsid w:val="008770F3"/>
    <w:rsid w:val="00890ADC"/>
    <w:rsid w:val="00891867"/>
    <w:rsid w:val="0089345C"/>
    <w:rsid w:val="00894429"/>
    <w:rsid w:val="008945A2"/>
    <w:rsid w:val="00897E6F"/>
    <w:rsid w:val="008A1D82"/>
    <w:rsid w:val="008A6198"/>
    <w:rsid w:val="008B1393"/>
    <w:rsid w:val="008B27C9"/>
    <w:rsid w:val="008B2A77"/>
    <w:rsid w:val="008B38BB"/>
    <w:rsid w:val="008B5CFD"/>
    <w:rsid w:val="008B7B16"/>
    <w:rsid w:val="008C547A"/>
    <w:rsid w:val="008D0087"/>
    <w:rsid w:val="008D3C14"/>
    <w:rsid w:val="008D3E0C"/>
    <w:rsid w:val="008E02AF"/>
    <w:rsid w:val="008E0C8F"/>
    <w:rsid w:val="008E16B0"/>
    <w:rsid w:val="008E5C67"/>
    <w:rsid w:val="008E6DE4"/>
    <w:rsid w:val="008E6FA5"/>
    <w:rsid w:val="008E7B37"/>
    <w:rsid w:val="008F06F6"/>
    <w:rsid w:val="008F10B4"/>
    <w:rsid w:val="008F3053"/>
    <w:rsid w:val="008F5F4E"/>
    <w:rsid w:val="00902BA9"/>
    <w:rsid w:val="009038DA"/>
    <w:rsid w:val="0090402C"/>
    <w:rsid w:val="00911545"/>
    <w:rsid w:val="00913808"/>
    <w:rsid w:val="00913F63"/>
    <w:rsid w:val="0091486A"/>
    <w:rsid w:val="0091769D"/>
    <w:rsid w:val="009176C3"/>
    <w:rsid w:val="00920553"/>
    <w:rsid w:val="00922FA3"/>
    <w:rsid w:val="00923243"/>
    <w:rsid w:val="009246F6"/>
    <w:rsid w:val="00925E93"/>
    <w:rsid w:val="00931E88"/>
    <w:rsid w:val="009336C6"/>
    <w:rsid w:val="009336F6"/>
    <w:rsid w:val="00934A64"/>
    <w:rsid w:val="00935361"/>
    <w:rsid w:val="009365AB"/>
    <w:rsid w:val="00936D6F"/>
    <w:rsid w:val="009417F4"/>
    <w:rsid w:val="00951DE7"/>
    <w:rsid w:val="009523F2"/>
    <w:rsid w:val="00952828"/>
    <w:rsid w:val="009544BC"/>
    <w:rsid w:val="009612E7"/>
    <w:rsid w:val="0096287E"/>
    <w:rsid w:val="00963F6A"/>
    <w:rsid w:val="00964225"/>
    <w:rsid w:val="00966E54"/>
    <w:rsid w:val="00971D67"/>
    <w:rsid w:val="00973FC4"/>
    <w:rsid w:val="00980221"/>
    <w:rsid w:val="00981268"/>
    <w:rsid w:val="00985F38"/>
    <w:rsid w:val="00986718"/>
    <w:rsid w:val="009914AE"/>
    <w:rsid w:val="00992112"/>
    <w:rsid w:val="009945F8"/>
    <w:rsid w:val="00996C68"/>
    <w:rsid w:val="009A5A6A"/>
    <w:rsid w:val="009A65B0"/>
    <w:rsid w:val="009B2530"/>
    <w:rsid w:val="009B41E6"/>
    <w:rsid w:val="009B4655"/>
    <w:rsid w:val="009C3497"/>
    <w:rsid w:val="009C3519"/>
    <w:rsid w:val="009C4CE0"/>
    <w:rsid w:val="009D0C66"/>
    <w:rsid w:val="009D1256"/>
    <w:rsid w:val="009D1287"/>
    <w:rsid w:val="009D193C"/>
    <w:rsid w:val="009D1D37"/>
    <w:rsid w:val="009D2DEA"/>
    <w:rsid w:val="009D5E4E"/>
    <w:rsid w:val="009D7D07"/>
    <w:rsid w:val="009E18A5"/>
    <w:rsid w:val="009E1A10"/>
    <w:rsid w:val="009E4B35"/>
    <w:rsid w:val="009F4A73"/>
    <w:rsid w:val="00A02E5F"/>
    <w:rsid w:val="00A05575"/>
    <w:rsid w:val="00A134D6"/>
    <w:rsid w:val="00A145A5"/>
    <w:rsid w:val="00A16004"/>
    <w:rsid w:val="00A23518"/>
    <w:rsid w:val="00A244C7"/>
    <w:rsid w:val="00A24C96"/>
    <w:rsid w:val="00A25B56"/>
    <w:rsid w:val="00A27C63"/>
    <w:rsid w:val="00A31237"/>
    <w:rsid w:val="00A317BC"/>
    <w:rsid w:val="00A345E0"/>
    <w:rsid w:val="00A365D6"/>
    <w:rsid w:val="00A37017"/>
    <w:rsid w:val="00A373EA"/>
    <w:rsid w:val="00A5189E"/>
    <w:rsid w:val="00A51E73"/>
    <w:rsid w:val="00A5259D"/>
    <w:rsid w:val="00A53188"/>
    <w:rsid w:val="00A53D87"/>
    <w:rsid w:val="00A56371"/>
    <w:rsid w:val="00A567B3"/>
    <w:rsid w:val="00A64D3F"/>
    <w:rsid w:val="00A67B0E"/>
    <w:rsid w:val="00A710EB"/>
    <w:rsid w:val="00A75BD6"/>
    <w:rsid w:val="00A763D4"/>
    <w:rsid w:val="00A80CD7"/>
    <w:rsid w:val="00A87FBC"/>
    <w:rsid w:val="00A927F5"/>
    <w:rsid w:val="00A93E05"/>
    <w:rsid w:val="00A9682C"/>
    <w:rsid w:val="00A97F5C"/>
    <w:rsid w:val="00AB2CF6"/>
    <w:rsid w:val="00AB44E1"/>
    <w:rsid w:val="00AB6E4F"/>
    <w:rsid w:val="00AB77AF"/>
    <w:rsid w:val="00AC286E"/>
    <w:rsid w:val="00AC4D72"/>
    <w:rsid w:val="00AC57B0"/>
    <w:rsid w:val="00AC60CC"/>
    <w:rsid w:val="00AD11E1"/>
    <w:rsid w:val="00AD1D46"/>
    <w:rsid w:val="00AD24FB"/>
    <w:rsid w:val="00AD270B"/>
    <w:rsid w:val="00AD3D2A"/>
    <w:rsid w:val="00AE3F63"/>
    <w:rsid w:val="00AE5762"/>
    <w:rsid w:val="00AE5DF2"/>
    <w:rsid w:val="00AE66AD"/>
    <w:rsid w:val="00AE7525"/>
    <w:rsid w:val="00AF0F5F"/>
    <w:rsid w:val="00AF5DF3"/>
    <w:rsid w:val="00AF5F14"/>
    <w:rsid w:val="00AF62D4"/>
    <w:rsid w:val="00B03198"/>
    <w:rsid w:val="00B03584"/>
    <w:rsid w:val="00B0606A"/>
    <w:rsid w:val="00B0783C"/>
    <w:rsid w:val="00B10FD9"/>
    <w:rsid w:val="00B13967"/>
    <w:rsid w:val="00B14ED3"/>
    <w:rsid w:val="00B20989"/>
    <w:rsid w:val="00B21F88"/>
    <w:rsid w:val="00B24140"/>
    <w:rsid w:val="00B24431"/>
    <w:rsid w:val="00B24813"/>
    <w:rsid w:val="00B32430"/>
    <w:rsid w:val="00B3687E"/>
    <w:rsid w:val="00B37A0D"/>
    <w:rsid w:val="00B42719"/>
    <w:rsid w:val="00B42A60"/>
    <w:rsid w:val="00B46F73"/>
    <w:rsid w:val="00B51D5F"/>
    <w:rsid w:val="00B52ACB"/>
    <w:rsid w:val="00B52BBD"/>
    <w:rsid w:val="00B54B23"/>
    <w:rsid w:val="00B61CE0"/>
    <w:rsid w:val="00B64A07"/>
    <w:rsid w:val="00B70503"/>
    <w:rsid w:val="00B708FC"/>
    <w:rsid w:val="00B76CAF"/>
    <w:rsid w:val="00B76E5B"/>
    <w:rsid w:val="00B7787C"/>
    <w:rsid w:val="00B80354"/>
    <w:rsid w:val="00B87AC7"/>
    <w:rsid w:val="00B941EC"/>
    <w:rsid w:val="00B964AC"/>
    <w:rsid w:val="00B97EA1"/>
    <w:rsid w:val="00BA070C"/>
    <w:rsid w:val="00BA3B03"/>
    <w:rsid w:val="00BA77D4"/>
    <w:rsid w:val="00BB2042"/>
    <w:rsid w:val="00BB555B"/>
    <w:rsid w:val="00BB707E"/>
    <w:rsid w:val="00BC0200"/>
    <w:rsid w:val="00BC0805"/>
    <w:rsid w:val="00BC11FC"/>
    <w:rsid w:val="00BC2367"/>
    <w:rsid w:val="00BC4CF5"/>
    <w:rsid w:val="00BC50AC"/>
    <w:rsid w:val="00BC747F"/>
    <w:rsid w:val="00BD00AB"/>
    <w:rsid w:val="00BD3D04"/>
    <w:rsid w:val="00BD6AA3"/>
    <w:rsid w:val="00BE1386"/>
    <w:rsid w:val="00BF0F85"/>
    <w:rsid w:val="00BF2C0E"/>
    <w:rsid w:val="00BF7BBD"/>
    <w:rsid w:val="00C05371"/>
    <w:rsid w:val="00C069FC"/>
    <w:rsid w:val="00C07FF2"/>
    <w:rsid w:val="00C100A4"/>
    <w:rsid w:val="00C123A7"/>
    <w:rsid w:val="00C139EF"/>
    <w:rsid w:val="00C14D2C"/>
    <w:rsid w:val="00C20106"/>
    <w:rsid w:val="00C210CE"/>
    <w:rsid w:val="00C220AC"/>
    <w:rsid w:val="00C224A3"/>
    <w:rsid w:val="00C2465A"/>
    <w:rsid w:val="00C268D1"/>
    <w:rsid w:val="00C316A2"/>
    <w:rsid w:val="00C31960"/>
    <w:rsid w:val="00C35798"/>
    <w:rsid w:val="00C40835"/>
    <w:rsid w:val="00C423F8"/>
    <w:rsid w:val="00C47765"/>
    <w:rsid w:val="00C47B77"/>
    <w:rsid w:val="00C60F0D"/>
    <w:rsid w:val="00C614EF"/>
    <w:rsid w:val="00C6183F"/>
    <w:rsid w:val="00C66691"/>
    <w:rsid w:val="00C667B1"/>
    <w:rsid w:val="00C73472"/>
    <w:rsid w:val="00C7434D"/>
    <w:rsid w:val="00C75358"/>
    <w:rsid w:val="00C777E1"/>
    <w:rsid w:val="00C83EAB"/>
    <w:rsid w:val="00C84481"/>
    <w:rsid w:val="00C85E0B"/>
    <w:rsid w:val="00C9201F"/>
    <w:rsid w:val="00C94454"/>
    <w:rsid w:val="00C94E08"/>
    <w:rsid w:val="00C97713"/>
    <w:rsid w:val="00CA2160"/>
    <w:rsid w:val="00CA6390"/>
    <w:rsid w:val="00CB4F50"/>
    <w:rsid w:val="00CB5335"/>
    <w:rsid w:val="00CB6192"/>
    <w:rsid w:val="00CB731D"/>
    <w:rsid w:val="00CC4A95"/>
    <w:rsid w:val="00CC7D49"/>
    <w:rsid w:val="00CD4C5B"/>
    <w:rsid w:val="00CD4DF1"/>
    <w:rsid w:val="00CD4E34"/>
    <w:rsid w:val="00CD6C82"/>
    <w:rsid w:val="00CD7168"/>
    <w:rsid w:val="00CF4B37"/>
    <w:rsid w:val="00D00268"/>
    <w:rsid w:val="00D01849"/>
    <w:rsid w:val="00D01F47"/>
    <w:rsid w:val="00D0404F"/>
    <w:rsid w:val="00D05A0E"/>
    <w:rsid w:val="00D1452A"/>
    <w:rsid w:val="00D16D37"/>
    <w:rsid w:val="00D236EA"/>
    <w:rsid w:val="00D24565"/>
    <w:rsid w:val="00D24BA8"/>
    <w:rsid w:val="00D257E6"/>
    <w:rsid w:val="00D2711C"/>
    <w:rsid w:val="00D2749B"/>
    <w:rsid w:val="00D30553"/>
    <w:rsid w:val="00D3096E"/>
    <w:rsid w:val="00D378C1"/>
    <w:rsid w:val="00D4608F"/>
    <w:rsid w:val="00D51F92"/>
    <w:rsid w:val="00D53E99"/>
    <w:rsid w:val="00D56105"/>
    <w:rsid w:val="00D613F0"/>
    <w:rsid w:val="00D71FE2"/>
    <w:rsid w:val="00D76E9C"/>
    <w:rsid w:val="00D80949"/>
    <w:rsid w:val="00D80BB1"/>
    <w:rsid w:val="00D85103"/>
    <w:rsid w:val="00D907D6"/>
    <w:rsid w:val="00DA712D"/>
    <w:rsid w:val="00DB0AD7"/>
    <w:rsid w:val="00DB0F62"/>
    <w:rsid w:val="00DB2FD4"/>
    <w:rsid w:val="00DB3188"/>
    <w:rsid w:val="00DC0BA6"/>
    <w:rsid w:val="00DC1171"/>
    <w:rsid w:val="00DC27EE"/>
    <w:rsid w:val="00DC3793"/>
    <w:rsid w:val="00DC3F0D"/>
    <w:rsid w:val="00DC4555"/>
    <w:rsid w:val="00DC45E6"/>
    <w:rsid w:val="00DC68D3"/>
    <w:rsid w:val="00DC7437"/>
    <w:rsid w:val="00DD2214"/>
    <w:rsid w:val="00DD44F8"/>
    <w:rsid w:val="00DD5698"/>
    <w:rsid w:val="00DD6AE4"/>
    <w:rsid w:val="00DD6BEC"/>
    <w:rsid w:val="00DD7130"/>
    <w:rsid w:val="00DE044C"/>
    <w:rsid w:val="00DE3B41"/>
    <w:rsid w:val="00DE43D3"/>
    <w:rsid w:val="00DE6932"/>
    <w:rsid w:val="00DF534E"/>
    <w:rsid w:val="00DF6307"/>
    <w:rsid w:val="00E001AF"/>
    <w:rsid w:val="00E06483"/>
    <w:rsid w:val="00E065C6"/>
    <w:rsid w:val="00E078AB"/>
    <w:rsid w:val="00E1088D"/>
    <w:rsid w:val="00E12881"/>
    <w:rsid w:val="00E201EA"/>
    <w:rsid w:val="00E206EB"/>
    <w:rsid w:val="00E21AD1"/>
    <w:rsid w:val="00E231E4"/>
    <w:rsid w:val="00E23DFC"/>
    <w:rsid w:val="00E30253"/>
    <w:rsid w:val="00E31E59"/>
    <w:rsid w:val="00E35585"/>
    <w:rsid w:val="00E35907"/>
    <w:rsid w:val="00E4159F"/>
    <w:rsid w:val="00E418C3"/>
    <w:rsid w:val="00E4218A"/>
    <w:rsid w:val="00E4220E"/>
    <w:rsid w:val="00E4310A"/>
    <w:rsid w:val="00E432D3"/>
    <w:rsid w:val="00E50433"/>
    <w:rsid w:val="00E54028"/>
    <w:rsid w:val="00E5402B"/>
    <w:rsid w:val="00E617FB"/>
    <w:rsid w:val="00E6233F"/>
    <w:rsid w:val="00E63072"/>
    <w:rsid w:val="00E653CA"/>
    <w:rsid w:val="00E71054"/>
    <w:rsid w:val="00E73FE4"/>
    <w:rsid w:val="00E7415A"/>
    <w:rsid w:val="00E75D6F"/>
    <w:rsid w:val="00E80C26"/>
    <w:rsid w:val="00E81DA0"/>
    <w:rsid w:val="00E82739"/>
    <w:rsid w:val="00E84AD0"/>
    <w:rsid w:val="00E959EA"/>
    <w:rsid w:val="00E96A2D"/>
    <w:rsid w:val="00EA0F48"/>
    <w:rsid w:val="00EA2C3B"/>
    <w:rsid w:val="00EA3E74"/>
    <w:rsid w:val="00EA60B6"/>
    <w:rsid w:val="00EB0B5D"/>
    <w:rsid w:val="00EB1F87"/>
    <w:rsid w:val="00EC58E8"/>
    <w:rsid w:val="00EC6CE3"/>
    <w:rsid w:val="00EC784A"/>
    <w:rsid w:val="00EC7B63"/>
    <w:rsid w:val="00ED180A"/>
    <w:rsid w:val="00ED4A04"/>
    <w:rsid w:val="00ED5768"/>
    <w:rsid w:val="00EE2A49"/>
    <w:rsid w:val="00EE3E57"/>
    <w:rsid w:val="00EE4AEF"/>
    <w:rsid w:val="00EE5D05"/>
    <w:rsid w:val="00EE678D"/>
    <w:rsid w:val="00EE7A15"/>
    <w:rsid w:val="00EF1372"/>
    <w:rsid w:val="00EF4653"/>
    <w:rsid w:val="00EF5303"/>
    <w:rsid w:val="00EF76F6"/>
    <w:rsid w:val="00F03D86"/>
    <w:rsid w:val="00F04701"/>
    <w:rsid w:val="00F04903"/>
    <w:rsid w:val="00F07B80"/>
    <w:rsid w:val="00F110E0"/>
    <w:rsid w:val="00F13243"/>
    <w:rsid w:val="00F13955"/>
    <w:rsid w:val="00F21ADB"/>
    <w:rsid w:val="00F23C58"/>
    <w:rsid w:val="00F24774"/>
    <w:rsid w:val="00F24822"/>
    <w:rsid w:val="00F303BE"/>
    <w:rsid w:val="00F342A2"/>
    <w:rsid w:val="00F344EE"/>
    <w:rsid w:val="00F36C8B"/>
    <w:rsid w:val="00F36CE4"/>
    <w:rsid w:val="00F424F9"/>
    <w:rsid w:val="00F4700E"/>
    <w:rsid w:val="00F504EC"/>
    <w:rsid w:val="00F51D75"/>
    <w:rsid w:val="00F566E5"/>
    <w:rsid w:val="00F56AAC"/>
    <w:rsid w:val="00F61F7A"/>
    <w:rsid w:val="00F637C5"/>
    <w:rsid w:val="00F65753"/>
    <w:rsid w:val="00F679C0"/>
    <w:rsid w:val="00F67FD4"/>
    <w:rsid w:val="00F70E83"/>
    <w:rsid w:val="00F715AC"/>
    <w:rsid w:val="00F741DB"/>
    <w:rsid w:val="00F80EEA"/>
    <w:rsid w:val="00F85153"/>
    <w:rsid w:val="00F872A0"/>
    <w:rsid w:val="00F90DF7"/>
    <w:rsid w:val="00F9302C"/>
    <w:rsid w:val="00F93FA4"/>
    <w:rsid w:val="00F95F28"/>
    <w:rsid w:val="00F96DE1"/>
    <w:rsid w:val="00FA60F7"/>
    <w:rsid w:val="00FA6233"/>
    <w:rsid w:val="00FA68D6"/>
    <w:rsid w:val="00FA73D4"/>
    <w:rsid w:val="00FA7B73"/>
    <w:rsid w:val="00FA7D3C"/>
    <w:rsid w:val="00FB2291"/>
    <w:rsid w:val="00FB32AE"/>
    <w:rsid w:val="00FB38DA"/>
    <w:rsid w:val="00FB4410"/>
    <w:rsid w:val="00FB598D"/>
    <w:rsid w:val="00FB62A3"/>
    <w:rsid w:val="00FB7DD0"/>
    <w:rsid w:val="00FC4010"/>
    <w:rsid w:val="00FD2038"/>
    <w:rsid w:val="00FD4298"/>
    <w:rsid w:val="00FD5D70"/>
    <w:rsid w:val="00FE0F6C"/>
    <w:rsid w:val="00FE3C30"/>
    <w:rsid w:val="00FE74B2"/>
    <w:rsid w:val="00FE7A80"/>
    <w:rsid w:val="00FE7C4B"/>
    <w:rsid w:val="00FF18F5"/>
    <w:rsid w:val="00FF2566"/>
    <w:rsid w:val="00FF488C"/>
    <w:rsid w:val="00FF4E08"/>
    <w:rsid w:val="00FF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4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C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5CDA"/>
    <w:rPr>
      <w:u w:val="single"/>
    </w:rPr>
  </w:style>
  <w:style w:type="table" w:customStyle="1" w:styleId="TableNormal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80EEA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4E7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7A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f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c-conso.fr/content/quels-sont-les-impacts-du-streaming-video-sur-lenvironnement-avec-lade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enpeace.fr/la-pollution-numeriq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xhere.com/fr/" TargetMode="External"/><Relationship Id="rId10" Type="http://schemas.openxmlformats.org/officeDocument/2006/relationships/hyperlink" Target="https://verdamano.com/pollution-numerique-limiter-le-lourd-impact-des-appareils-numeriqu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eme.fr/sites/default/files/assets/documents/guide-pratique-face-cachee-numerique.pdf" TargetMode="External"/><Relationship Id="rId14" Type="http://schemas.openxmlformats.org/officeDocument/2006/relationships/hyperlink" Target="https://commons.wikimedia.org/wiki/Accueil?uselang=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F093C-1E66-4F7F-8062-9E40483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Berthumeyrie</dc:creator>
  <cp:lastModifiedBy>l bm</cp:lastModifiedBy>
  <cp:revision>124</cp:revision>
  <dcterms:created xsi:type="dcterms:W3CDTF">2021-05-24T15:15:00Z</dcterms:created>
  <dcterms:modified xsi:type="dcterms:W3CDTF">2021-05-26T18:01:00Z</dcterms:modified>
</cp:coreProperties>
</file>