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8" w:rsidRPr="001C2493" w:rsidRDefault="00871492" w:rsidP="00871492">
      <w:pPr>
        <w:jc w:val="center"/>
        <w:rPr>
          <w:b/>
          <w:sz w:val="28"/>
          <w:lang w:val="fr-FR"/>
        </w:rPr>
      </w:pPr>
      <w:r w:rsidRPr="001C2493">
        <w:rPr>
          <w:b/>
          <w:sz w:val="28"/>
          <w:lang w:val="fr-FR"/>
        </w:rPr>
        <w:t>Listes des composants nécessaires au défi ARDUINO</w:t>
      </w:r>
    </w:p>
    <w:p w:rsidR="00871492" w:rsidRDefault="00871492" w:rsidP="00871492">
      <w:pPr>
        <w:jc w:val="center"/>
        <w:rPr>
          <w:lang w:val="fr-FR"/>
        </w:rPr>
      </w:pPr>
      <w:r>
        <w:rPr>
          <w:lang w:val="fr-FR"/>
        </w:rPr>
        <w:t>(GOTRONIC)</w:t>
      </w:r>
    </w:p>
    <w:p w:rsidR="00871492" w:rsidRDefault="00871492" w:rsidP="00871492">
      <w:pPr>
        <w:rPr>
          <w:lang w:val="fr-FR"/>
        </w:rPr>
      </w:pPr>
      <w:r w:rsidRPr="00871492">
        <w:rPr>
          <w:b/>
          <w:u w:val="single"/>
          <w:lang w:val="fr-FR"/>
        </w:rPr>
        <w:t>Modules XBEE :</w:t>
      </w:r>
      <w:r>
        <w:rPr>
          <w:lang w:val="fr-FR"/>
        </w:rPr>
        <w:t xml:space="preserve"> Cela permet de remplacer la liaison filaire (câble USB) par une liaison sans fil  </w:t>
      </w:r>
    </w:p>
    <w:p w:rsidR="00871492" w:rsidRPr="00871492" w:rsidRDefault="00871492" w:rsidP="00871492">
      <w:pPr>
        <w:rPr>
          <w:rFonts w:ascii="Calibri" w:hAnsi="Calibri"/>
          <w:sz w:val="12"/>
          <w:lang w:val="fr-FR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695"/>
        <w:gridCol w:w="36"/>
        <w:gridCol w:w="36"/>
        <w:gridCol w:w="36"/>
        <w:gridCol w:w="36"/>
        <w:gridCol w:w="36"/>
      </w:tblGrid>
      <w:tr w:rsidR="00871492" w:rsidRPr="00871492" w:rsidTr="00871492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  <w:gridCol w:w="1882"/>
            </w:tblGrid>
            <w:tr w:rsidR="00871492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ascii="Calibri" w:eastAsia="Times New Roman" w:hAnsi="Calibri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" name="Image 1" descr="Module UartSBee V4 INT110B2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dule UartSBee V4 INT110B2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hyperlink r:id="rId5" w:tgtFrame="_blank" w:tooltip="Module UartSBee V4 INT110B2P" w:history="1"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 xml:space="preserve">Module </w:t>
                    </w:r>
                    <w:proofErr w:type="spellStart"/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>UartSBee</w:t>
                    </w:r>
                    <w:proofErr w:type="spellEnd"/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 xml:space="preserve"> V4 INT110B2P</w:t>
                    </w:r>
                  </w:hyperlink>
                  <w:r w:rsidRPr="00871492"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  <w:t xml:space="preserve"> </w:t>
                  </w:r>
                </w:p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  <w:t>Code</w:t>
                  </w:r>
                  <w:r w:rsidRPr="00871492">
                    <w:rPr>
                      <w:rFonts w:ascii="Calibri" w:eastAsia="Times New Roman" w:hAnsi="Calibri" w:cs="Times New Roman"/>
                      <w:i/>
                      <w:iCs/>
                      <w:sz w:val="14"/>
                      <w:szCs w:val="24"/>
                      <w:lang w:eastAsia="en-GB"/>
                    </w:rPr>
                    <w:t>31242</w:t>
                  </w:r>
                </w:p>
              </w:tc>
            </w:tr>
          </w:tbl>
          <w:p w:rsidR="00871492" w:rsidRPr="00871492" w:rsidRDefault="00871492" w:rsidP="00871492">
            <w:pPr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t>17,42 € HT</w:t>
            </w: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br/>
              <w:t xml:space="preserve">20,90 €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</w:tr>
      <w:tr w:rsidR="00871492" w:rsidRPr="00871492" w:rsidTr="00871492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  <w:gridCol w:w="1840"/>
            </w:tblGrid>
            <w:tr w:rsidR="00871492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ascii="Calibri" w:eastAsia="Times New Roman" w:hAnsi="Calibri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6" name="Image 6" descr="Module Xbee Shield SLD01103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odule Xbee Shield SLD01103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hyperlink r:id="rId7" w:tgtFrame="_blank" w:tooltip="Module Xbee Shield SLD01103P" w:history="1"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 xml:space="preserve">Module </w:t>
                    </w:r>
                    <w:proofErr w:type="spellStart"/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>Xbee</w:t>
                    </w:r>
                    <w:proofErr w:type="spellEnd"/>
                    <w:r w:rsidRPr="00871492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eastAsia="en-GB"/>
                      </w:rPr>
                      <w:t xml:space="preserve"> Shield SLD01103P</w:t>
                    </w:r>
                  </w:hyperlink>
                  <w:r w:rsidRPr="00871492"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  <w:t xml:space="preserve"> </w:t>
                  </w:r>
                </w:p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  <w:t>Code</w:t>
                  </w:r>
                  <w:r w:rsidRPr="00871492">
                    <w:rPr>
                      <w:rFonts w:ascii="Calibri" w:eastAsia="Times New Roman" w:hAnsi="Calibri" w:cs="Times New Roman"/>
                      <w:i/>
                      <w:iCs/>
                      <w:sz w:val="14"/>
                      <w:szCs w:val="24"/>
                      <w:lang w:eastAsia="en-GB"/>
                    </w:rPr>
                    <w:t>32218</w:t>
                  </w:r>
                </w:p>
              </w:tc>
            </w:tr>
          </w:tbl>
          <w:p w:rsidR="00871492" w:rsidRPr="00871492" w:rsidRDefault="00871492" w:rsidP="00871492">
            <w:pPr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t>8,25 € HT</w:t>
            </w: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br/>
              <w:t xml:space="preserve">9,90 €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</w:tr>
      <w:tr w:rsidR="00871492" w:rsidRPr="00871492" w:rsidTr="00871492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  <w:gridCol w:w="1197"/>
            </w:tblGrid>
            <w:tr w:rsidR="00871492" w:rsidRPr="001C24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ascii="Calibri" w:eastAsia="Times New Roman" w:hAnsi="Calibri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1" name="Image 11" descr="Module XBee séri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odule XBee séri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1C2493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val="fr-FR" w:eastAsia="en-GB"/>
                    </w:rPr>
                  </w:pPr>
                  <w:hyperlink r:id="rId9" w:tgtFrame="_blank" w:tooltip="Module XBee série 1" w:history="1">
                    <w:r w:rsidRPr="001C2493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 xml:space="preserve">Module </w:t>
                    </w:r>
                    <w:proofErr w:type="spellStart"/>
                    <w:r w:rsidRPr="001C2493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>XBee</w:t>
                    </w:r>
                    <w:proofErr w:type="spellEnd"/>
                    <w:r w:rsidRPr="001C2493">
                      <w:rPr>
                        <w:rFonts w:ascii="Calibri" w:eastAsia="Times New Roman" w:hAnsi="Calibri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 xml:space="preserve"> série 1</w:t>
                    </w:r>
                  </w:hyperlink>
                  <w:r w:rsidRPr="001C2493">
                    <w:rPr>
                      <w:rFonts w:ascii="Calibri" w:eastAsia="Times New Roman" w:hAnsi="Calibri" w:cs="Times New Roman"/>
                      <w:sz w:val="14"/>
                      <w:szCs w:val="24"/>
                      <w:lang w:val="fr-FR" w:eastAsia="en-GB"/>
                    </w:rPr>
                    <w:t xml:space="preserve"> </w:t>
                  </w:r>
                </w:p>
                <w:p w:rsidR="00871492" w:rsidRPr="001C2493" w:rsidRDefault="00871492" w:rsidP="00871492">
                  <w:pPr>
                    <w:rPr>
                      <w:rFonts w:ascii="Calibri" w:eastAsia="Times New Roman" w:hAnsi="Calibri" w:cs="Times New Roman"/>
                      <w:sz w:val="14"/>
                      <w:szCs w:val="24"/>
                      <w:lang w:val="fr-FR" w:eastAsia="en-GB"/>
                    </w:rPr>
                  </w:pPr>
                  <w:r w:rsidRPr="001C2493">
                    <w:rPr>
                      <w:rFonts w:ascii="Calibri" w:eastAsia="Times New Roman" w:hAnsi="Calibri" w:cs="Times New Roman"/>
                      <w:sz w:val="14"/>
                      <w:szCs w:val="24"/>
                      <w:lang w:val="fr-FR" w:eastAsia="en-GB"/>
                    </w:rPr>
                    <w:t>Code</w:t>
                  </w:r>
                  <w:r w:rsidRPr="001C2493">
                    <w:rPr>
                      <w:rFonts w:ascii="Calibri" w:eastAsia="Times New Roman" w:hAnsi="Calibri" w:cs="Times New Roman"/>
                      <w:i/>
                      <w:iCs/>
                      <w:sz w:val="14"/>
                      <w:szCs w:val="24"/>
                      <w:lang w:val="fr-FR" w:eastAsia="en-GB"/>
                    </w:rPr>
                    <w:t>31806</w:t>
                  </w:r>
                </w:p>
              </w:tc>
            </w:tr>
          </w:tbl>
          <w:p w:rsidR="00871492" w:rsidRPr="001C2493" w:rsidRDefault="001C2493" w:rsidP="001C2493">
            <w:pPr>
              <w:rPr>
                <w:rFonts w:ascii="Calibri" w:eastAsia="Times New Roman" w:hAnsi="Calibri" w:cs="Times New Roman"/>
                <w:sz w:val="14"/>
                <w:szCs w:val="24"/>
                <w:lang w:val="fr-FR" w:eastAsia="en-GB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>(quantité nécessaire : 2)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t>24,08 € HT</w:t>
            </w:r>
            <w:r w:rsidRPr="00871492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br/>
              <w:t xml:space="preserve">28,90 €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</w:tc>
      </w:tr>
    </w:tbl>
    <w:p w:rsidR="00871492" w:rsidRDefault="00871492" w:rsidP="00871492">
      <w:pPr>
        <w:rPr>
          <w:rFonts w:ascii="Calibri" w:hAnsi="Calibri"/>
          <w:sz w:val="12"/>
          <w:lang w:val="fr-FR"/>
        </w:rPr>
      </w:pPr>
    </w:p>
    <w:p w:rsidR="00871492" w:rsidRDefault="00871492" w:rsidP="00871492">
      <w:pPr>
        <w:rPr>
          <w:rFonts w:ascii="Calibri" w:hAnsi="Calibri"/>
          <w:sz w:val="12"/>
          <w:lang w:val="fr-FR"/>
        </w:rPr>
      </w:pPr>
    </w:p>
    <w:p w:rsidR="001C2493" w:rsidRDefault="001C2493" w:rsidP="00871492">
      <w:pPr>
        <w:rPr>
          <w:rFonts w:ascii="Calibri" w:hAnsi="Calibri"/>
          <w:sz w:val="12"/>
          <w:lang w:val="fr-FR"/>
        </w:rPr>
      </w:pPr>
    </w:p>
    <w:p w:rsidR="001C2493" w:rsidRDefault="001C2493" w:rsidP="00871492">
      <w:pPr>
        <w:rPr>
          <w:rFonts w:ascii="Calibri" w:hAnsi="Calibri"/>
          <w:sz w:val="12"/>
          <w:lang w:val="fr-FR"/>
        </w:rPr>
      </w:pPr>
    </w:p>
    <w:p w:rsidR="001C2493" w:rsidRDefault="001C2493" w:rsidP="00871492">
      <w:pPr>
        <w:rPr>
          <w:rFonts w:ascii="Calibri" w:hAnsi="Calibri"/>
          <w:sz w:val="12"/>
          <w:lang w:val="fr-FR"/>
        </w:rPr>
      </w:pPr>
    </w:p>
    <w:p w:rsidR="001C2493" w:rsidRDefault="001C2493" w:rsidP="00871492">
      <w:pPr>
        <w:rPr>
          <w:rFonts w:ascii="Calibri" w:hAnsi="Calibri"/>
          <w:sz w:val="12"/>
          <w:lang w:val="fr-FR"/>
        </w:rPr>
      </w:pPr>
    </w:p>
    <w:p w:rsidR="00871492" w:rsidRDefault="00871492" w:rsidP="00871492">
      <w:pPr>
        <w:rPr>
          <w:rFonts w:ascii="Calibri" w:hAnsi="Calibri"/>
          <w:sz w:val="12"/>
          <w:lang w:val="fr-FR"/>
        </w:rPr>
      </w:pPr>
    </w:p>
    <w:p w:rsidR="00871492" w:rsidRPr="00871492" w:rsidRDefault="00871492" w:rsidP="00871492">
      <w:pPr>
        <w:rPr>
          <w:rFonts w:ascii="Calibri" w:hAnsi="Calibri"/>
          <w:lang w:val="fr-FR"/>
        </w:rPr>
      </w:pPr>
      <w:r w:rsidRPr="00871492">
        <w:rPr>
          <w:rFonts w:ascii="Calibri" w:hAnsi="Calibri"/>
          <w:b/>
          <w:u w:val="single"/>
          <w:lang w:val="fr-FR"/>
        </w:rPr>
        <w:t>Capteurs :</w:t>
      </w:r>
      <w:proofErr w:type="gramStart"/>
      <w:r w:rsidRPr="00871492">
        <w:rPr>
          <w:rFonts w:ascii="Calibri" w:hAnsi="Calibri"/>
          <w:b/>
          <w:u w:val="single"/>
          <w:lang w:val="fr-FR"/>
        </w:rPr>
        <w:t> </w:t>
      </w:r>
      <w:r>
        <w:rPr>
          <w:rFonts w:ascii="Calibri" w:hAnsi="Calibri"/>
          <w:lang w:val="fr-FR"/>
        </w:rPr>
        <w:t xml:space="preserve"> Capteur</w:t>
      </w:r>
      <w:r w:rsidR="00BD3B80">
        <w:rPr>
          <w:rFonts w:ascii="Calibri" w:hAnsi="Calibri"/>
          <w:lang w:val="fr-FR"/>
        </w:rPr>
        <w:t>s</w:t>
      </w:r>
      <w:proofErr w:type="gramEnd"/>
      <w:r>
        <w:rPr>
          <w:rFonts w:ascii="Calibri" w:hAnsi="Calibri"/>
          <w:lang w:val="fr-FR"/>
        </w:rPr>
        <w:t xml:space="preserve"> de distance (</w:t>
      </w:r>
      <w:r w:rsidR="00BD3B80">
        <w:rPr>
          <w:rFonts w:ascii="Calibri" w:hAnsi="Calibri"/>
          <w:lang w:val="fr-FR"/>
        </w:rPr>
        <w:t xml:space="preserve">logique et </w:t>
      </w:r>
      <w:r w:rsidR="00BD3B80" w:rsidRPr="00BD3B80">
        <w:rPr>
          <w:rFonts w:ascii="Calibri" w:hAnsi="Calibri"/>
          <w:lang w:val="fr-FR"/>
        </w:rPr>
        <w:t xml:space="preserve"> </w:t>
      </w:r>
      <w:r w:rsidR="00BD3B80">
        <w:rPr>
          <w:rFonts w:ascii="Calibri" w:hAnsi="Calibri"/>
          <w:lang w:val="fr-FR"/>
        </w:rPr>
        <w:t>analogique</w:t>
      </w:r>
      <w:r>
        <w:rPr>
          <w:rFonts w:ascii="Calibri" w:hAnsi="Calibri"/>
          <w:lang w:val="fr-FR"/>
        </w:rPr>
        <w:t>) et module</w:t>
      </w:r>
      <w:r w:rsidR="00BD3B80">
        <w:rPr>
          <w:rFonts w:ascii="Calibri" w:hAnsi="Calibri"/>
          <w:lang w:val="fr-FR"/>
        </w:rPr>
        <w:t>s</w:t>
      </w:r>
      <w:r>
        <w:rPr>
          <w:rFonts w:ascii="Calibri" w:hAnsi="Calibri"/>
          <w:lang w:val="fr-FR"/>
        </w:rPr>
        <w:t xml:space="preserve"> suiveur de ligne (digitaux)</w:t>
      </w:r>
    </w:p>
    <w:p w:rsidR="00871492" w:rsidRPr="00871492" w:rsidRDefault="00871492" w:rsidP="00871492">
      <w:pPr>
        <w:rPr>
          <w:b/>
          <w:sz w:val="12"/>
          <w:u w:val="single"/>
          <w:lang w:val="fr-FR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9"/>
        <w:gridCol w:w="624"/>
        <w:gridCol w:w="36"/>
        <w:gridCol w:w="36"/>
        <w:gridCol w:w="36"/>
        <w:gridCol w:w="36"/>
        <w:gridCol w:w="36"/>
      </w:tblGrid>
      <w:tr w:rsidR="00BD3B80" w:rsidRPr="00871492" w:rsidTr="00BD3B80">
        <w:trPr>
          <w:gridAfter w:val="6"/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701"/>
            </w:tblGrid>
            <w:tr w:rsidR="00BD3B80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B80" w:rsidRPr="00871492" w:rsidRDefault="00BD3B80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eastAsia="Times New Roman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32" name="Image 58" descr="Capteur de distance SEN00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apteur de distance SEN00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D3B80" w:rsidRPr="00871492" w:rsidRDefault="00BD3B80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hyperlink r:id="rId11" w:tgtFrame="_blank" w:tooltip="Capteur de distance SEN0042" w:history="1">
                    <w:r w:rsidRPr="00871492">
                      <w:rPr>
                        <w:rFonts w:eastAsia="Times New Roman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>Capteur de distance SEN0042</w:t>
                    </w:r>
                  </w:hyperlink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 xml:space="preserve"> </w:t>
                  </w:r>
                </w:p>
                <w:p w:rsidR="00BD3B80" w:rsidRPr="00871492" w:rsidRDefault="00BD3B80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>Code</w:t>
                  </w:r>
                  <w:r w:rsidRPr="00871492">
                    <w:rPr>
                      <w:rFonts w:eastAsia="Times New Roman" w:cs="Times New Roman"/>
                      <w:i/>
                      <w:iCs/>
                      <w:sz w:val="14"/>
                      <w:szCs w:val="24"/>
                      <w:lang w:val="fr-FR" w:eastAsia="en-GB"/>
                    </w:rPr>
                    <w:t>31746</w:t>
                  </w:r>
                </w:p>
              </w:tc>
            </w:tr>
          </w:tbl>
          <w:p w:rsidR="00BD3B80" w:rsidRPr="00BD3B80" w:rsidRDefault="00BD3B80" w:rsidP="00BD3B80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  <w:r w:rsidRPr="00BD3B80">
              <w:rPr>
                <w:rFonts w:eastAsia="Times New Roman" w:cs="Times New Roman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463550" cy="463550"/>
                  <wp:effectExtent l="19050" t="0" r="0" b="0"/>
                  <wp:docPr id="36" name="Image 305" descr="Capteur de distance 5cm GP2Y0D805Z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apteur de distance 5cm GP2Y0D805Z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tooltip="Capteur de distance 5cm GP2Y0D805Z0F" w:history="1">
              <w:r w:rsidRPr="00BD3B80">
                <w:rPr>
                  <w:rFonts w:eastAsia="Times New Roman" w:cs="Times New Roman"/>
                  <w:b/>
                  <w:bCs/>
                  <w:color w:val="0000FF"/>
                  <w:sz w:val="12"/>
                  <w:szCs w:val="12"/>
                  <w:u w:val="single"/>
                  <w:lang w:val="fr-FR" w:eastAsia="en-GB"/>
                </w:rPr>
                <w:t>Capteur de distance 5cm GP2Y0D805Z0F</w:t>
              </w:r>
            </w:hyperlink>
            <w:r w:rsidRPr="00BD3B80">
              <w:rPr>
                <w:rFonts w:eastAsia="Times New Roman" w:cs="Times New Roman"/>
                <w:sz w:val="12"/>
                <w:szCs w:val="12"/>
                <w:lang w:val="fr-FR" w:eastAsia="en-GB"/>
              </w:rPr>
              <w:t xml:space="preserve"> </w:t>
            </w:r>
          </w:p>
          <w:p w:rsidR="00BD3B80" w:rsidRDefault="00BD3B80" w:rsidP="00BD3B80">
            <w:pPr>
              <w:rPr>
                <w:rFonts w:eastAsia="Times New Roman" w:cs="Times New Roman"/>
                <w:sz w:val="14"/>
                <w:szCs w:val="24"/>
                <w:lang w:val="fr-FR" w:eastAsia="en-GB"/>
              </w:rPr>
            </w:pPr>
            <w:r w:rsidRPr="00BD3B80">
              <w:rPr>
                <w:rFonts w:eastAsia="Times New Roman" w:cs="Times New Roman"/>
                <w:sz w:val="12"/>
                <w:szCs w:val="12"/>
                <w:lang w:val="fr-FR" w:eastAsia="en-GB"/>
              </w:rPr>
              <w:t>Code</w:t>
            </w:r>
            <w:r w:rsidRPr="00BD3B80">
              <w:rPr>
                <w:rFonts w:eastAsia="Times New Roman" w:cs="Times New Roman"/>
                <w:i/>
                <w:iCs/>
                <w:sz w:val="12"/>
                <w:szCs w:val="12"/>
                <w:lang w:val="fr-FR" w:eastAsia="en-GB"/>
              </w:rPr>
              <w:t>32750</w:t>
            </w:r>
            <w:r>
              <w:rPr>
                <w:rFonts w:eastAsia="Times New Roman" w:cs="Times New Roman"/>
                <w:i/>
                <w:iCs/>
                <w:sz w:val="12"/>
                <w:szCs w:val="12"/>
                <w:lang w:val="fr-FR" w:eastAsia="en-GB"/>
              </w:rPr>
              <w:t xml:space="preserve">                                                                              </w:t>
            </w:r>
            <w:r w:rsidRPr="00BD3B80">
              <w:rPr>
                <w:rFonts w:eastAsia="Times New Roman" w:cs="Times New Roman"/>
                <w:sz w:val="12"/>
                <w:szCs w:val="12"/>
                <w:lang w:val="fr-FR" w:eastAsia="en-GB"/>
              </w:rPr>
              <w:t>5,17 € HT</w:t>
            </w:r>
            <w:r w:rsidRPr="00BD3B80">
              <w:rPr>
                <w:rFonts w:eastAsia="Times New Roman" w:cs="Times New Roman"/>
                <w:sz w:val="12"/>
                <w:szCs w:val="12"/>
                <w:lang w:val="fr-FR" w:eastAsia="en-GB"/>
              </w:rPr>
              <w:br/>
            </w: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 xml:space="preserve">                                                                                                </w:t>
            </w:r>
            <w:r w:rsidRPr="00BD3B80">
              <w:rPr>
                <w:rFonts w:eastAsia="Times New Roman" w:cs="Times New Roman"/>
                <w:sz w:val="12"/>
                <w:szCs w:val="12"/>
                <w:lang w:val="fr-FR" w:eastAsia="en-GB"/>
              </w:rPr>
              <w:t>6,20 € TTC</w:t>
            </w:r>
            <w:r w:rsidRPr="00BD3B80">
              <w:rPr>
                <w:rFonts w:eastAsia="Times New Roman" w:cs="Times New Roman"/>
                <w:sz w:val="14"/>
                <w:szCs w:val="24"/>
                <w:lang w:val="fr-FR" w:eastAsia="en-GB"/>
              </w:rPr>
              <w:br/>
            </w:r>
          </w:p>
          <w:p w:rsidR="00BD3B80" w:rsidRPr="00BD3B80" w:rsidRDefault="00BD3B80" w:rsidP="00871492">
            <w:pPr>
              <w:rPr>
                <w:rFonts w:eastAsia="Times New Roman" w:cs="Times New Roman"/>
                <w:b/>
                <w:sz w:val="14"/>
                <w:szCs w:val="24"/>
                <w:lang w:val="fr-FR" w:eastAsia="en-GB"/>
              </w:rPr>
            </w:pPr>
            <w:r w:rsidRPr="00BD3B80">
              <w:rPr>
                <w:rFonts w:eastAsia="Times New Roman" w:cs="Times New Roman"/>
                <w:b/>
                <w:sz w:val="14"/>
                <w:szCs w:val="24"/>
                <w:lang w:val="fr-FR" w:eastAsia="en-GB"/>
              </w:rPr>
              <w:t>Capteur Analogique</w:t>
            </w:r>
          </w:p>
          <w:tbl>
            <w:tblPr>
              <w:tblW w:w="4113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7"/>
              <w:gridCol w:w="600"/>
              <w:gridCol w:w="50"/>
              <w:gridCol w:w="50"/>
              <w:gridCol w:w="36"/>
              <w:gridCol w:w="50"/>
              <w:gridCol w:w="50"/>
            </w:tblGrid>
            <w:tr w:rsidR="00BD3B80" w:rsidRPr="00BD3B80" w:rsidTr="00BD3B80">
              <w:trPr>
                <w:trHeight w:val="945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51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0"/>
                    <w:gridCol w:w="2048"/>
                  </w:tblGrid>
                  <w:tr w:rsidR="00BD3B80" w:rsidRPr="00BD3B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</w:pPr>
                        <w:r w:rsidRPr="00BD3B80">
                          <w:rPr>
                            <w:rFonts w:eastAsia="Times New Roman" w:cs="Times New Roman"/>
                            <w:noProof/>
                            <w:sz w:val="12"/>
                            <w:szCs w:val="12"/>
                            <w:lang w:eastAsia="en-GB"/>
                          </w:rPr>
                          <w:drawing>
                            <wp:inline distT="0" distB="0" distL="0" distR="0">
                              <wp:extent cx="463550" cy="463550"/>
                              <wp:effectExtent l="19050" t="0" r="0" b="0"/>
                              <wp:docPr id="33" name="Image 295" descr="Capteur de mesure Sharp GP2Y0A41SK0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Capteur de mesure Sharp GP2Y0A41SK0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0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val="fr-FR" w:eastAsia="en-GB"/>
                          </w:rPr>
                        </w:pPr>
                        <w:hyperlink r:id="rId15" w:tgtFrame="_blank" w:tooltip="Capteur de mesure Sharp GP2Y0A41SK0F" w:history="1">
                          <w:r w:rsidRPr="00BD3B80">
                            <w:rPr>
                              <w:rFonts w:eastAsia="Times New Roman" w:cs="Times New Roman"/>
                              <w:b/>
                              <w:bCs/>
                              <w:color w:val="0000FF"/>
                              <w:sz w:val="12"/>
                              <w:szCs w:val="12"/>
                              <w:u w:val="single"/>
                              <w:lang w:val="fr-FR" w:eastAsia="en-GB"/>
                            </w:rPr>
                            <w:t>Capteur de mesure Sharp GP2Y0A41SK0F</w:t>
                          </w:r>
                        </w:hyperlink>
                        <w:r w:rsidRPr="00BD3B80">
                          <w:rPr>
                            <w:rFonts w:eastAsia="Times New Roman" w:cs="Times New Roman"/>
                            <w:sz w:val="12"/>
                            <w:szCs w:val="12"/>
                            <w:lang w:val="fr-FR" w:eastAsia="en-GB"/>
                          </w:rPr>
                          <w:t xml:space="preserve"> </w:t>
                        </w:r>
                      </w:p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val="fr-FR" w:eastAsia="en-GB"/>
                          </w:rPr>
                        </w:pPr>
                        <w:r w:rsidRPr="00BD3B80">
                          <w:rPr>
                            <w:rFonts w:eastAsia="Times New Roman" w:cs="Times New Roman"/>
                            <w:sz w:val="12"/>
                            <w:szCs w:val="12"/>
                            <w:lang w:val="fr-FR" w:eastAsia="en-GB"/>
                          </w:rPr>
                          <w:t>Code</w:t>
                        </w:r>
                        <w:r w:rsidRPr="00BD3B80">
                          <w:rPr>
                            <w:rFonts w:eastAsia="Times New Roman" w:cs="Times New Roman"/>
                            <w:i/>
                            <w:iCs/>
                            <w:sz w:val="12"/>
                            <w:szCs w:val="12"/>
                            <w:lang w:val="fr-FR" w:eastAsia="en-GB"/>
                          </w:rPr>
                          <w:t>24576</w:t>
                        </w:r>
                      </w:p>
                    </w:tc>
                  </w:tr>
                </w:tbl>
                <w:p w:rsidR="00BD3B80" w:rsidRP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BD3B80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9,08 € HT</w:t>
                  </w:r>
                  <w:r w:rsidRPr="00BD3B80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br/>
                    <w:t xml:space="preserve">10,90 € TTC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D3B80" w:rsidRPr="00BD3B80" w:rsidTr="00BD3B80">
              <w:trPr>
                <w:trHeight w:val="945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51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0"/>
                    <w:gridCol w:w="975"/>
                  </w:tblGrid>
                  <w:tr w:rsidR="00BD3B80" w:rsidRPr="00BD3B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</w:pPr>
                        <w:r w:rsidRPr="00BD3B80">
                          <w:rPr>
                            <w:rFonts w:eastAsia="Times New Roman" w:cs="Times New Roman"/>
                            <w:noProof/>
                            <w:sz w:val="12"/>
                            <w:szCs w:val="12"/>
                            <w:lang w:eastAsia="en-GB"/>
                          </w:rPr>
                          <w:drawing>
                            <wp:inline distT="0" distB="0" distL="0" distR="0">
                              <wp:extent cx="463550" cy="463550"/>
                              <wp:effectExtent l="19050" t="0" r="0" b="0"/>
                              <wp:docPr id="34" name="Image 300" descr="Cordon JST 3 poin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 descr="Cordon JST 3 poin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0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</w:pPr>
                        <w:hyperlink r:id="rId17" w:tgtFrame="_blank" w:tooltip="Cordon JST 3 points" w:history="1">
                          <w:r w:rsidRPr="00BD3B80">
                            <w:rPr>
                              <w:rFonts w:eastAsia="Times New Roman" w:cs="Times New Roman"/>
                              <w:b/>
                              <w:bCs/>
                              <w:color w:val="0000FF"/>
                              <w:sz w:val="12"/>
                              <w:szCs w:val="12"/>
                              <w:u w:val="single"/>
                              <w:lang w:eastAsia="en-GB"/>
                            </w:rPr>
                            <w:t>Cordon JST 3 points</w:t>
                          </w:r>
                        </w:hyperlink>
                        <w:r w:rsidRPr="00BD3B80"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  <w:t xml:space="preserve"> </w:t>
                        </w:r>
                      </w:p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</w:pPr>
                        <w:r w:rsidRPr="00BD3B80"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  <w:t>Code</w:t>
                        </w:r>
                        <w:r w:rsidRPr="00BD3B80">
                          <w:rPr>
                            <w:rFonts w:eastAsia="Times New Roman" w:cs="Times New Roman"/>
                            <w:i/>
                            <w:iCs/>
                            <w:sz w:val="12"/>
                            <w:szCs w:val="12"/>
                            <w:lang w:eastAsia="en-GB"/>
                          </w:rPr>
                          <w:t>32334</w:t>
                        </w:r>
                      </w:p>
                    </w:tc>
                  </w:tr>
                </w:tbl>
                <w:p w:rsidR="00BD3B80" w:rsidRP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BD3B80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1,25 € HT</w:t>
                  </w:r>
                  <w:r w:rsidRPr="00BD3B80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br/>
                    <w:t xml:space="preserve">1,50 € TTC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D3B80" w:rsidRPr="00BD3B80" w:rsidTr="00BD3B80">
              <w:trPr>
                <w:gridAfter w:val="4"/>
                <w:wAfter w:w="186" w:type="dxa"/>
                <w:trHeight w:val="945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51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BD3B80" w:rsidRPr="00BD3B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B80" w:rsidRPr="00BD3B80" w:rsidRDefault="00BD3B80" w:rsidP="00BD3B80">
                        <w:pPr>
                          <w:rPr>
                            <w:rFonts w:eastAsia="Times New Roman" w:cs="Times New Roman"/>
                            <w:sz w:val="12"/>
                            <w:szCs w:val="12"/>
                            <w:lang w:val="fr-FR" w:eastAsia="en-GB"/>
                          </w:rPr>
                        </w:pPr>
                      </w:p>
                    </w:tc>
                  </w:tr>
                </w:tbl>
                <w:p w:rsid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  <w:p w:rsid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  <w:p w:rsid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  <w:p w:rsid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  <w:p w:rsidR="00BD3B80" w:rsidRPr="00BD3B80" w:rsidRDefault="00BD3B80" w:rsidP="00BD3B80">
                  <w:pPr>
                    <w:rPr>
                      <w:rFonts w:eastAsia="Times New Roman" w:cs="Times New Roman"/>
                      <w:b/>
                      <w:sz w:val="12"/>
                      <w:szCs w:val="12"/>
                      <w:u w:val="single"/>
                      <w:lang w:val="fr-FR" w:eastAsia="en-GB"/>
                    </w:rPr>
                  </w:pPr>
                  <w:r w:rsidRPr="00BD3B80">
                    <w:rPr>
                      <w:rFonts w:ascii="Calibri" w:hAnsi="Calibri"/>
                      <w:b/>
                      <w:u w:val="single"/>
                      <w:lang w:val="fr-FR"/>
                    </w:rPr>
                    <w:t xml:space="preserve">Modules suiveur de </w:t>
                  </w:r>
                  <w:proofErr w:type="gramStart"/>
                  <w:r w:rsidRPr="00BD3B80">
                    <w:rPr>
                      <w:rFonts w:ascii="Calibri" w:hAnsi="Calibri"/>
                      <w:b/>
                      <w:u w:val="single"/>
                      <w:lang w:val="fr-FR"/>
                    </w:rPr>
                    <w:t>ligne (digitaux</w:t>
                  </w:r>
                  <w:proofErr w:type="gramEnd"/>
                  <w:r w:rsidRPr="00BD3B80">
                    <w:rPr>
                      <w:rFonts w:ascii="Calibri" w:hAnsi="Calibri"/>
                      <w:b/>
                      <w:u w:val="single"/>
                      <w:lang w:val="fr-FR"/>
                    </w:rPr>
                    <w:t>)</w:t>
                  </w:r>
                </w:p>
                <w:p w:rsidR="00BD3B80" w:rsidRPr="00BD3B80" w:rsidRDefault="00BD3B80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BD3B80" w:rsidRPr="00BD3B80" w:rsidRDefault="00BD3B80" w:rsidP="00BD3B80">
                  <w:pPr>
                    <w:jc w:val="center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</w:tr>
          </w:tbl>
          <w:p w:rsidR="00BD3B80" w:rsidRPr="00871492" w:rsidRDefault="00BD3B80" w:rsidP="00871492">
            <w:pPr>
              <w:rPr>
                <w:rFonts w:eastAsia="Times New Roman" w:cs="Times New Roman"/>
                <w:sz w:val="14"/>
                <w:szCs w:val="24"/>
                <w:lang w:val="fr-FR" w:eastAsia="en-GB"/>
              </w:rPr>
            </w:pPr>
          </w:p>
        </w:tc>
      </w:tr>
      <w:tr w:rsidR="00871492" w:rsidRPr="00871492" w:rsidTr="00BD3B80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944"/>
            </w:tblGrid>
            <w:tr w:rsidR="00BD3B80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B80" w:rsidRPr="00871492" w:rsidRDefault="00BD3B80" w:rsidP="00871492">
                  <w:pPr>
                    <w:rPr>
                      <w:rFonts w:eastAsia="Times New Roman" w:cs="Times New Roman"/>
                      <w:noProof/>
                      <w:sz w:val="1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D3B80" w:rsidRPr="00871492" w:rsidRDefault="00BD3B80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</w:p>
              </w:tc>
            </w:tr>
            <w:tr w:rsidR="00871492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eastAsia="Times New Roman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63" name="Image 63" descr="Module suiveur de ligne SEN0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Module suiveur de ligne SEN0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hyperlink r:id="rId19" w:tgtFrame="_blank" w:tooltip="Module suiveur de ligne SEN0017" w:history="1">
                    <w:r w:rsidRPr="00871492">
                      <w:rPr>
                        <w:rFonts w:eastAsia="Times New Roman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>Module suiveur de ligne SEN0017</w:t>
                    </w:r>
                  </w:hyperlink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 xml:space="preserve"> </w:t>
                  </w:r>
                </w:p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>Code</w:t>
                  </w:r>
                  <w:r w:rsidRPr="00871492">
                    <w:rPr>
                      <w:rFonts w:eastAsia="Times New Roman" w:cs="Times New Roman"/>
                      <w:i/>
                      <w:iCs/>
                      <w:sz w:val="14"/>
                      <w:szCs w:val="24"/>
                      <w:lang w:val="fr-FR" w:eastAsia="en-GB"/>
                    </w:rPr>
                    <w:t>31740</w:t>
                  </w:r>
                </w:p>
              </w:tc>
            </w:tr>
          </w:tbl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t>6,50 € HT</w:t>
            </w: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br/>
              <w:t xml:space="preserve">7,80 €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</w:tr>
      <w:tr w:rsidR="00871492" w:rsidRPr="00871492" w:rsidTr="00BD3B80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2260"/>
            </w:tblGrid>
            <w:tr w:rsidR="00871492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eastAsia="Times New Roman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68" name="Image 68" descr="Module suiveur de ligne digital B88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Module suiveur de ligne digital B88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hyperlink r:id="rId21" w:tgtFrame="_blank" w:tooltip="Module suiveur de ligne digital B88183" w:history="1">
                    <w:r w:rsidRPr="00871492">
                      <w:rPr>
                        <w:rFonts w:eastAsia="Times New Roman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>Module suiveur de ligne digital B88183</w:t>
                    </w:r>
                  </w:hyperlink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 xml:space="preserve"> </w:t>
                  </w:r>
                </w:p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  <w:t>Code</w:t>
                  </w:r>
                  <w:r w:rsidRPr="00871492">
                    <w:rPr>
                      <w:rFonts w:eastAsia="Times New Roman" w:cs="Times New Roman"/>
                      <w:i/>
                      <w:iCs/>
                      <w:sz w:val="14"/>
                      <w:szCs w:val="24"/>
                      <w:lang w:eastAsia="en-GB"/>
                    </w:rPr>
                    <w:t>33190</w:t>
                  </w:r>
                </w:p>
              </w:tc>
            </w:tr>
          </w:tbl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t>4,83 € HT</w:t>
            </w: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br/>
              <w:t xml:space="preserve">5,80 €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</w:tr>
      <w:tr w:rsidR="00871492" w:rsidRPr="00871492" w:rsidTr="00BD3B80">
        <w:trPr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944"/>
            </w:tblGrid>
            <w:tr w:rsidR="00871492" w:rsidRPr="008714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eastAsia="en-GB"/>
                    </w:rPr>
                  </w:pPr>
                  <w:r w:rsidRPr="00871492">
                    <w:rPr>
                      <w:rFonts w:eastAsia="Times New Roman" w:cs="Times New Roman"/>
                      <w:noProof/>
                      <w:sz w:val="14"/>
                      <w:szCs w:val="24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73" name="Image 73" descr="Module suiveur de ligne SEN0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Module suiveur de ligne SEN0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hyperlink r:id="rId23" w:tgtFrame="_blank" w:tooltip="Module suiveur de ligne SEN0147" w:history="1">
                    <w:r w:rsidRPr="00871492">
                      <w:rPr>
                        <w:rFonts w:eastAsia="Times New Roman" w:cs="Times New Roman"/>
                        <w:b/>
                        <w:bCs/>
                        <w:color w:val="0000FF"/>
                        <w:sz w:val="14"/>
                        <w:szCs w:val="24"/>
                        <w:u w:val="single"/>
                        <w:lang w:val="fr-FR" w:eastAsia="en-GB"/>
                      </w:rPr>
                      <w:t>Module suiveur de ligne SEN0147</w:t>
                    </w:r>
                  </w:hyperlink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 xml:space="preserve"> </w:t>
                  </w:r>
                </w:p>
                <w:p w:rsidR="00871492" w:rsidRPr="00871492" w:rsidRDefault="00871492" w:rsidP="00871492">
                  <w:pPr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</w:pPr>
                  <w:r w:rsidRPr="00871492">
                    <w:rPr>
                      <w:rFonts w:eastAsia="Times New Roman" w:cs="Times New Roman"/>
                      <w:sz w:val="14"/>
                      <w:szCs w:val="24"/>
                      <w:lang w:val="fr-FR" w:eastAsia="en-GB"/>
                    </w:rPr>
                    <w:t>Code</w:t>
                  </w:r>
                  <w:r w:rsidRPr="00871492">
                    <w:rPr>
                      <w:rFonts w:eastAsia="Times New Roman" w:cs="Times New Roman"/>
                      <w:i/>
                      <w:iCs/>
                      <w:sz w:val="14"/>
                      <w:szCs w:val="24"/>
                      <w:lang w:val="fr-FR" w:eastAsia="en-GB"/>
                    </w:rPr>
                    <w:t>32204</w:t>
                  </w:r>
                </w:p>
              </w:tc>
            </w:tr>
          </w:tbl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t>7,25 € HT</w:t>
            </w:r>
            <w:r w:rsidRPr="00871492">
              <w:rPr>
                <w:rFonts w:eastAsia="Times New Roman" w:cs="Times New Roman"/>
                <w:sz w:val="14"/>
                <w:szCs w:val="24"/>
                <w:lang w:eastAsia="en-GB"/>
              </w:rPr>
              <w:br/>
              <w:t xml:space="preserve">8,70 € TTC </w:t>
            </w: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jc w:val="center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71492" w:rsidRPr="00871492" w:rsidRDefault="00871492" w:rsidP="00871492">
            <w:pPr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</w:tc>
      </w:tr>
    </w:tbl>
    <w:p w:rsidR="00871492" w:rsidRDefault="00871492" w:rsidP="00871492">
      <w:pPr>
        <w:rPr>
          <w:b/>
          <w:sz w:val="12"/>
          <w:u w:val="single"/>
          <w:lang w:val="fr-FR"/>
        </w:rPr>
      </w:pPr>
    </w:p>
    <w:p w:rsidR="00412D48" w:rsidRDefault="00A8465A" w:rsidP="00871492">
      <w:pPr>
        <w:rPr>
          <w:b/>
          <w:u w:val="single"/>
          <w:lang w:val="fr-FR"/>
        </w:rPr>
      </w:pPr>
      <w:r w:rsidRPr="00BD3B80">
        <w:rPr>
          <w:b/>
          <w:u w:val="single"/>
          <w:lang w:val="fr-FR"/>
        </w:rPr>
        <w:t>Création SHIELD spécial SCRATCH FOR ARDUINO (</w:t>
      </w:r>
      <w:r w:rsidRPr="00BD3B80">
        <w:rPr>
          <w:lang w:val="fr-FR"/>
        </w:rPr>
        <w:t xml:space="preserve">quantité pour 1 </w:t>
      </w:r>
      <w:proofErr w:type="spellStart"/>
      <w:r w:rsidRPr="00BD3B80">
        <w:rPr>
          <w:lang w:val="fr-FR"/>
        </w:rPr>
        <w:t>shield</w:t>
      </w:r>
      <w:proofErr w:type="spellEnd"/>
      <w:r w:rsidRPr="00BD3B80">
        <w:rPr>
          <w:b/>
          <w:u w:val="single"/>
          <w:lang w:val="fr-FR"/>
        </w:rPr>
        <w:t>)</w:t>
      </w:r>
      <w:r w:rsidR="00BD3B80" w:rsidRPr="00BD3B80">
        <w:rPr>
          <w:b/>
          <w:u w:val="single"/>
          <w:lang w:val="fr-FR"/>
        </w:rPr>
        <w:t xml:space="preserve"> </w:t>
      </w:r>
    </w:p>
    <w:p w:rsidR="00A8465A" w:rsidRPr="00412D48" w:rsidRDefault="00412D48" w:rsidP="00871492">
      <w:pPr>
        <w:rPr>
          <w:i/>
          <w:lang w:val="fr-FR"/>
        </w:rPr>
      </w:pPr>
      <w:r w:rsidRPr="00412D48">
        <w:rPr>
          <w:i/>
          <w:lang w:val="fr-FR"/>
        </w:rPr>
        <w:t>(</w:t>
      </w:r>
      <w:r w:rsidR="00BD3B80" w:rsidRPr="00412D48">
        <w:rPr>
          <w:i/>
          <w:lang w:val="fr-FR"/>
        </w:rPr>
        <w:t>Circuit imprimé sur demande</w:t>
      </w:r>
      <w:r w:rsidRPr="00412D48">
        <w:rPr>
          <w:i/>
          <w:lang w:val="fr-FR"/>
        </w:rPr>
        <w:t>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836"/>
        <w:gridCol w:w="56"/>
        <w:gridCol w:w="56"/>
        <w:gridCol w:w="56"/>
        <w:gridCol w:w="56"/>
        <w:gridCol w:w="56"/>
        <w:gridCol w:w="600"/>
        <w:gridCol w:w="36"/>
        <w:gridCol w:w="36"/>
        <w:gridCol w:w="36"/>
        <w:gridCol w:w="36"/>
        <w:gridCol w:w="36"/>
      </w:tblGrid>
      <w:tr w:rsidR="00A8465A" w:rsidRPr="00A8465A" w:rsidTr="00BD3B80">
        <w:trPr>
          <w:gridAfter w:val="6"/>
          <w:trHeight w:val="945"/>
          <w:tblCellSpacing w:w="0" w:type="dxa"/>
        </w:trPr>
        <w:tc>
          <w:tcPr>
            <w:tcW w:w="0" w:type="auto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843"/>
            </w:tblGrid>
            <w:tr w:rsidR="00A8465A" w:rsidRPr="00A8465A" w:rsidTr="00BD3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BD3B80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8" name="Image 183" descr="Connecteur S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Connecteur S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25" w:tgtFrame="_blank" w:tooltip="Connecteur S003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Connecteur S003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br/>
                    <w:t xml:space="preserve">mâle droit 3 pts </w:t>
                  </w:r>
                </w:p>
                <w:p w:rsidR="00A8465A" w:rsidRPr="00A8465A" w:rsidRDefault="00A8465A" w:rsidP="00BD3B80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val="fr-FR" w:eastAsia="en-GB"/>
                    </w:rPr>
                    <w:t>09816</w:t>
                  </w:r>
                </w:p>
              </w:tc>
            </w:tr>
          </w:tbl>
          <w:p w:rsidR="00A8465A" w:rsidRPr="00A8465A" w:rsidRDefault="00A8465A" w:rsidP="00BD3B80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 xml:space="preserve">(quantité nécessaire : 16)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0,10 €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0,12 €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BD3B80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161"/>
            </w:tblGrid>
            <w:tr w:rsidR="00A8465A" w:rsidRPr="00A8465A" w:rsidTr="00BD3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21" name="Image 158" descr="Connecteur P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Connecteur P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27" w:tgtFrame="_blank" w:tooltip="Connecteur P003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Connecteur P003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br/>
                    <w:t xml:space="preserve">femelle 3 pts + fil 20 cm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eastAsia="en-GB"/>
                    </w:rPr>
                    <w:t>09826</w:t>
                  </w:r>
                </w:p>
              </w:tc>
            </w:tr>
          </w:tbl>
          <w:p w:rsidR="00A8465A" w:rsidRPr="00A8465A" w:rsidRDefault="00A8465A" w:rsidP="00BD3B80">
            <w:pPr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>(quantité nécessaire : 6)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0,67 €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0,80 €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A8465A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037"/>
            </w:tblGrid>
            <w:tr w:rsidR="00A8465A" w:rsidRPr="00A846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43" name="Image 143" descr="Connecteur ARD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onnecteur ARD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29" w:tgtFrame="_blank" w:tooltip="Connecteur ARD008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Connecteur ARD008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br/>
                    <w:t xml:space="preserve">femelle 1 x 8 </w:t>
                  </w:r>
                  <w:proofErr w:type="gramStart"/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pts long</w:t>
                  </w:r>
                  <w:proofErr w:type="gramEnd"/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eastAsia="en-GB"/>
                    </w:rPr>
                    <w:t>48003</w:t>
                  </w:r>
                </w:p>
              </w:tc>
            </w:tr>
          </w:tbl>
          <w:p w:rsidR="00A8465A" w:rsidRPr="00A8465A" w:rsidRDefault="00A8465A" w:rsidP="00A8465A">
            <w:pPr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>(quantité nécessaire : 2)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0,50 €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0,60 €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A8465A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037"/>
            </w:tblGrid>
            <w:tr w:rsidR="00A8465A" w:rsidRPr="00A846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48" name="Image 148" descr="Connecteur ARD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Connecteur ARD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31" w:tgtFrame="_blank" w:tooltip="Connecteur ARD006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Connecteur ARD006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br/>
                    <w:t xml:space="preserve">femelle 1 x 6 </w:t>
                  </w:r>
                  <w:proofErr w:type="gramStart"/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pts long</w:t>
                  </w:r>
                  <w:proofErr w:type="gramEnd"/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eastAsia="en-GB"/>
                    </w:rPr>
                    <w:t>48002</w:t>
                  </w:r>
                </w:p>
              </w:tc>
            </w:tr>
          </w:tbl>
          <w:p w:rsidR="00A8465A" w:rsidRPr="00A8465A" w:rsidRDefault="00A8465A" w:rsidP="00A8465A">
            <w:pPr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>
              <w:rPr>
                <w:rFonts w:eastAsia="Times New Roman" w:cs="Times New Roman"/>
                <w:sz w:val="12"/>
                <w:szCs w:val="12"/>
                <w:lang w:val="fr-FR" w:eastAsia="en-GB"/>
              </w:rPr>
              <w:t>(quantité nécessaire : 2)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0,50 €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0,60 €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A8465A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p w:rsidR="00A8465A" w:rsidRDefault="00A8465A"/>
          <w:p w:rsidR="00A8465A" w:rsidRPr="00A8465A" w:rsidRDefault="00A8465A">
            <w:pPr>
              <w:rPr>
                <w:b/>
                <w:u w:val="single"/>
              </w:rPr>
            </w:pPr>
            <w:r w:rsidRPr="00A8465A">
              <w:rPr>
                <w:b/>
                <w:u w:val="single"/>
              </w:rPr>
              <w:t>ALIMENTATION ELECTRIQUE DU ROBOT</w:t>
            </w:r>
          </w:p>
          <w:p w:rsidR="00A8465A" w:rsidRDefault="00A8465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840"/>
            </w:tblGrid>
            <w:tr w:rsidR="00A8465A" w:rsidRPr="00A846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53" name="Image 153" descr="Chargeur d'accus modélisme VL7.2/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hargeur d'accus modélisme VL7.2/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33" w:tgtFrame="_blank" w:tooltip="Chargeur d'accus modélisme VL7.2/1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Chargeur d'accus modélisme VL7.2/1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val="fr-FR" w:eastAsia="en-GB"/>
                    </w:rPr>
                    <w:t>09577</w:t>
                  </w:r>
                </w:p>
              </w:tc>
            </w:tr>
          </w:tbl>
          <w:p w:rsidR="00A8465A" w:rsidRPr="00A8465A" w:rsidRDefault="00A8465A" w:rsidP="00A8465A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14,08 €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16,90 €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BD3B80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193"/>
            </w:tblGrid>
            <w:tr w:rsidR="00A8465A" w:rsidRPr="00A8465A" w:rsidTr="00BD3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22" name="Image 173" descr="Connecteur M/F + câ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Connecteur M/F + câ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35" w:tgtFrame="_blank" w:tooltip="Connecteur M/F + câble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Connecteur M/F + câble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val="fr-FR" w:eastAsia="en-GB"/>
                    </w:rPr>
                    <w:t>48989</w:t>
                  </w:r>
                </w:p>
              </w:tc>
            </w:tr>
          </w:tbl>
          <w:p w:rsidR="00A8465A" w:rsidRPr="00A8465A" w:rsidRDefault="00A8465A" w:rsidP="00BD3B80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2,33 €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2,80 €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BD3B80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752"/>
            </w:tblGrid>
            <w:tr w:rsidR="00A8465A" w:rsidRPr="00A8465A" w:rsidTr="00BD3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23" name="Image 188" descr="Lot de deux accus NiMh 7,2V 1,1A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Lot de deux accus NiMh 7,2V 1,1A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37" w:tgtFrame="_blank" w:tooltip="Lot de deux accus NiMh 7,2V 1,1Ah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 xml:space="preserve">Lot de deux accus </w:t>
                    </w:r>
                    <w:proofErr w:type="spellStart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NiMh</w:t>
                    </w:r>
                    <w:proofErr w:type="spellEnd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 xml:space="preserve"> 7,2V 1,1Ah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eastAsia="en-GB"/>
                    </w:rPr>
                    <w:t>09692</w:t>
                  </w:r>
                </w:p>
              </w:tc>
            </w:tr>
          </w:tbl>
          <w:p w:rsidR="00A8465A" w:rsidRPr="00A8465A" w:rsidRDefault="00A8465A" w:rsidP="00BD3B80">
            <w:pPr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24,96 €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29,95 €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BD3B80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840"/>
            </w:tblGrid>
            <w:tr w:rsidR="00A8465A" w:rsidRPr="00A8465A" w:rsidTr="00BD3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24" name="Image 193" descr="Fiche alim FA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Fiche alim FA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39" w:tgtFrame="_blank" w:tooltip="Fiche alim FA215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Fiche alim FA215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br/>
                    <w:t xml:space="preserve">5,5 x 2,1 mm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val="fr-FR" w:eastAsia="en-GB"/>
                    </w:rPr>
                    <w:t>48133</w:t>
                  </w:r>
                </w:p>
              </w:tc>
            </w:tr>
          </w:tbl>
          <w:p w:rsidR="00A8465A" w:rsidRPr="00A8465A" w:rsidRDefault="00A8465A" w:rsidP="00BD3B80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0,25 €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0,30 €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465A" w:rsidRPr="00A8465A" w:rsidTr="00BD3B80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p w:rsidR="00A8465A" w:rsidRDefault="00A8465A" w:rsidP="00A8465A">
            <w:pPr>
              <w:rPr>
                <w:b/>
                <w:u w:val="single"/>
                <w:lang w:val="fr-FR"/>
              </w:rPr>
            </w:pPr>
            <w:r w:rsidRPr="00A8465A">
              <w:rPr>
                <w:b/>
                <w:u w:val="single"/>
                <w:lang w:val="fr-FR"/>
              </w:rPr>
              <w:t>AR</w:t>
            </w:r>
            <w:r>
              <w:rPr>
                <w:b/>
                <w:u w:val="single"/>
                <w:lang w:val="fr-FR"/>
              </w:rPr>
              <w:t>DUINO UNO + SERVOMOTEURS :</w:t>
            </w:r>
          </w:p>
          <w:p w:rsidR="00A8465A" w:rsidRPr="00A8465A" w:rsidRDefault="00A8465A" w:rsidP="00A8465A">
            <w:pPr>
              <w:rPr>
                <w:rFonts w:eastAsia="Times New Roman" w:cs="Times New Roman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BD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465A" w:rsidRPr="00A8465A" w:rsidTr="00A8465A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673"/>
            </w:tblGrid>
            <w:tr w:rsidR="00A8465A" w:rsidRPr="00A846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63" name="Image 163" descr="Paire de servos + roues S04NF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Paire de servos + roues S04NF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hyperlink r:id="rId41" w:tgtFrame="_blank" w:tooltip="Paire de servos + roues S04NFWH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 xml:space="preserve">Paire de </w:t>
                    </w:r>
                    <w:proofErr w:type="spellStart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>servos</w:t>
                    </w:r>
                    <w:proofErr w:type="spellEnd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val="fr-FR" w:eastAsia="en-GB"/>
                      </w:rPr>
                      <w:t xml:space="preserve"> + roues S04NFWH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val="fr-FR"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val="fr-FR" w:eastAsia="en-GB"/>
                    </w:rPr>
                    <w:t>24524</w:t>
                  </w:r>
                </w:p>
              </w:tc>
            </w:tr>
          </w:tbl>
          <w:p w:rsidR="00A8465A" w:rsidRPr="00A8465A" w:rsidRDefault="00A8465A" w:rsidP="00A8465A">
            <w:pPr>
              <w:rPr>
                <w:rFonts w:eastAsia="Times New Roman" w:cs="Times New Roman"/>
                <w:sz w:val="12"/>
                <w:szCs w:val="12"/>
                <w:lang w:val="fr-FR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16,58 €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19,90 €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465A" w:rsidRPr="00A8465A" w:rsidTr="00A8465A">
        <w:trPr>
          <w:trHeight w:val="945"/>
          <w:tblCellSpacing w:w="0" w:type="dxa"/>
        </w:trPr>
        <w:tc>
          <w:tcPr>
            <w:tcW w:w="0" w:type="auto"/>
            <w:gridSpan w:val="7"/>
            <w:tcMar>
              <w:top w:w="15" w:type="dxa"/>
              <w:left w:w="51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963"/>
            </w:tblGrid>
            <w:tr w:rsidR="00A8465A" w:rsidRPr="00A846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noProof/>
                      <w:sz w:val="12"/>
                      <w:szCs w:val="12"/>
                      <w:lang w:eastAsia="en-GB"/>
                    </w:rPr>
                    <w:drawing>
                      <wp:inline distT="0" distB="0" distL="0" distR="0">
                        <wp:extent cx="463550" cy="463550"/>
                        <wp:effectExtent l="19050" t="0" r="0" b="0"/>
                        <wp:docPr id="178" name="Image 178" descr="Carte Arduino U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Carte Arduino U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hyperlink r:id="rId43" w:tgtFrame="_blank" w:tooltip="Carte Arduino UNO" w:history="1"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eastAsia="en-GB"/>
                      </w:rPr>
                      <w:t xml:space="preserve">Carte </w:t>
                    </w:r>
                    <w:proofErr w:type="spellStart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eastAsia="en-GB"/>
                      </w:rPr>
                      <w:t>Arduino</w:t>
                    </w:r>
                    <w:proofErr w:type="spellEnd"/>
                    <w:r w:rsidRPr="00A8465A">
                      <w:rPr>
                        <w:rFonts w:eastAsia="Times New Roman" w:cs="Times New Roman"/>
                        <w:b/>
                        <w:bCs/>
                        <w:color w:val="0000FF"/>
                        <w:sz w:val="12"/>
                        <w:szCs w:val="12"/>
                        <w:u w:val="single"/>
                        <w:lang w:eastAsia="en-GB"/>
                      </w:rPr>
                      <w:t xml:space="preserve"> UNO</w:t>
                    </w:r>
                  </w:hyperlink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 xml:space="preserve"> </w:t>
                  </w:r>
                </w:p>
                <w:p w:rsidR="00A8465A" w:rsidRPr="00A8465A" w:rsidRDefault="00A8465A" w:rsidP="00A8465A">
                  <w:pPr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8465A"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  <w:t>Code</w:t>
                  </w:r>
                  <w:r w:rsidRPr="00A8465A">
                    <w:rPr>
                      <w:rFonts w:eastAsia="Times New Roman" w:cs="Times New Roman"/>
                      <w:i/>
                      <w:iCs/>
                      <w:sz w:val="12"/>
                      <w:szCs w:val="12"/>
                      <w:lang w:eastAsia="en-GB"/>
                    </w:rPr>
                    <w:t>25950</w:t>
                  </w:r>
                </w:p>
              </w:tc>
            </w:tr>
          </w:tbl>
          <w:p w:rsidR="00A8465A" w:rsidRPr="00A8465A" w:rsidRDefault="00A8465A" w:rsidP="00A8465A">
            <w:pPr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t>19,92 € HT</w:t>
            </w:r>
            <w:r w:rsidRPr="00A8465A">
              <w:rPr>
                <w:rFonts w:eastAsia="Times New Roman" w:cs="Times New Roman"/>
                <w:sz w:val="12"/>
                <w:szCs w:val="12"/>
                <w:lang w:eastAsia="en-GB"/>
              </w:rPr>
              <w:br/>
              <w:t xml:space="preserve">23,90 € TTC </w:t>
            </w: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65A" w:rsidRPr="00A8465A" w:rsidRDefault="00A8465A" w:rsidP="00A8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8465A" w:rsidRDefault="00A8465A" w:rsidP="00871492">
      <w:pPr>
        <w:rPr>
          <w:b/>
          <w:u w:val="single"/>
          <w:lang w:val="fr-FR"/>
        </w:rPr>
      </w:pPr>
    </w:p>
    <w:p w:rsidR="00BD3B80" w:rsidRDefault="00BD3B80" w:rsidP="00871492">
      <w:pPr>
        <w:rPr>
          <w:b/>
          <w:u w:val="single"/>
          <w:lang w:val="fr-FR"/>
        </w:rPr>
      </w:pPr>
    </w:p>
    <w:p w:rsidR="00BD3B80" w:rsidRDefault="00BD3B80" w:rsidP="00871492">
      <w:pPr>
        <w:rPr>
          <w:b/>
          <w:u w:val="single"/>
          <w:lang w:val="fr-FR"/>
        </w:rPr>
      </w:pPr>
    </w:p>
    <w:p w:rsidR="00BD3B80" w:rsidRDefault="00BD3B80" w:rsidP="00871492">
      <w:pPr>
        <w:rPr>
          <w:b/>
          <w:u w:val="single"/>
          <w:lang w:val="fr-FR"/>
        </w:rPr>
      </w:pPr>
    </w:p>
    <w:p w:rsidR="00BD3B80" w:rsidRPr="00BD3B80" w:rsidRDefault="00BD3B80" w:rsidP="00871492">
      <w:pPr>
        <w:rPr>
          <w:lang w:val="fr-FR"/>
        </w:rPr>
      </w:pPr>
      <w:r>
        <w:rPr>
          <w:b/>
          <w:u w:val="single"/>
          <w:lang w:val="fr-FR"/>
        </w:rPr>
        <w:t xml:space="preserve">Si vous avez des questions : </w:t>
      </w:r>
      <w:r>
        <w:rPr>
          <w:lang w:val="fr-FR"/>
        </w:rPr>
        <w:t>pierre-augustin.galinier@ac-limoges.fr</w:t>
      </w:r>
    </w:p>
    <w:sectPr w:rsidR="00BD3B80" w:rsidRPr="00BD3B80" w:rsidSect="0040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871492"/>
    <w:rsid w:val="00076681"/>
    <w:rsid w:val="001C2493"/>
    <w:rsid w:val="00403818"/>
    <w:rsid w:val="00412D48"/>
    <w:rsid w:val="00871492"/>
    <w:rsid w:val="00A8465A"/>
    <w:rsid w:val="00B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149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71492"/>
    <w:rPr>
      <w:i/>
      <w:iCs/>
    </w:rPr>
  </w:style>
  <w:style w:type="character" w:customStyle="1" w:styleId="artpanierprixht">
    <w:name w:val="artpanier_prixht"/>
    <w:basedOn w:val="Policepardfaut"/>
    <w:rsid w:val="00871492"/>
  </w:style>
  <w:style w:type="character" w:customStyle="1" w:styleId="artpanierprixttc">
    <w:name w:val="artpanier_prixttc"/>
    <w:basedOn w:val="Policepardfaut"/>
    <w:rsid w:val="00871492"/>
  </w:style>
  <w:style w:type="paragraph" w:styleId="Textedebulles">
    <w:name w:val="Balloon Text"/>
    <w:basedOn w:val="Normal"/>
    <w:link w:val="TextedebullesCar"/>
    <w:uiPriority w:val="99"/>
    <w:semiHidden/>
    <w:unhideWhenUsed/>
    <w:rsid w:val="0087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tronic.fr/art-capteur-de-distance-5cm-gp2y0d805z0f-21731.htm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www.gotronic.fr/art-fiche-alim-fa215-1495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tronic.fr/art-module-suiveur-de-ligne-digital-b88183-20985.htm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hyperlink" Target="https://www.gotronic.fr/art-module-xbee-shield-sld01103p-20626.ht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tronic.fr/art-cordon-jst-3-points-20720.htm" TargetMode="External"/><Relationship Id="rId25" Type="http://schemas.openxmlformats.org/officeDocument/2006/relationships/hyperlink" Target="https://www.gotronic.fr/cat-circuits-imprimes-853.htm" TargetMode="External"/><Relationship Id="rId33" Type="http://schemas.openxmlformats.org/officeDocument/2006/relationships/hyperlink" Target="https://www.gotronic.fr/art-chargeur-d-accus-modelisme-vl7-2-1-5703.htm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gotronic.fr/cat-he14-891.htm" TargetMode="External"/><Relationship Id="rId41" Type="http://schemas.openxmlformats.org/officeDocument/2006/relationships/hyperlink" Target="https://www.gotronic.fr/art-paire-de-servos-roues-s04nfwh-11504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tronic.fr/art-capteur-de-distance-sen0042-19371.htm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www.gotronic.fr/art-lot-de-deux-accus-nimh-7-2v-1-1ah-18209.htm" TargetMode="External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hyperlink" Target="https://www.gotronic.fr/art-module-uartsbee-v4-int110b2p-18874.htm" TargetMode="External"/><Relationship Id="rId15" Type="http://schemas.openxmlformats.org/officeDocument/2006/relationships/hyperlink" Target="https://www.gotronic.fr/art-capteur-de-mesure-sharp-gp2y0a41sk0f-18338.htm" TargetMode="External"/><Relationship Id="rId23" Type="http://schemas.openxmlformats.org/officeDocument/2006/relationships/hyperlink" Target="https://www.gotronic.fr/art-module-suiveur-de-ligne-sen0147-20610.htm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s://www.gotronic.fr/art-module-suiveur-de-ligne-sen0017-19368.htm" TargetMode="External"/><Relationship Id="rId31" Type="http://schemas.openxmlformats.org/officeDocument/2006/relationships/hyperlink" Target="https://www.gotronic.fr/cat-he14-891.htm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tronic.fr/art-module-xbee-serie-1-19558.ht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gotronic.fr/cat-circuits-imprimes-853.htm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gotronic.fr/art-connecteur-m-f-cable-20737.htm" TargetMode="External"/><Relationship Id="rId43" Type="http://schemas.openxmlformats.org/officeDocument/2006/relationships/hyperlink" Target="https://www.gotronic.fr/art-carte-arduino-uno-1242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2015-02-25T13:35:00Z</dcterms:created>
  <dcterms:modified xsi:type="dcterms:W3CDTF">2015-02-25T14:35:00Z</dcterms:modified>
</cp:coreProperties>
</file>