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EF" w:rsidRPr="006546A0" w:rsidRDefault="00EC40EF" w:rsidP="00EC40EF">
      <w:pPr>
        <w:jc w:val="center"/>
        <w:rPr>
          <w:b/>
          <w:color w:val="0000CC"/>
          <w:sz w:val="36"/>
          <w:szCs w:val="36"/>
        </w:rPr>
      </w:pPr>
      <w:r>
        <w:rPr>
          <w:b/>
          <w:noProof/>
          <w:color w:val="0000CC"/>
          <w:sz w:val="36"/>
          <w:szCs w:val="36"/>
          <w:lang w:eastAsia="fr-FR"/>
        </w:rPr>
        <w:drawing>
          <wp:anchor distT="0" distB="0" distL="114300" distR="114300" simplePos="0" relativeHeight="251658240" behindDoc="1" locked="0" layoutInCell="1" allowOverlap="1">
            <wp:simplePos x="0" y="0"/>
            <wp:positionH relativeFrom="column">
              <wp:posOffset>4577080</wp:posOffset>
            </wp:positionH>
            <wp:positionV relativeFrom="paragraph">
              <wp:posOffset>157480</wp:posOffset>
            </wp:positionV>
            <wp:extent cx="1581150" cy="1771650"/>
            <wp:effectExtent l="19050" t="0" r="0" b="0"/>
            <wp:wrapTight wrapText="bothSides">
              <wp:wrapPolygon edited="0">
                <wp:start x="-260" y="0"/>
                <wp:lineTo x="-260" y="21368"/>
                <wp:lineTo x="21600" y="21368"/>
                <wp:lineTo x="21600" y="0"/>
                <wp:lineTo x="-260"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81150" cy="1771650"/>
                    </a:xfrm>
                    <a:prstGeom prst="rect">
                      <a:avLst/>
                    </a:prstGeom>
                    <a:noFill/>
                    <a:ln w="9525">
                      <a:noFill/>
                      <a:miter lim="800000"/>
                      <a:headEnd/>
                      <a:tailEnd/>
                    </a:ln>
                  </pic:spPr>
                </pic:pic>
              </a:graphicData>
            </a:graphic>
          </wp:anchor>
        </w:drawing>
      </w:r>
      <w:r w:rsidRPr="006546A0">
        <w:rPr>
          <w:b/>
          <w:color w:val="0000CC"/>
          <w:sz w:val="36"/>
          <w:szCs w:val="36"/>
        </w:rPr>
        <w:t xml:space="preserve">Novembre 2015 Défi 1 </w:t>
      </w:r>
      <w:r>
        <w:rPr>
          <w:b/>
          <w:color w:val="0000CC"/>
          <w:sz w:val="36"/>
          <w:szCs w:val="36"/>
        </w:rPr>
        <w:t>CM2</w:t>
      </w:r>
      <w:r w:rsidRPr="006546A0">
        <w:rPr>
          <w:b/>
          <w:color w:val="0000CC"/>
          <w:sz w:val="36"/>
          <w:szCs w:val="36"/>
        </w:rPr>
        <w:t xml:space="preserve"> </w:t>
      </w:r>
    </w:p>
    <w:p w:rsidR="00EC40EF" w:rsidRDefault="00EC40EF" w:rsidP="00EC40EF">
      <w:pPr>
        <w:jc w:val="center"/>
        <w:rPr>
          <w:b/>
          <w:color w:val="0000CC"/>
          <w:sz w:val="36"/>
          <w:szCs w:val="36"/>
        </w:rPr>
      </w:pPr>
      <w:r>
        <w:rPr>
          <w:b/>
          <w:color w:val="0000CC"/>
          <w:sz w:val="36"/>
          <w:szCs w:val="36"/>
        </w:rPr>
        <w:t>Problème n°1</w:t>
      </w:r>
      <w:r w:rsidRPr="006546A0">
        <w:rPr>
          <w:b/>
          <w:color w:val="0000CC"/>
          <w:sz w:val="36"/>
          <w:szCs w:val="36"/>
        </w:rPr>
        <w:t xml:space="preserve"> </w:t>
      </w:r>
    </w:p>
    <w:p w:rsidR="00CE3ED7" w:rsidRDefault="00EC40EF" w:rsidP="00EC40EF">
      <w:pPr>
        <w:jc w:val="center"/>
        <w:rPr>
          <w:color w:val="0000CC"/>
          <w:sz w:val="36"/>
          <w:szCs w:val="36"/>
        </w:rPr>
      </w:pPr>
      <w:r>
        <w:rPr>
          <w:color w:val="0000CC"/>
          <w:sz w:val="36"/>
          <w:szCs w:val="36"/>
        </w:rPr>
        <w:t>L</w:t>
      </w:r>
      <w:r w:rsidRPr="00EC40EF">
        <w:rPr>
          <w:color w:val="0000CC"/>
          <w:sz w:val="36"/>
          <w:szCs w:val="36"/>
        </w:rPr>
        <w:t xml:space="preserve">e puits et l’escargot </w:t>
      </w:r>
    </w:p>
    <w:p w:rsidR="00EC40EF" w:rsidRPr="00EC40EF" w:rsidRDefault="00EC40EF" w:rsidP="00EC40EF">
      <w:pPr>
        <w:jc w:val="center"/>
        <w:rPr>
          <w:b/>
          <w:color w:val="0000CC"/>
          <w:sz w:val="36"/>
          <w:szCs w:val="36"/>
        </w:rPr>
      </w:pPr>
    </w:p>
    <w:p w:rsidR="00EC40EF" w:rsidRDefault="00EC40EF"/>
    <w:p w:rsidR="00CB1CC6" w:rsidRDefault="00EC40EF" w:rsidP="00EC40EF">
      <w:pPr>
        <w:tabs>
          <w:tab w:val="left" w:pos="1515"/>
        </w:tabs>
        <w:rPr>
          <w:sz w:val="36"/>
          <w:szCs w:val="36"/>
        </w:rPr>
      </w:pPr>
      <w:r>
        <w:tab/>
      </w:r>
      <w:r>
        <w:rPr>
          <w:sz w:val="36"/>
          <w:szCs w:val="36"/>
        </w:rPr>
        <w:t>Un escargot est tombé dans un puits de douze mètres. Il escalade la paroi pour retrouver l’air libre. Dans la journée, il grimpe de trois mètres, mais la nuit, lorsqu’il dort, il glisse de deux mètres.</w:t>
      </w:r>
    </w:p>
    <w:p w:rsidR="000B1B74" w:rsidRPr="000B1B74" w:rsidRDefault="00EC40EF" w:rsidP="00EC40EF">
      <w:pPr>
        <w:tabs>
          <w:tab w:val="left" w:pos="1515"/>
        </w:tabs>
        <w:rPr>
          <w:color w:val="0000CC"/>
          <w:sz w:val="36"/>
          <w:szCs w:val="36"/>
        </w:rPr>
      </w:pPr>
      <w:r w:rsidRPr="00EC40EF">
        <w:rPr>
          <w:color w:val="0000CC"/>
          <w:sz w:val="36"/>
          <w:szCs w:val="36"/>
        </w:rPr>
        <w:t>Combien de jours faudra-t-il à l’escargot pour s’en sortir ?</w:t>
      </w:r>
      <w:r w:rsidR="000B1B74">
        <w:rPr>
          <w:color w:val="0000CC"/>
          <w:sz w:val="36"/>
          <w:szCs w:val="36"/>
        </w:rPr>
        <w:br/>
        <w:t>Schématise le trajet de l’escargot.</w:t>
      </w:r>
    </w:p>
    <w:sectPr w:rsidR="000B1B74" w:rsidRPr="000B1B74" w:rsidSect="00CE3E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1CC6"/>
    <w:rsid w:val="000B1B74"/>
    <w:rsid w:val="002E4C5A"/>
    <w:rsid w:val="008749BE"/>
    <w:rsid w:val="00963E48"/>
    <w:rsid w:val="00C87F94"/>
    <w:rsid w:val="00CB1CC6"/>
    <w:rsid w:val="00CE3ED7"/>
    <w:rsid w:val="00D93D81"/>
    <w:rsid w:val="00EC40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E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1C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311</Characters>
  <Application>Microsoft Office Word</Application>
  <DocSecurity>0</DocSecurity>
  <Lines>2</Lines>
  <Paragraphs>1</Paragraphs>
  <ScaleCrop>false</ScaleCrop>
  <Company>Académie de Limoges</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ovilletelle</dc:creator>
  <cp:lastModifiedBy>ovilletelle</cp:lastModifiedBy>
  <cp:revision>3</cp:revision>
  <dcterms:created xsi:type="dcterms:W3CDTF">2015-09-25T14:53:00Z</dcterms:created>
  <dcterms:modified xsi:type="dcterms:W3CDTF">2015-09-25T14:58:00Z</dcterms:modified>
</cp:coreProperties>
</file>