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bookmarkStart w:id="0" w:name="_GoBack"/>
      <w:proofErr w:type="spellStart"/>
      <w:r w:rsidRPr="003871A7">
        <w:rPr>
          <w:rFonts w:ascii="Arial" w:hAnsi="Arial"/>
          <w:sz w:val="28"/>
          <w:szCs w:val="28"/>
        </w:rPr>
        <w:t>Vignols</w:t>
      </w:r>
      <w:proofErr w:type="spellEnd"/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 xml:space="preserve">Bonjour Mme </w:t>
      </w:r>
      <w:proofErr w:type="spellStart"/>
      <w:r w:rsidRPr="003871A7">
        <w:rPr>
          <w:rFonts w:ascii="Arial" w:hAnsi="Arial"/>
          <w:sz w:val="28"/>
          <w:szCs w:val="28"/>
        </w:rPr>
        <w:t>Mathadore</w:t>
      </w:r>
      <w:proofErr w:type="spellEnd"/>
      <w:r w:rsidRPr="003871A7">
        <w:rPr>
          <w:rFonts w:ascii="Arial" w:hAnsi="Arial"/>
          <w:sz w:val="28"/>
          <w:szCs w:val="28"/>
        </w:rPr>
        <w:t>,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>Nous avons été très contents de vous retrouve</w:t>
      </w:r>
      <w:r w:rsidRPr="003871A7">
        <w:rPr>
          <w:rFonts w:ascii="Arial" w:hAnsi="Arial"/>
          <w:sz w:val="28"/>
          <w:szCs w:val="28"/>
        </w:rPr>
        <w:t>r</w:t>
      </w:r>
      <w:r w:rsidRPr="003871A7">
        <w:rPr>
          <w:rFonts w:ascii="Arial" w:hAnsi="Arial"/>
          <w:sz w:val="28"/>
          <w:szCs w:val="28"/>
        </w:rPr>
        <w:t xml:space="preserve"> cette année !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>Voici la réponse des GS pour le défi « La classe de Thomas ».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>Nous avons choisi pour Thomas la classe 2 (d'autres réponses ont aussi été proposées mais le groupe a voté majoritairement pour la 2)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  <w:u w:val="single"/>
        </w:rPr>
        <w:t>Justifications</w:t>
      </w:r>
      <w:r w:rsidRPr="003871A7">
        <w:rPr>
          <w:rFonts w:ascii="Arial" w:hAnsi="Arial"/>
          <w:sz w:val="28"/>
          <w:szCs w:val="28"/>
        </w:rPr>
        <w:t> :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>Ce n'est pas la classe 1 parce que les ciseaux sont sur la chaise et ils devraient être sous la chaise. Les puzzles sont sur le sol.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>Ce n'est pas la classe 3 parce que</w:t>
      </w:r>
      <w:r w:rsidRPr="003871A7">
        <w:rPr>
          <w:rFonts w:ascii="Arial" w:hAnsi="Arial"/>
          <w:sz w:val="28"/>
          <w:szCs w:val="28"/>
        </w:rPr>
        <w:t xml:space="preserve"> </w:t>
      </w:r>
      <w:r w:rsidRPr="003871A7">
        <w:rPr>
          <w:rFonts w:ascii="Arial" w:hAnsi="Arial"/>
          <w:sz w:val="28"/>
          <w:szCs w:val="28"/>
        </w:rPr>
        <w:t>le pinceau est sur le tabouret. Dans la classe de Thomas, il n'est pas sur le tabouret.</w:t>
      </w: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3871A7" w:rsidRPr="003871A7" w:rsidRDefault="003871A7" w:rsidP="003871A7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871A7">
        <w:rPr>
          <w:rFonts w:ascii="Arial" w:hAnsi="Arial"/>
          <w:sz w:val="28"/>
          <w:szCs w:val="28"/>
        </w:rPr>
        <w:t>Nous avons vérifié pour la classe 2 tout est au bon endroit.</w:t>
      </w:r>
    </w:p>
    <w:bookmarkEnd w:id="0"/>
    <w:p w:rsidR="003871A7" w:rsidRDefault="003871A7" w:rsidP="003871A7">
      <w:pPr>
        <w:pStyle w:val="Standard"/>
        <w:rPr>
          <w:rFonts w:ascii="Arial" w:hAnsi="Arial"/>
        </w:rPr>
      </w:pPr>
    </w:p>
    <w:p w:rsidR="00982B0D" w:rsidRPr="00336682" w:rsidRDefault="00982B0D" w:rsidP="00F62A23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A7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871A7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F769"/>
  <w15:chartTrackingRefBased/>
  <w15:docId w15:val="{35C48004-3A35-4554-B486-8C9E381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6BA4-BC79-4A60-AB50-DBC4A10D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2019-11-21T15:06:00Z</dcterms:created>
  <dcterms:modified xsi:type="dcterms:W3CDTF">2019-11-21T15:08:00Z</dcterms:modified>
</cp:coreProperties>
</file>