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6" w:rsidRDefault="00ED379C" w:rsidP="00AB7A8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205105</wp:posOffset>
            </wp:positionV>
            <wp:extent cx="1187450" cy="838200"/>
            <wp:effectExtent l="19050" t="0" r="0" b="0"/>
            <wp:wrapTight wrapText="bothSides">
              <wp:wrapPolygon edited="0">
                <wp:start x="-347" y="0"/>
                <wp:lineTo x="-347" y="21109"/>
                <wp:lineTo x="21484" y="21109"/>
                <wp:lineTo x="21484" y="0"/>
                <wp:lineTo x="-347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-72390</wp:posOffset>
            </wp:positionV>
            <wp:extent cx="1543050" cy="1219200"/>
            <wp:effectExtent l="19050" t="0" r="0" b="0"/>
            <wp:wrapTight wrapText="bothSides">
              <wp:wrapPolygon edited="0">
                <wp:start x="-267" y="0"/>
                <wp:lineTo x="-267" y="21263"/>
                <wp:lineTo x="21600" y="21263"/>
                <wp:lineTo x="21600" y="0"/>
                <wp:lineTo x="-26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A86">
        <w:rPr>
          <w:b/>
          <w:sz w:val="36"/>
          <w:szCs w:val="36"/>
        </w:rPr>
        <w:t>Novembre 2014</w:t>
      </w:r>
      <w:r w:rsidR="00AB7A86" w:rsidRPr="00250CE8">
        <w:rPr>
          <w:b/>
          <w:sz w:val="36"/>
          <w:szCs w:val="36"/>
        </w:rPr>
        <w:t xml:space="preserve"> Défi 1</w:t>
      </w:r>
      <w:r w:rsidR="00AB7A86">
        <w:rPr>
          <w:b/>
          <w:sz w:val="36"/>
          <w:szCs w:val="36"/>
        </w:rPr>
        <w:t xml:space="preserve"> CM2</w:t>
      </w:r>
    </w:p>
    <w:p w:rsidR="00AB7A86" w:rsidRPr="00290837" w:rsidRDefault="00ED379C" w:rsidP="00290837">
      <w:pPr>
        <w:rPr>
          <w:b/>
          <w:color w:val="0000FF"/>
          <w:sz w:val="36"/>
          <w:szCs w:val="36"/>
        </w:rPr>
      </w:pPr>
      <w:r w:rsidRPr="00ED379C">
        <w:rPr>
          <w:b/>
          <w:color w:val="0000FF"/>
          <w:sz w:val="36"/>
          <w:szCs w:val="36"/>
        </w:rPr>
        <w:t>Réponse p</w:t>
      </w:r>
      <w:r w:rsidR="00AB7A86" w:rsidRPr="00ED379C">
        <w:rPr>
          <w:b/>
          <w:color w:val="0000FF"/>
          <w:sz w:val="36"/>
          <w:szCs w:val="36"/>
        </w:rPr>
        <w:t>roblème n°2</w:t>
      </w:r>
      <w:r w:rsidRPr="00ED379C">
        <w:rPr>
          <w:b/>
          <w:color w:val="0000FF"/>
          <w:sz w:val="36"/>
          <w:szCs w:val="36"/>
        </w:rPr>
        <w:t> : m</w:t>
      </w:r>
      <w:r w:rsidR="00AB7A86" w:rsidRPr="00ED379C">
        <w:rPr>
          <w:rFonts w:ascii="Arial" w:hAnsi="Arial" w:cs="Arial"/>
          <w:b/>
          <w:bCs/>
          <w:color w:val="0000FF"/>
          <w:sz w:val="32"/>
          <w:szCs w:val="32"/>
        </w:rPr>
        <w:t xml:space="preserve">onnayage </w:t>
      </w:r>
      <w:r w:rsidR="00AB7A86" w:rsidRPr="00AB7A86">
        <w:rPr>
          <w:rFonts w:ascii="Arial" w:hAnsi="Arial" w:cs="Arial"/>
          <w:color w:val="121212"/>
          <w:sz w:val="32"/>
          <w:szCs w:val="32"/>
        </w:rPr>
        <w:t xml:space="preserve">Pour un </w:t>
      </w:r>
      <w:proofErr w:type="spellStart"/>
      <w:r w:rsidR="00AB7A86" w:rsidRPr="00AB7A86">
        <w:rPr>
          <w:rFonts w:ascii="Arial" w:hAnsi="Arial" w:cs="Arial"/>
          <w:color w:val="121212"/>
          <w:sz w:val="32"/>
          <w:szCs w:val="32"/>
        </w:rPr>
        <w:t>caramchoc</w:t>
      </w:r>
      <w:proofErr w:type="spellEnd"/>
      <w:r w:rsidR="00AB7A86" w:rsidRPr="00AB7A86">
        <w:rPr>
          <w:rFonts w:ascii="Arial" w:hAnsi="Arial" w:cs="Arial"/>
          <w:color w:val="121212"/>
          <w:sz w:val="32"/>
          <w:szCs w:val="32"/>
        </w:rPr>
        <w:t xml:space="preserve">, je donne 20 centimes et on me rend une seule </w:t>
      </w:r>
      <w:proofErr w:type="spellStart"/>
      <w:r w:rsidR="00AB7A86" w:rsidRPr="00AB7A86">
        <w:rPr>
          <w:rFonts w:ascii="Arial" w:hAnsi="Arial" w:cs="Arial"/>
          <w:color w:val="121212"/>
          <w:sz w:val="32"/>
          <w:szCs w:val="32"/>
        </w:rPr>
        <w:t>pièce.Pour</w:t>
      </w:r>
      <w:proofErr w:type="spellEnd"/>
      <w:r w:rsidR="00AB7A86" w:rsidRPr="00AB7A86">
        <w:rPr>
          <w:rFonts w:ascii="Arial" w:hAnsi="Arial" w:cs="Arial"/>
          <w:color w:val="121212"/>
          <w:sz w:val="32"/>
          <w:szCs w:val="32"/>
        </w:rPr>
        <w:t xml:space="preserve"> trois </w:t>
      </w:r>
      <w:proofErr w:type="spellStart"/>
      <w:r w:rsidR="00AB7A86" w:rsidRPr="00AB7A86">
        <w:rPr>
          <w:rFonts w:ascii="Arial" w:hAnsi="Arial" w:cs="Arial"/>
          <w:color w:val="121212"/>
          <w:sz w:val="32"/>
          <w:szCs w:val="32"/>
        </w:rPr>
        <w:t>caramchocs</w:t>
      </w:r>
      <w:proofErr w:type="spellEnd"/>
      <w:r w:rsidR="00AB7A86" w:rsidRPr="00AB7A86">
        <w:rPr>
          <w:rFonts w:ascii="Arial" w:hAnsi="Arial" w:cs="Arial"/>
          <w:color w:val="121212"/>
          <w:sz w:val="32"/>
          <w:szCs w:val="32"/>
        </w:rPr>
        <w:t xml:space="preserve">, je donne 60 centimes et on me rend deux pièces </w:t>
      </w:r>
      <w:proofErr w:type="spellStart"/>
      <w:r w:rsidR="00AB7A86" w:rsidRPr="00AB7A86">
        <w:rPr>
          <w:rFonts w:ascii="Arial" w:hAnsi="Arial" w:cs="Arial"/>
          <w:color w:val="121212"/>
          <w:sz w:val="32"/>
          <w:szCs w:val="32"/>
        </w:rPr>
        <w:t>différentes.Pour</w:t>
      </w:r>
      <w:proofErr w:type="spellEnd"/>
      <w:r w:rsidR="00AB7A86" w:rsidRPr="00AB7A86">
        <w:rPr>
          <w:rFonts w:ascii="Arial" w:hAnsi="Arial" w:cs="Arial"/>
          <w:color w:val="121212"/>
          <w:sz w:val="32"/>
          <w:szCs w:val="32"/>
        </w:rPr>
        <w:t xml:space="preserve"> quatre </w:t>
      </w:r>
      <w:proofErr w:type="spellStart"/>
      <w:r w:rsidR="00AB7A86" w:rsidRPr="00AB7A86">
        <w:rPr>
          <w:rFonts w:ascii="Arial" w:hAnsi="Arial" w:cs="Arial"/>
          <w:color w:val="121212"/>
          <w:sz w:val="32"/>
          <w:szCs w:val="32"/>
        </w:rPr>
        <w:t>caramchocs</w:t>
      </w:r>
      <w:proofErr w:type="spellEnd"/>
      <w:r w:rsidR="00AB7A86" w:rsidRPr="00AB7A86">
        <w:rPr>
          <w:rFonts w:ascii="Arial" w:hAnsi="Arial" w:cs="Arial"/>
          <w:color w:val="121212"/>
          <w:sz w:val="32"/>
          <w:szCs w:val="32"/>
        </w:rPr>
        <w:t>, je donne 80 centimes et on me rend trois pièces différentes.</w:t>
      </w:r>
    </w:p>
    <w:p w:rsidR="00AB7A86" w:rsidRDefault="00AB7A86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  <w:r w:rsidRPr="00AB7A86">
        <w:rPr>
          <w:rFonts w:ascii="Arial" w:hAnsi="Arial" w:cs="Arial"/>
          <w:b/>
          <w:iCs/>
          <w:color w:val="121212"/>
          <w:sz w:val="32"/>
          <w:szCs w:val="32"/>
        </w:rPr>
        <w:t xml:space="preserve">Quel est le prix d’un </w:t>
      </w:r>
      <w:proofErr w:type="spellStart"/>
      <w:r w:rsidRPr="00AB7A86"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 w:rsidRPr="00AB7A86">
        <w:rPr>
          <w:rFonts w:ascii="Arial" w:hAnsi="Arial" w:cs="Arial"/>
          <w:b/>
          <w:iCs/>
          <w:color w:val="121212"/>
          <w:sz w:val="32"/>
          <w:szCs w:val="32"/>
        </w:rPr>
        <w:t xml:space="preserve"> ?</w:t>
      </w:r>
    </w:p>
    <w:p w:rsidR="00ED379C" w:rsidRPr="00290837" w:rsidRDefault="00ED379C" w:rsidP="00AB7A86">
      <w:pPr>
        <w:rPr>
          <w:rFonts w:ascii="Arial" w:hAnsi="Arial" w:cs="Arial"/>
          <w:b/>
          <w:iCs/>
          <w:color w:val="0000FF"/>
          <w:sz w:val="32"/>
          <w:szCs w:val="32"/>
        </w:rPr>
      </w:pPr>
      <w:r w:rsidRPr="006A5213">
        <w:rPr>
          <w:rFonts w:ascii="Arial" w:hAnsi="Arial" w:cs="Arial"/>
          <w:b/>
          <w:iCs/>
          <w:color w:val="0000FF"/>
          <w:sz w:val="32"/>
          <w:szCs w:val="32"/>
        </w:rPr>
        <w:t>Solution </w:t>
      </w:r>
      <w:proofErr w:type="gramStart"/>
      <w:r w:rsidRPr="006A5213">
        <w:rPr>
          <w:rFonts w:ascii="Arial" w:hAnsi="Arial" w:cs="Arial"/>
          <w:b/>
          <w:iCs/>
          <w:color w:val="0000FF"/>
          <w:sz w:val="32"/>
          <w:szCs w:val="32"/>
        </w:rPr>
        <w:t>:</w:t>
      </w:r>
      <w:proofErr w:type="gramEnd"/>
      <w:r w:rsidR="00290837">
        <w:rPr>
          <w:rFonts w:ascii="Arial" w:hAnsi="Arial" w:cs="Arial"/>
          <w:b/>
          <w:iCs/>
          <w:color w:val="0000FF"/>
          <w:sz w:val="32"/>
          <w:szCs w:val="32"/>
        </w:rPr>
        <w:br/>
      </w: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Pour un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, je donne 20c, on me rend 1 seule pièce : il y a </w:t>
      </w:r>
      <w:r w:rsidRPr="006A5213">
        <w:rPr>
          <w:rFonts w:ascii="Arial" w:hAnsi="Arial" w:cs="Arial"/>
          <w:b/>
          <w:iCs/>
          <w:color w:val="0000FF"/>
          <w:sz w:val="32"/>
          <w:szCs w:val="32"/>
        </w:rPr>
        <w:t>4 solutions</w:t>
      </w:r>
      <w:r>
        <w:rPr>
          <w:rFonts w:ascii="Arial" w:hAnsi="Arial" w:cs="Arial"/>
          <w:b/>
          <w:iCs/>
          <w:color w:val="121212"/>
          <w:sz w:val="32"/>
          <w:szCs w:val="32"/>
        </w:rPr>
        <w:t> : On peut me rendre :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 xml:space="preserve">-1 pièce de 1c, un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19c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 xml:space="preserve">-1 pièce de 2c, un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18c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 xml:space="preserve">-1 pièce de 5c, un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15c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 xml:space="preserve">-1 pièce de 10c, un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10c</w:t>
      </w:r>
    </w:p>
    <w:p w:rsidR="00725951" w:rsidRDefault="00ED379C" w:rsidP="00ED379C">
      <w:pPr>
        <w:rPr>
          <w:rFonts w:ascii="Arial" w:hAnsi="Arial" w:cs="Arial"/>
          <w:b/>
          <w:iCs/>
          <w:color w:val="121212"/>
          <w:sz w:val="32"/>
          <w:szCs w:val="32"/>
        </w:rPr>
      </w:pP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Pour trois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caramchocs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>, je donne 60c, on me rend 2 pièces différentes : il y a</w:t>
      </w:r>
      <w:r w:rsidR="00D35870">
        <w:rPr>
          <w:rFonts w:ascii="Arial" w:hAnsi="Arial" w:cs="Arial"/>
          <w:b/>
          <w:iCs/>
          <w:color w:val="121212"/>
          <w:sz w:val="32"/>
          <w:szCs w:val="32"/>
        </w:rPr>
        <w:t xml:space="preserve"> </w:t>
      </w: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 </w:t>
      </w:r>
      <w:r w:rsidR="00725951" w:rsidRPr="006A5213">
        <w:rPr>
          <w:rFonts w:ascii="Arial" w:hAnsi="Arial" w:cs="Arial"/>
          <w:b/>
          <w:iCs/>
          <w:color w:val="0000FF"/>
          <w:sz w:val="32"/>
          <w:szCs w:val="32"/>
        </w:rPr>
        <w:t xml:space="preserve">3 </w:t>
      </w:r>
      <w:r w:rsidRPr="006A5213">
        <w:rPr>
          <w:rFonts w:ascii="Arial" w:hAnsi="Arial" w:cs="Arial"/>
          <w:b/>
          <w:iCs/>
          <w:color w:val="0000FF"/>
          <w:sz w:val="32"/>
          <w:szCs w:val="32"/>
        </w:rPr>
        <w:t>solutions </w:t>
      </w:r>
      <w:r w:rsidR="00290837">
        <w:rPr>
          <w:rFonts w:ascii="Arial" w:hAnsi="Arial" w:cs="Arial"/>
          <w:b/>
          <w:iCs/>
          <w:color w:val="0000FF"/>
          <w:sz w:val="32"/>
          <w:szCs w:val="32"/>
        </w:rPr>
        <w:t xml:space="preserve">(je repars des 4 possibilités précédentes) </w:t>
      </w:r>
      <w:r>
        <w:rPr>
          <w:rFonts w:ascii="Arial" w:hAnsi="Arial" w:cs="Arial"/>
          <w:b/>
          <w:iCs/>
          <w:color w:val="121212"/>
          <w:sz w:val="32"/>
          <w:szCs w:val="32"/>
        </w:rPr>
        <w:t>: On peut me rendre :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>-1 pièce de 1c</w:t>
      </w:r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 et 1 pièce de 2c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>,</w:t>
      </w:r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 3 </w:t>
      </w:r>
      <w:proofErr w:type="spellStart"/>
      <w:r w:rsidR="00725951">
        <w:rPr>
          <w:rFonts w:ascii="Arial" w:hAnsi="Arial" w:cs="Arial"/>
          <w:b/>
          <w:iCs/>
          <w:color w:val="121212"/>
          <w:sz w:val="32"/>
          <w:szCs w:val="32"/>
        </w:rPr>
        <w:t>caramchocs</w:t>
      </w:r>
      <w:proofErr w:type="spellEnd"/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 coûteraient 57c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>,</w:t>
      </w:r>
      <w:r w:rsidR="00290837" w:rsidRP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un </w:t>
      </w:r>
      <w:proofErr w:type="spellStart"/>
      <w:r w:rsidR="00290837"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19c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 xml:space="preserve">-1 pièce de </w:t>
      </w:r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1c et 1 pièce de </w:t>
      </w:r>
      <w:r>
        <w:rPr>
          <w:rFonts w:ascii="Arial" w:hAnsi="Arial" w:cs="Arial"/>
          <w:b/>
          <w:iCs/>
          <w:color w:val="121212"/>
          <w:sz w:val="32"/>
          <w:szCs w:val="32"/>
        </w:rPr>
        <w:t>5c</w:t>
      </w:r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, 3 </w:t>
      </w:r>
      <w:proofErr w:type="spellStart"/>
      <w:r w:rsidR="00725951">
        <w:rPr>
          <w:rFonts w:ascii="Arial" w:hAnsi="Arial" w:cs="Arial"/>
          <w:b/>
          <w:iCs/>
          <w:color w:val="121212"/>
          <w:sz w:val="32"/>
          <w:szCs w:val="32"/>
        </w:rPr>
        <w:t>caramchocs</w:t>
      </w:r>
      <w:proofErr w:type="spellEnd"/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 coûteraient 54c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>,</w:t>
      </w:r>
      <w:r w:rsidR="00290837" w:rsidRP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un </w:t>
      </w:r>
      <w:proofErr w:type="spellStart"/>
      <w:r w:rsidR="00290837"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18c</w:t>
      </w:r>
      <w:r w:rsidR="00725951">
        <w:rPr>
          <w:rFonts w:ascii="Arial" w:hAnsi="Arial" w:cs="Arial"/>
          <w:b/>
          <w:iCs/>
          <w:color w:val="121212"/>
          <w:sz w:val="32"/>
          <w:szCs w:val="32"/>
        </w:rPr>
        <w:br/>
        <w:t>-1 pièce de 10c et 1 pièce de 20c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>,</w:t>
      </w:r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 3 </w:t>
      </w:r>
      <w:proofErr w:type="spellStart"/>
      <w:r w:rsidR="00725951">
        <w:rPr>
          <w:rFonts w:ascii="Arial" w:hAnsi="Arial" w:cs="Arial"/>
          <w:b/>
          <w:iCs/>
          <w:color w:val="121212"/>
          <w:sz w:val="32"/>
          <w:szCs w:val="32"/>
        </w:rPr>
        <w:t>caramchocs</w:t>
      </w:r>
      <w:proofErr w:type="spellEnd"/>
      <w:r w:rsidR="00725951">
        <w:rPr>
          <w:rFonts w:ascii="Arial" w:hAnsi="Arial" w:cs="Arial"/>
          <w:b/>
          <w:iCs/>
          <w:color w:val="121212"/>
          <w:sz w:val="32"/>
          <w:szCs w:val="32"/>
        </w:rPr>
        <w:t xml:space="preserve"> coûteraient 30c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>,</w:t>
      </w:r>
      <w:r w:rsidR="00290837" w:rsidRP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un </w:t>
      </w:r>
      <w:proofErr w:type="spellStart"/>
      <w:r w:rsidR="00290837"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10c</w:t>
      </w:r>
    </w:p>
    <w:p w:rsidR="00ED379C" w:rsidRDefault="00D30194" w:rsidP="00ED379C">
      <w:pPr>
        <w:rPr>
          <w:rFonts w:ascii="Arial" w:hAnsi="Arial" w:cs="Arial"/>
          <w:b/>
          <w:iCs/>
          <w:color w:val="121212"/>
          <w:sz w:val="32"/>
          <w:szCs w:val="32"/>
        </w:rPr>
      </w:pP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Pour quatre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caramchocs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, je donne 80c, on me rend 3 pièces différentes : il n’y a  </w:t>
      </w:r>
      <w:r w:rsidRPr="006A5213">
        <w:rPr>
          <w:rFonts w:ascii="Arial" w:hAnsi="Arial" w:cs="Arial"/>
          <w:b/>
          <w:iCs/>
          <w:color w:val="0000FF"/>
          <w:sz w:val="32"/>
          <w:szCs w:val="32"/>
        </w:rPr>
        <w:t>qu’une solution</w:t>
      </w: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 et on me rendra : </w:t>
      </w:r>
      <w:r>
        <w:rPr>
          <w:rFonts w:ascii="Arial" w:hAnsi="Arial" w:cs="Arial"/>
          <w:b/>
          <w:iCs/>
          <w:color w:val="121212"/>
          <w:sz w:val="32"/>
          <w:szCs w:val="32"/>
        </w:rPr>
        <w:br/>
        <w:t xml:space="preserve">-1 pièce de 1c, 1 pièce de 2c et 1 pièce de 5c, 4 </w:t>
      </w:r>
      <w:proofErr w:type="spellStart"/>
      <w:r>
        <w:rPr>
          <w:rFonts w:ascii="Arial" w:hAnsi="Arial" w:cs="Arial"/>
          <w:b/>
          <w:iCs/>
          <w:color w:val="121212"/>
          <w:sz w:val="32"/>
          <w:szCs w:val="32"/>
        </w:rPr>
        <w:t>caramchocs</w:t>
      </w:r>
      <w:proofErr w:type="spellEnd"/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 coûteraient 72c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>,</w:t>
      </w:r>
      <w:r w:rsidR="00290837" w:rsidRP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</w:t>
      </w:r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un </w:t>
      </w:r>
      <w:proofErr w:type="spellStart"/>
      <w:r w:rsidR="00290837">
        <w:rPr>
          <w:rFonts w:ascii="Arial" w:hAnsi="Arial" w:cs="Arial"/>
          <w:b/>
          <w:iCs/>
          <w:color w:val="121212"/>
          <w:sz w:val="32"/>
          <w:szCs w:val="32"/>
        </w:rPr>
        <w:t>caramchoc</w:t>
      </w:r>
      <w:proofErr w:type="spellEnd"/>
      <w:r w:rsidR="00290837">
        <w:rPr>
          <w:rFonts w:ascii="Arial" w:hAnsi="Arial" w:cs="Arial"/>
          <w:b/>
          <w:iCs/>
          <w:color w:val="121212"/>
          <w:sz w:val="32"/>
          <w:szCs w:val="32"/>
        </w:rPr>
        <w:t xml:space="preserve"> coûterait 18c</w:t>
      </w:r>
      <w:r w:rsidR="00ED379C">
        <w:rPr>
          <w:rFonts w:ascii="Arial" w:hAnsi="Arial" w:cs="Arial"/>
          <w:b/>
          <w:iCs/>
          <w:color w:val="121212"/>
          <w:sz w:val="32"/>
          <w:szCs w:val="32"/>
        </w:rPr>
        <w:br/>
      </w:r>
    </w:p>
    <w:p w:rsidR="00ED379C" w:rsidRDefault="00ED379C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</w:p>
    <w:p w:rsidR="000B19DD" w:rsidRDefault="000B19DD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  <w:r>
        <w:rPr>
          <w:rFonts w:ascii="Arial" w:hAnsi="Arial" w:cs="Arial"/>
          <w:b/>
          <w:iCs/>
          <w:noProof/>
          <w:color w:val="121212"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389255</wp:posOffset>
            </wp:positionV>
            <wp:extent cx="1714500" cy="990600"/>
            <wp:effectExtent l="19050" t="0" r="0" b="0"/>
            <wp:wrapTight wrapText="bothSides">
              <wp:wrapPolygon edited="0">
                <wp:start x="-240" y="0"/>
                <wp:lineTo x="-240" y="21185"/>
                <wp:lineTo x="21600" y="21185"/>
                <wp:lineTo x="21600" y="0"/>
                <wp:lineTo x="-24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Cs/>
          <w:color w:val="121212"/>
          <w:sz w:val="32"/>
          <w:szCs w:val="32"/>
        </w:rPr>
        <w:t xml:space="preserve">Matériel : </w:t>
      </w:r>
    </w:p>
    <w:p w:rsidR="000B19DD" w:rsidRDefault="000B19DD" w:rsidP="00AB7A86">
      <w:pPr>
        <w:rPr>
          <w:rFonts w:ascii="Arial" w:hAnsi="Arial" w:cs="Arial"/>
          <w:b/>
          <w:iCs/>
          <w:color w:val="121212"/>
          <w:sz w:val="32"/>
          <w:szCs w:val="32"/>
        </w:rPr>
      </w:pPr>
      <w:r>
        <w:rPr>
          <w:rFonts w:ascii="Arial" w:hAnsi="Arial" w:cs="Arial"/>
          <w:b/>
          <w:iCs/>
          <w:noProof/>
          <w:color w:val="121212"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-1270</wp:posOffset>
            </wp:positionV>
            <wp:extent cx="1873250" cy="1143000"/>
            <wp:effectExtent l="19050" t="0" r="0" b="0"/>
            <wp:wrapTight wrapText="bothSides">
              <wp:wrapPolygon edited="0">
                <wp:start x="-220" y="0"/>
                <wp:lineTo x="-220" y="21240"/>
                <wp:lineTo x="21527" y="21240"/>
                <wp:lineTo x="21527" y="0"/>
                <wp:lineTo x="-22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9DD" w:rsidRPr="00AB7A86" w:rsidRDefault="000B19DD" w:rsidP="00AB7A86">
      <w:pPr>
        <w:rPr>
          <w:rFonts w:ascii="Arial" w:hAnsi="Arial" w:cs="Arial"/>
          <w:b/>
          <w:sz w:val="32"/>
          <w:szCs w:val="32"/>
        </w:rPr>
      </w:pPr>
    </w:p>
    <w:p w:rsidR="00AB7A86" w:rsidRDefault="000B19DD" w:rsidP="00AB7A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591820</wp:posOffset>
            </wp:positionV>
            <wp:extent cx="2076450" cy="1257300"/>
            <wp:effectExtent l="19050" t="0" r="0" b="0"/>
            <wp:wrapTight wrapText="bothSides">
              <wp:wrapPolygon edited="0">
                <wp:start x="-198" y="0"/>
                <wp:lineTo x="-198" y="21273"/>
                <wp:lineTo x="21600" y="21273"/>
                <wp:lineTo x="21600" y="0"/>
                <wp:lineTo x="-19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A86" w:rsidRPr="00AB7A86">
        <w:rPr>
          <w:rFonts w:ascii="Arial" w:hAnsi="Arial" w:cs="Arial"/>
          <w:b/>
          <w:sz w:val="32"/>
          <w:szCs w:val="32"/>
        </w:rPr>
        <w:br/>
      </w:r>
    </w:p>
    <w:p w:rsidR="000B19DD" w:rsidRDefault="000B19DD" w:rsidP="00AB7A86">
      <w:pPr>
        <w:rPr>
          <w:rFonts w:ascii="Arial" w:hAnsi="Arial" w:cs="Arial"/>
          <w:noProof/>
          <w:sz w:val="32"/>
          <w:szCs w:val="32"/>
          <w:lang w:eastAsia="fr-FR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346710</wp:posOffset>
            </wp:positionV>
            <wp:extent cx="2025650" cy="1168400"/>
            <wp:effectExtent l="19050" t="0" r="0" b="0"/>
            <wp:wrapTight wrapText="bothSides">
              <wp:wrapPolygon edited="0">
                <wp:start x="-203" y="0"/>
                <wp:lineTo x="-203" y="21130"/>
                <wp:lineTo x="21532" y="21130"/>
                <wp:lineTo x="21532" y="0"/>
                <wp:lineTo x="-203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9DD" w:rsidRDefault="000B19DD" w:rsidP="00AB7A86">
      <w:pPr>
        <w:rPr>
          <w:rFonts w:ascii="Arial" w:hAnsi="Arial" w:cs="Arial"/>
          <w:noProof/>
          <w:sz w:val="32"/>
          <w:szCs w:val="32"/>
          <w:lang w:eastAsia="fr-FR"/>
        </w:rPr>
      </w:pPr>
    </w:p>
    <w:p w:rsidR="000B19DD" w:rsidRDefault="000B19DD" w:rsidP="00AB7A86">
      <w:pPr>
        <w:rPr>
          <w:rFonts w:ascii="Arial" w:hAnsi="Arial" w:cs="Arial"/>
          <w:sz w:val="32"/>
          <w:szCs w:val="32"/>
        </w:rPr>
      </w:pPr>
      <w:r w:rsidRPr="000B19DD">
        <w:rPr>
          <w:rFonts w:ascii="Arial" w:hAnsi="Arial" w:cs="Arial"/>
          <w:sz w:val="32"/>
          <w:szCs w:val="32"/>
        </w:rPr>
        <w:t xml:space="preserve"> </w:t>
      </w:r>
    </w:p>
    <w:p w:rsidR="000B19DD" w:rsidRDefault="000B19DD" w:rsidP="00AB7A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431165</wp:posOffset>
            </wp:positionV>
            <wp:extent cx="1987550" cy="2552700"/>
            <wp:effectExtent l="19050" t="0" r="0" b="0"/>
            <wp:wrapTight wrapText="bothSides">
              <wp:wrapPolygon edited="0">
                <wp:start x="-207" y="0"/>
                <wp:lineTo x="-207" y="21439"/>
                <wp:lineTo x="21531" y="21439"/>
                <wp:lineTo x="21531" y="0"/>
                <wp:lineTo x="-207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9DD">
        <w:rPr>
          <w:rFonts w:ascii="Arial" w:hAnsi="Arial" w:cs="Arial"/>
          <w:sz w:val="32"/>
          <w:szCs w:val="32"/>
        </w:rPr>
        <w:t xml:space="preserve"> </w:t>
      </w:r>
    </w:p>
    <w:p w:rsidR="000B19DD" w:rsidRPr="00AB7A86" w:rsidRDefault="000B19DD" w:rsidP="00AB7A8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427355</wp:posOffset>
            </wp:positionV>
            <wp:extent cx="2419350" cy="1397000"/>
            <wp:effectExtent l="19050" t="0" r="0" b="0"/>
            <wp:wrapTight wrapText="bothSides">
              <wp:wrapPolygon edited="0">
                <wp:start x="-170" y="0"/>
                <wp:lineTo x="-170" y="21207"/>
                <wp:lineTo x="21600" y="21207"/>
                <wp:lineTo x="21600" y="0"/>
                <wp:lineTo x="-17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19DD" w:rsidRPr="00AB7A86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B7A86"/>
    <w:rsid w:val="000B19DD"/>
    <w:rsid w:val="00290837"/>
    <w:rsid w:val="00534D5E"/>
    <w:rsid w:val="0065079C"/>
    <w:rsid w:val="006A5213"/>
    <w:rsid w:val="00725951"/>
    <w:rsid w:val="00963E48"/>
    <w:rsid w:val="00A074EB"/>
    <w:rsid w:val="00AB7A86"/>
    <w:rsid w:val="00B93ACB"/>
    <w:rsid w:val="00CE3ED7"/>
    <w:rsid w:val="00D30194"/>
    <w:rsid w:val="00D35870"/>
    <w:rsid w:val="00ED379C"/>
    <w:rsid w:val="00FD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6</cp:revision>
  <dcterms:created xsi:type="dcterms:W3CDTF">2014-11-17T08:22:00Z</dcterms:created>
  <dcterms:modified xsi:type="dcterms:W3CDTF">2014-11-17T09:52:00Z</dcterms:modified>
</cp:coreProperties>
</file>