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A" w:rsidRDefault="00AA067E">
      <w:r>
        <w:t>Réponse Rosiers CM2 : les pyramides</w:t>
      </w:r>
    </w:p>
    <w:p w:rsidR="00AA067E" w:rsidRDefault="00AA067E">
      <w:r>
        <w:rPr>
          <w:noProof/>
          <w:lang w:eastAsia="fr-FR"/>
        </w:rPr>
        <w:drawing>
          <wp:inline distT="0" distB="0" distL="0" distR="0" wp14:anchorId="56284B48" wp14:editId="0B47E3AC">
            <wp:extent cx="4676775" cy="431800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7056" cy="434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67E" w:rsidRDefault="00AA067E">
      <w:r>
        <w:rPr>
          <w:noProof/>
          <w:lang w:eastAsia="fr-FR"/>
        </w:rPr>
        <w:drawing>
          <wp:inline distT="0" distB="0" distL="0" distR="0" wp14:anchorId="738D2F1D" wp14:editId="2E6423BD">
            <wp:extent cx="4105275" cy="4076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7E"/>
    <w:rsid w:val="00330F5A"/>
    <w:rsid w:val="00AA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010"/>
  <w15:chartTrackingRefBased/>
  <w15:docId w15:val="{F6D4EC61-390A-446D-BFB6-1B2B2A2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2018-02-02T14:22:00Z</dcterms:created>
  <dcterms:modified xsi:type="dcterms:W3CDTF">2018-02-02T14:24:00Z</dcterms:modified>
</cp:coreProperties>
</file>