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68" w:rsidRPr="00B44EE6" w:rsidRDefault="003B0960">
      <w:pPr>
        <w:rPr>
          <w:b/>
        </w:rPr>
      </w:pPr>
      <w:r w:rsidRPr="00B44EE6">
        <w:rPr>
          <w:b/>
        </w:rPr>
        <w:t>La ruée vers l’or :</w:t>
      </w:r>
    </w:p>
    <w:p w:rsidR="003B0960" w:rsidRDefault="00B44EE6">
      <w:r>
        <w:t>Il existe de nombreux documents réalisés par plusieurs académies pour exploiter le film « La ruée vers l’or » en voici quelques uns :</w:t>
      </w:r>
    </w:p>
    <w:p w:rsidR="003B0960" w:rsidRDefault="003B0960">
      <w:r>
        <w:t xml:space="preserve">Site de l’académie de Besançon : </w:t>
      </w:r>
      <w:hyperlink r:id="rId4" w:history="1">
        <w:r w:rsidRPr="009D0589">
          <w:rPr>
            <w:rStyle w:val="Lienhypertexte"/>
          </w:rPr>
          <w:t>http://www.ac-besancon.fr/spip.php?article4242</w:t>
        </w:r>
      </w:hyperlink>
      <w:r>
        <w:t xml:space="preserve"> </w:t>
      </w:r>
    </w:p>
    <w:p w:rsidR="003B0960" w:rsidRDefault="005C2B5E">
      <w:r>
        <w:t xml:space="preserve">Site du département de la Somme </w:t>
      </w:r>
      <w:r w:rsidR="003B0960">
        <w:t xml:space="preserve">: en particulier le document intitulé la narration et les fiches annexes. Le document pistes plastiques : </w:t>
      </w:r>
      <w:hyperlink r:id="rId5" w:history="1">
        <w:r w:rsidR="003B0960" w:rsidRPr="009D0589">
          <w:rPr>
            <w:rStyle w:val="Lienhypertexte"/>
          </w:rPr>
          <w:t>http://cinema.ia80.ac-amiens.fr/spip.php?article69</w:t>
        </w:r>
      </w:hyperlink>
      <w:r w:rsidR="003B0960">
        <w:t xml:space="preserve"> </w:t>
      </w:r>
    </w:p>
    <w:p w:rsidR="00D23E36" w:rsidRDefault="00B44EE6">
      <w:r>
        <w:t xml:space="preserve">Site de l’académie de Strasbourg : </w:t>
      </w:r>
      <w:hyperlink r:id="rId6" w:history="1">
        <w:r w:rsidRPr="009D0589">
          <w:rPr>
            <w:rStyle w:val="Lienhypertexte"/>
          </w:rPr>
          <w:t>http://www.crdp-strasbourg.fr/main2/ecole_elementaire/cinema/2014_15.php?parent=96</w:t>
        </w:r>
      </w:hyperlink>
      <w:r>
        <w:t xml:space="preserve"> </w:t>
      </w:r>
    </w:p>
    <w:p w:rsidR="00B44EE6" w:rsidRDefault="00B44EE6"/>
    <w:sectPr w:rsidR="00B44EE6" w:rsidSect="009F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960"/>
    <w:rsid w:val="003B0960"/>
    <w:rsid w:val="005C2B5E"/>
    <w:rsid w:val="0068744F"/>
    <w:rsid w:val="009F7F68"/>
    <w:rsid w:val="00B44EE6"/>
    <w:rsid w:val="00B60F3B"/>
    <w:rsid w:val="00D2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0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dp-strasbourg.fr/main2/ecole_elementaire/cinema/2014_15.php?parent=96" TargetMode="External"/><Relationship Id="rId5" Type="http://schemas.openxmlformats.org/officeDocument/2006/relationships/hyperlink" Target="http://cinema.ia80.ac-amiens.fr/spip.php?article69" TargetMode="External"/><Relationship Id="rId4" Type="http://schemas.openxmlformats.org/officeDocument/2006/relationships/hyperlink" Target="http://www.ac-besancon.fr/spip.php?article42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Limoges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mmouty</dc:creator>
  <cp:lastModifiedBy>mmouty</cp:lastModifiedBy>
  <cp:revision>4</cp:revision>
  <dcterms:created xsi:type="dcterms:W3CDTF">2015-01-23T14:06:00Z</dcterms:created>
  <dcterms:modified xsi:type="dcterms:W3CDTF">2015-01-26T15:45:00Z</dcterms:modified>
</cp:coreProperties>
</file>