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D5" w:rsidRPr="00EB5259" w:rsidRDefault="002C21A7" w:rsidP="002C21A7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r w:rsidRPr="00EB5259">
        <w:rPr>
          <w:b/>
          <w:sz w:val="40"/>
          <w:szCs w:val="28"/>
        </w:rPr>
        <w:t xml:space="preserve">Jeu des voyageurs </w:t>
      </w:r>
      <w:r w:rsidR="00316AFF" w:rsidRPr="00EB5259">
        <w:rPr>
          <w:b/>
          <w:sz w:val="40"/>
          <w:szCs w:val="28"/>
        </w:rPr>
        <w:t>-</w:t>
      </w:r>
      <w:r w:rsidRPr="00EB5259">
        <w:rPr>
          <w:b/>
          <w:sz w:val="40"/>
          <w:szCs w:val="28"/>
        </w:rPr>
        <w:t xml:space="preserve"> ERMEL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2C21A7" w:rsidRPr="002C30E4" w:rsidTr="002C30E4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2C21A7" w:rsidTr="002C30E4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2C21A7" w:rsidRDefault="002C21A7" w:rsidP="002C21A7">
            <w:pPr>
              <w:jc w:val="center"/>
            </w:pPr>
            <w:r>
              <w:t>Mesurer des quantités discrètes</w:t>
            </w:r>
          </w:p>
        </w:tc>
        <w:tc>
          <w:tcPr>
            <w:tcW w:w="9439" w:type="dxa"/>
            <w:gridSpan w:val="2"/>
          </w:tcPr>
          <w:p w:rsidR="002C21A7" w:rsidRDefault="002C21A7" w:rsidP="002C21A7">
            <w:pPr>
              <w:jc w:val="center"/>
            </w:pPr>
            <w:r>
              <w:t>Commencer à résoudre des problèmes portant sur des quantités</w:t>
            </w:r>
          </w:p>
        </w:tc>
      </w:tr>
      <w:tr w:rsidR="002C21A7" w:rsidTr="00316AFF">
        <w:tc>
          <w:tcPr>
            <w:tcW w:w="1587" w:type="dxa"/>
            <w:shd w:val="clear" w:color="auto" w:fill="FFFF00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13801" w:type="dxa"/>
            <w:gridSpan w:val="3"/>
            <w:shd w:val="clear" w:color="auto" w:fill="FFFF00"/>
          </w:tcPr>
          <w:p w:rsidR="002C21A7" w:rsidRDefault="002C21A7" w:rsidP="002C21A7">
            <w:pPr>
              <w:pStyle w:val="Paragraphedeliste"/>
              <w:numPr>
                <w:ilvl w:val="0"/>
                <w:numId w:val="4"/>
              </w:numPr>
            </w:pPr>
            <w:r>
              <w:t xml:space="preserve">Reconnaître </w:t>
            </w:r>
            <w:r w:rsidR="000A183D">
              <w:t xml:space="preserve">et mémoriser </w:t>
            </w:r>
            <w:r>
              <w:t>une quantité</w:t>
            </w:r>
          </w:p>
          <w:p w:rsidR="002C21A7" w:rsidRDefault="002C21A7" w:rsidP="000A183D">
            <w:pPr>
              <w:pStyle w:val="Paragraphedeliste"/>
              <w:numPr>
                <w:ilvl w:val="0"/>
                <w:numId w:val="4"/>
              </w:numPr>
            </w:pPr>
            <w:r>
              <w:t xml:space="preserve">Constituer une collection </w:t>
            </w:r>
            <w:r w:rsidR="000A183D">
              <w:t>équipotente</w:t>
            </w:r>
          </w:p>
        </w:tc>
      </w:tr>
      <w:tr w:rsidR="002C21A7" w:rsidTr="00316AFF">
        <w:tc>
          <w:tcPr>
            <w:tcW w:w="1587" w:type="dxa"/>
            <w:shd w:val="clear" w:color="auto" w:fill="00FFFF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2C21A7" w:rsidRDefault="002C21A7" w:rsidP="002C21A7">
            <w:pPr>
              <w:pStyle w:val="Paragraphedeliste"/>
              <w:numPr>
                <w:ilvl w:val="0"/>
                <w:numId w:val="6"/>
              </w:numPr>
            </w:pPr>
            <w:r>
              <w:t>Estim</w:t>
            </w:r>
            <w:r w:rsidR="003B4404">
              <w:t>ation</w:t>
            </w:r>
          </w:p>
          <w:p w:rsidR="003B4404" w:rsidRDefault="003B4404" w:rsidP="002C21A7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2C21A7" w:rsidRDefault="002C21A7" w:rsidP="002C21A7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Subitizing</w:t>
            </w:r>
            <w:proofErr w:type="spellEnd"/>
          </w:p>
        </w:tc>
        <w:tc>
          <w:tcPr>
            <w:tcW w:w="4536" w:type="dxa"/>
            <w:shd w:val="clear" w:color="auto" w:fill="00FFFF"/>
          </w:tcPr>
          <w:p w:rsidR="002C21A7" w:rsidRDefault="003B4404" w:rsidP="002C21A7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3B4404" w:rsidRDefault="003B4404" w:rsidP="003B4404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3B4404" w:rsidRDefault="00726C99" w:rsidP="00726C99">
            <w:pPr>
              <w:pStyle w:val="Paragraphedeliste"/>
              <w:numPr>
                <w:ilvl w:val="0"/>
                <w:numId w:val="6"/>
              </w:numPr>
            </w:pPr>
            <w:r>
              <w:t xml:space="preserve">Reconnaissance globale de quantités et/ou </w:t>
            </w:r>
            <w:proofErr w:type="spellStart"/>
            <w:r>
              <w:t>subitizing</w:t>
            </w:r>
            <w:proofErr w:type="spellEnd"/>
          </w:p>
        </w:tc>
        <w:tc>
          <w:tcPr>
            <w:tcW w:w="4903" w:type="dxa"/>
            <w:shd w:val="clear" w:color="auto" w:fill="00FFFF"/>
          </w:tcPr>
          <w:p w:rsidR="003B4404" w:rsidRDefault="003B4404" w:rsidP="003B4404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2C21A7" w:rsidRDefault="003B4404" w:rsidP="003B4404">
            <w:pPr>
              <w:pStyle w:val="Paragraphedeliste"/>
              <w:numPr>
                <w:ilvl w:val="0"/>
                <w:numId w:val="6"/>
              </w:numPr>
            </w:pPr>
            <w:r>
              <w:t>Reconnaissance globale de quantités</w:t>
            </w:r>
          </w:p>
        </w:tc>
      </w:tr>
      <w:tr w:rsidR="002C21A7" w:rsidTr="00726C99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</w:tcPr>
          <w:p w:rsidR="002C21A7" w:rsidRDefault="00325C25" w:rsidP="00325C25">
            <w:r>
              <w:t>Chaises ordonnées</w:t>
            </w:r>
            <w:r w:rsidR="00667006">
              <w:t xml:space="preserve"> + tickets</w:t>
            </w:r>
          </w:p>
          <w:p w:rsidR="002C30E4" w:rsidRDefault="000276A8" w:rsidP="000276A8">
            <w:r>
              <w:t xml:space="preserve">Cars type </w:t>
            </w:r>
            <w:proofErr w:type="spellStart"/>
            <w:r>
              <w:t>playmobil</w:t>
            </w:r>
            <w:proofErr w:type="spellEnd"/>
            <w:r>
              <w:t xml:space="preserve"> + personnages</w:t>
            </w:r>
          </w:p>
        </w:tc>
        <w:tc>
          <w:tcPr>
            <w:tcW w:w="4536" w:type="dxa"/>
            <w:vAlign w:val="center"/>
          </w:tcPr>
          <w:p w:rsidR="002C21A7" w:rsidRDefault="00726C99" w:rsidP="00726C99">
            <w:r>
              <w:t>Cartes bus</w:t>
            </w:r>
          </w:p>
          <w:p w:rsidR="00726C99" w:rsidRDefault="00726C99" w:rsidP="00726C99">
            <w:r>
              <w:t xml:space="preserve">Personnages </w:t>
            </w:r>
            <w:proofErr w:type="spellStart"/>
            <w:r>
              <w:t>Playmobil</w:t>
            </w:r>
            <w:proofErr w:type="spellEnd"/>
          </w:p>
        </w:tc>
        <w:tc>
          <w:tcPr>
            <w:tcW w:w="4903" w:type="dxa"/>
          </w:tcPr>
          <w:p w:rsidR="002C21A7" w:rsidRDefault="002C30E4" w:rsidP="002C30E4">
            <w:r>
              <w:t>Car</w:t>
            </w:r>
            <w:r w:rsidR="00726C99">
              <w:t>te</w:t>
            </w:r>
            <w:r>
              <w:t>s</w:t>
            </w:r>
            <w:r w:rsidR="00726C99">
              <w:t xml:space="preserve"> bus</w:t>
            </w:r>
            <w:r>
              <w:t xml:space="preserve"> + jetons</w:t>
            </w:r>
          </w:p>
          <w:p w:rsidR="00F478F0" w:rsidRDefault="00F478F0" w:rsidP="002C30E4">
            <w:r>
              <w:t>Papier, crayon (pour passer une commande)</w:t>
            </w:r>
          </w:p>
        </w:tc>
      </w:tr>
      <w:tr w:rsidR="002C21A7" w:rsidTr="00F478F0">
        <w:tc>
          <w:tcPr>
            <w:tcW w:w="1587" w:type="dxa"/>
          </w:tcPr>
          <w:p w:rsidR="002C21A7" w:rsidRPr="002C30E4" w:rsidRDefault="002C21A7" w:rsidP="002C21A7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  <w:vAlign w:val="center"/>
          </w:tcPr>
          <w:p w:rsidR="002C30E4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Nombre de places</w:t>
            </w:r>
          </w:p>
          <w:p w:rsidR="002C30E4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Matériel</w:t>
            </w:r>
          </w:p>
        </w:tc>
        <w:tc>
          <w:tcPr>
            <w:tcW w:w="4536" w:type="dxa"/>
            <w:vAlign w:val="center"/>
          </w:tcPr>
          <w:p w:rsidR="002C21A7" w:rsidRDefault="00726C99" w:rsidP="00726C99">
            <w:pPr>
              <w:pStyle w:val="Paragraphedeliste"/>
              <w:numPr>
                <w:ilvl w:val="0"/>
                <w:numId w:val="7"/>
              </w:numPr>
            </w:pPr>
            <w:r>
              <w:t>Nombre de places</w:t>
            </w:r>
          </w:p>
          <w:p w:rsidR="00726C99" w:rsidRDefault="00726C99" w:rsidP="00726C99">
            <w:pPr>
              <w:pStyle w:val="Paragraphedeliste"/>
              <w:numPr>
                <w:ilvl w:val="0"/>
                <w:numId w:val="7"/>
              </w:numPr>
            </w:pPr>
            <w:r>
              <w:t>Matériel</w:t>
            </w:r>
          </w:p>
          <w:p w:rsidR="00726C99" w:rsidRDefault="00726C99" w:rsidP="00726C99">
            <w:pPr>
              <w:pStyle w:val="Paragraphedeliste"/>
              <w:numPr>
                <w:ilvl w:val="0"/>
                <w:numId w:val="7"/>
              </w:numPr>
            </w:pPr>
            <w:r>
              <w:t>Nombre de voyages</w:t>
            </w:r>
          </w:p>
        </w:tc>
        <w:tc>
          <w:tcPr>
            <w:tcW w:w="4903" w:type="dxa"/>
            <w:vAlign w:val="center"/>
          </w:tcPr>
          <w:p w:rsidR="002C21A7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Nombre de places (jusqu’à 30) libres et/ou occupées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Nombre de bus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Nombre de voyages</w:t>
            </w:r>
          </w:p>
        </w:tc>
      </w:tr>
      <w:tr w:rsidR="002C21A7" w:rsidTr="002C30E4">
        <w:tc>
          <w:tcPr>
            <w:tcW w:w="1587" w:type="dxa"/>
          </w:tcPr>
          <w:p w:rsidR="002C21A7" w:rsidRPr="002C30E4" w:rsidRDefault="002C21A7" w:rsidP="002C30E4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 w:rsidR="002C30E4">
              <w:rPr>
                <w:b/>
              </w:rPr>
              <w:t> </w:t>
            </w:r>
          </w:p>
        </w:tc>
        <w:tc>
          <w:tcPr>
            <w:tcW w:w="4362" w:type="dxa"/>
          </w:tcPr>
          <w:p w:rsid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 1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325C25">
              <w:rPr>
                <w:b/>
              </w:rPr>
              <w:t>découverte en salle de motricité</w:t>
            </w:r>
          </w:p>
          <w:p w:rsidR="000276A8" w:rsidRPr="000276A8" w:rsidRDefault="000276A8" w:rsidP="002C30E4">
            <w:pPr>
              <w:rPr>
                <w:i/>
              </w:rPr>
            </w:pPr>
            <w:r w:rsidRPr="000276A8">
              <w:rPr>
                <w:i/>
              </w:rPr>
              <w:t>Groupe de 6</w:t>
            </w:r>
          </w:p>
          <w:p w:rsidR="000276A8" w:rsidRDefault="000276A8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</w:p>
          <w:p w:rsidR="002C30E4" w:rsidRDefault="000276A8" w:rsidP="000276A8">
            <w:pPr>
              <w:pStyle w:val="Paragraphedeliste"/>
              <w:numPr>
                <w:ilvl w:val="0"/>
                <w:numId w:val="7"/>
              </w:numPr>
            </w:pPr>
            <w:proofErr w:type="gramStart"/>
            <w:r w:rsidRPr="000276A8">
              <w:t>placer</w:t>
            </w:r>
            <w:proofErr w:type="gramEnd"/>
            <w:r w:rsidRPr="000276A8">
              <w:t xml:space="preserve"> 6 chaises : 1 chauffeur et 5 passagers</w:t>
            </w:r>
            <w:r>
              <w:t xml:space="preserve"> pour faire monter tous les enfants</w:t>
            </w:r>
            <w:r w:rsidRPr="000276A8">
              <w:t>.</w:t>
            </w:r>
            <w:r>
              <w:t xml:space="preserve"> Les faire descendre.</w:t>
            </w:r>
          </w:p>
          <w:p w:rsidR="000276A8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Puis, enlever une chaise à chaque fois.</w:t>
            </w:r>
          </w:p>
          <w:p w:rsidR="000276A8" w:rsidRDefault="000276A8" w:rsidP="000276A8">
            <w:pPr>
              <w:pStyle w:val="Paragraphedeliste"/>
              <w:numPr>
                <w:ilvl w:val="0"/>
                <w:numId w:val="7"/>
              </w:numPr>
            </w:pPr>
            <w:r>
              <w:t>Ensuite, ajouter une chaise.</w:t>
            </w:r>
          </w:p>
          <w:p w:rsidR="000276A8" w:rsidRPr="000276A8" w:rsidRDefault="000276A8" w:rsidP="000276A8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0276A8">
              <w:rPr>
                <w:b/>
              </w:rPr>
              <w:t>Correspondance terme à terme : une chaise = un enfant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667006" w:rsidRDefault="002C30E4" w:rsidP="002C30E4">
            <w:r w:rsidRPr="002C30E4">
              <w:rPr>
                <w:b/>
              </w:rPr>
              <w:t>Séance 2</w:t>
            </w:r>
            <w:r w:rsidR="000276A8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667006">
              <w:rPr>
                <w:b/>
              </w:rPr>
              <w:t xml:space="preserve"> </w:t>
            </w:r>
            <w:r w:rsidR="00667006" w:rsidRPr="00667006">
              <w:t>reprise séance 1 (en ajoutant des places, puis en les enlevant).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667006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 3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2C21A7" w:rsidRPr="002C30E4">
              <w:rPr>
                <w:b/>
              </w:rPr>
              <w:t xml:space="preserve"> </w:t>
            </w:r>
            <w:r w:rsidR="00667006">
              <w:rPr>
                <w:b/>
              </w:rPr>
              <w:t>entraînement en demi-groupe</w:t>
            </w:r>
          </w:p>
          <w:p w:rsidR="002C30E4" w:rsidRDefault="00667006" w:rsidP="002C30E4">
            <w:pPr>
              <w:rPr>
                <w:b/>
              </w:rPr>
            </w:pPr>
            <w:r>
              <w:rPr>
                <w:b/>
              </w:rPr>
              <w:t xml:space="preserve">Déroulement : </w:t>
            </w:r>
          </w:p>
          <w:p w:rsidR="00667006" w:rsidRDefault="00667006" w:rsidP="00667006">
            <w:pPr>
              <w:pStyle w:val="Paragraphedeliste"/>
              <w:numPr>
                <w:ilvl w:val="0"/>
                <w:numId w:val="7"/>
              </w:numPr>
            </w:pPr>
            <w:r w:rsidRPr="00667006">
              <w:t>2 bus, 2 chauffeurs, 3 places dans chaque bus</w:t>
            </w:r>
            <w:r>
              <w:t>.</w:t>
            </w:r>
          </w:p>
          <w:p w:rsidR="00667006" w:rsidRDefault="00667006" w:rsidP="00667006">
            <w:pPr>
              <w:pStyle w:val="Paragraphedeliste"/>
              <w:numPr>
                <w:ilvl w:val="0"/>
                <w:numId w:val="7"/>
              </w:numPr>
            </w:pPr>
            <w:r>
              <w:t>Le chauffeur gère l’entrée dans le bus : donner son ticket au chauffeur pour pouvoir s’asseoir. Le chauffeur dit quand le bus est plein.</w:t>
            </w:r>
          </w:p>
          <w:p w:rsidR="00667006" w:rsidRDefault="00667006" w:rsidP="00667006">
            <w:pPr>
              <w:pStyle w:val="Paragraphedeliste"/>
              <w:numPr>
                <w:ilvl w:val="0"/>
                <w:numId w:val="7"/>
              </w:numPr>
            </w:pPr>
            <w:r>
              <w:lastRenderedPageBreak/>
              <w:t>Refaire plusieurs fois l’exercice en changeant de chauffeur : tester 1, 2 et 3 places disponibles.</w:t>
            </w:r>
          </w:p>
          <w:p w:rsidR="00667006" w:rsidRPr="00667006" w:rsidRDefault="00667006" w:rsidP="00667006">
            <w:pPr>
              <w:rPr>
                <w:i/>
              </w:rPr>
            </w:pPr>
            <w:r w:rsidRPr="00667006">
              <w:rPr>
                <w:i/>
              </w:rPr>
              <w:t>(Variante : ne pas faire monter les enfants, mais juste donner les tickets : le chauffeur valide le nombre en les déposant sur la chaise)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 4</w:t>
            </w:r>
            <w:r w:rsidR="00034C0A">
              <w:rPr>
                <w:b/>
              </w:rPr>
              <w:t xml:space="preserve"> à 6 </w:t>
            </w:r>
            <w:r w:rsidRPr="002C30E4">
              <w:rPr>
                <w:b/>
              </w:rPr>
              <w:t>:</w:t>
            </w:r>
            <w:r w:rsidR="00667006">
              <w:rPr>
                <w:b/>
              </w:rPr>
              <w:t xml:space="preserve"> en classe</w:t>
            </w:r>
          </w:p>
          <w:p w:rsidR="00667006" w:rsidRPr="00667006" w:rsidRDefault="00667006" w:rsidP="002C30E4">
            <w:pPr>
              <w:rPr>
                <w:i/>
              </w:rPr>
            </w:pPr>
            <w:r w:rsidRPr="00667006">
              <w:rPr>
                <w:i/>
              </w:rPr>
              <w:t xml:space="preserve">Groupe de 6 avec bus </w:t>
            </w:r>
            <w:proofErr w:type="spellStart"/>
            <w:r w:rsidRPr="00667006">
              <w:rPr>
                <w:i/>
              </w:rPr>
              <w:t>playmobil</w:t>
            </w:r>
            <w:proofErr w:type="spellEnd"/>
          </w:p>
          <w:p w:rsidR="002C30E4" w:rsidRDefault="00667006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</w:p>
          <w:p w:rsidR="00667006" w:rsidRDefault="00034C0A" w:rsidP="00667006">
            <w:pPr>
              <w:pStyle w:val="Paragraphedeliste"/>
              <w:numPr>
                <w:ilvl w:val="0"/>
                <w:numId w:val="7"/>
              </w:numPr>
            </w:pPr>
            <w:r w:rsidRPr="00034C0A">
              <w:t>Reprise du jeu</w:t>
            </w:r>
            <w:r>
              <w:t xml:space="preserve"> avec des personnages </w:t>
            </w:r>
            <w:proofErr w:type="spellStart"/>
            <w:r>
              <w:t>playmobil</w:t>
            </w:r>
            <w:proofErr w:type="spellEnd"/>
            <w:r>
              <w:t xml:space="preserve"> qui montent : varier le nombre de bus, le nombre de places (il peut y avoir des places occupées), choisir le bon bus (en fonction du lancer de dé).</w:t>
            </w:r>
          </w:p>
          <w:p w:rsidR="00754DE0" w:rsidRPr="00034C0A" w:rsidRDefault="00754DE0" w:rsidP="00754DE0">
            <w:pPr>
              <w:pStyle w:val="Paragraphedeliste"/>
              <w:numPr>
                <w:ilvl w:val="0"/>
                <w:numId w:val="10"/>
              </w:numPr>
            </w:pPr>
            <w:r>
              <w:t>Prendre des photos des différents bus : vue de côté, vue de dessus pour passer à l’abstraction.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9A5701" w:rsidRDefault="00754DE0" w:rsidP="009A5701">
            <w:pPr>
              <w:rPr>
                <w:b/>
              </w:rPr>
            </w:pPr>
            <w:r>
              <w:rPr>
                <w:b/>
              </w:rPr>
              <w:t>Prolongements</w:t>
            </w:r>
            <w:r w:rsidR="009A5701">
              <w:rPr>
                <w:b/>
              </w:rPr>
              <w:t xml:space="preserve"> </w:t>
            </w:r>
            <w:r w:rsidR="009A5701" w:rsidRPr="002C30E4">
              <w:rPr>
                <w:b/>
              </w:rPr>
              <w:t>:</w:t>
            </w:r>
            <w:r w:rsidR="009A5701">
              <w:rPr>
                <w:b/>
              </w:rPr>
              <w:t xml:space="preserve"> </w:t>
            </w:r>
          </w:p>
          <w:p w:rsidR="009A5701" w:rsidRPr="00667006" w:rsidRDefault="00754DE0" w:rsidP="009A5701">
            <w:pPr>
              <w:rPr>
                <w:i/>
              </w:rPr>
            </w:pPr>
            <w:r>
              <w:rPr>
                <w:i/>
              </w:rPr>
              <w:t>Avec les photographies.</w:t>
            </w:r>
          </w:p>
          <w:p w:rsidR="002C21A7" w:rsidRDefault="00754DE0" w:rsidP="00754DE0">
            <w:pPr>
              <w:pStyle w:val="Paragraphedeliste"/>
              <w:numPr>
                <w:ilvl w:val="0"/>
                <w:numId w:val="7"/>
              </w:numPr>
            </w:pPr>
            <w:r w:rsidRPr="00754DE0">
              <w:t>Placer les p</w:t>
            </w:r>
            <w:r>
              <w:t>ersonnages sur les emplacements : personnages à disposition sur la table.</w:t>
            </w:r>
          </w:p>
          <w:p w:rsidR="00754DE0" w:rsidRDefault="00754DE0" w:rsidP="00754DE0">
            <w:pPr>
              <w:pStyle w:val="Paragraphedeliste"/>
              <w:numPr>
                <w:ilvl w:val="0"/>
                <w:numId w:val="7"/>
              </w:numPr>
            </w:pPr>
            <w:r>
              <w:t>Idem avec les personnages éloignés en plusieurs voyages, puis en un seul voyage.</w:t>
            </w:r>
          </w:p>
          <w:p w:rsidR="00754DE0" w:rsidRPr="00754DE0" w:rsidRDefault="00754DE0" w:rsidP="00754DE0">
            <w:pPr>
              <w:pStyle w:val="Paragraphedeliste"/>
              <w:numPr>
                <w:ilvl w:val="0"/>
                <w:numId w:val="10"/>
              </w:numPr>
            </w:pPr>
            <w:r>
              <w:t>Se rendre compte de l’intérêt de compter pour limiter les déplacements.</w:t>
            </w:r>
          </w:p>
        </w:tc>
        <w:tc>
          <w:tcPr>
            <w:tcW w:w="4536" w:type="dxa"/>
          </w:tcPr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FE7CF0">
              <w:rPr>
                <w:b/>
              </w:rPr>
              <w:t xml:space="preserve">reprise du jeu de PS avec les cars </w:t>
            </w:r>
            <w:proofErr w:type="spellStart"/>
            <w:r w:rsidR="00FE7CF0">
              <w:rPr>
                <w:b/>
              </w:rPr>
              <w:t>Playmobil</w:t>
            </w:r>
            <w:proofErr w:type="spellEnd"/>
          </w:p>
          <w:p w:rsidR="002C30E4" w:rsidRPr="00FE7CF0" w:rsidRDefault="00FE7CF0" w:rsidP="002C30E4"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proofErr w:type="spellStart"/>
            <w:r w:rsidRPr="00FE7CF0">
              <w:t>cf</w:t>
            </w:r>
            <w:proofErr w:type="spellEnd"/>
            <w:r w:rsidRPr="00FE7CF0">
              <w:t xml:space="preserve"> séance 4 (PS)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726C99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726C99">
              <w:rPr>
                <w:b/>
              </w:rPr>
              <w:t xml:space="preserve"> et 3 </w:t>
            </w:r>
            <w:r w:rsidRPr="002C30E4">
              <w:rPr>
                <w:b/>
              </w:rPr>
              <w:t>:</w:t>
            </w:r>
            <w:r w:rsidR="00FE7CF0">
              <w:rPr>
                <w:b/>
              </w:rPr>
              <w:t xml:space="preserve"> passage à la représentation tout en gardant les personnages </w:t>
            </w:r>
            <w:proofErr w:type="spellStart"/>
            <w:r w:rsidR="00FE7CF0">
              <w:rPr>
                <w:b/>
              </w:rPr>
              <w:t>Playmobil</w:t>
            </w:r>
            <w:proofErr w:type="spellEnd"/>
          </w:p>
          <w:p w:rsidR="002C30E4" w:rsidRDefault="00FE7CF0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FE7CF0" w:rsidRDefault="00FE7CF0" w:rsidP="00FE7CF0">
            <w:pPr>
              <w:pStyle w:val="Paragraphedeliste"/>
              <w:numPr>
                <w:ilvl w:val="0"/>
                <w:numId w:val="7"/>
              </w:numPr>
            </w:pPr>
            <w:r w:rsidRPr="00FE7CF0">
              <w:t>Chaque enfant a une carte bus</w:t>
            </w:r>
            <w:r>
              <w:t xml:space="preserve"> (de 2 à 6 places) et doit aller chercher, en un seul voyage, le nombre de passagers.</w:t>
            </w:r>
          </w:p>
          <w:p w:rsidR="00726C99" w:rsidRDefault="00726C99" w:rsidP="00FE7CF0">
            <w:pPr>
              <w:pStyle w:val="Paragraphedeliste"/>
              <w:numPr>
                <w:ilvl w:val="0"/>
                <w:numId w:val="7"/>
              </w:numPr>
            </w:pPr>
            <w:r>
              <w:t>Possibilité de faire un deuxième voyage en cas d’erreur.</w:t>
            </w:r>
          </w:p>
          <w:p w:rsidR="002C30E4" w:rsidRPr="00726C99" w:rsidRDefault="00726C99" w:rsidP="00A15524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 xml:space="preserve"> Insister sur la verbalisation des démarches.</w:t>
            </w:r>
          </w:p>
          <w:p w:rsidR="002C30E4" w:rsidRDefault="002C30E4" w:rsidP="002C30E4">
            <w:pPr>
              <w:rPr>
                <w:b/>
              </w:rPr>
            </w:pPr>
          </w:p>
          <w:p w:rsidR="00C00C6E" w:rsidRDefault="00C00C6E" w:rsidP="002C30E4">
            <w:pPr>
              <w:rPr>
                <w:i/>
              </w:rPr>
            </w:pPr>
            <w:r w:rsidRPr="00C00C6E">
              <w:rPr>
                <w:i/>
              </w:rPr>
              <w:t xml:space="preserve">Variables : </w:t>
            </w:r>
            <w:r>
              <w:rPr>
                <w:i/>
              </w:rPr>
              <w:t>- passer commande à l’oral ou en utilisant une carte-témoin.</w:t>
            </w:r>
          </w:p>
          <w:p w:rsidR="00C00C6E" w:rsidRDefault="00C00C6E" w:rsidP="00C00C6E">
            <w:pPr>
              <w:rPr>
                <w:i/>
              </w:rPr>
            </w:pPr>
            <w:r w:rsidRPr="00C00C6E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- proposer boîtes numérotées ou indiquant des collections avec des sachets fermés contenant le bon nombre de passagers : l’enfant doit prendre le bon sachet dès le premier passage. </w:t>
            </w:r>
          </w:p>
          <w:p w:rsidR="00C00C6E" w:rsidRPr="00726C99" w:rsidRDefault="00C00C6E" w:rsidP="00C00C6E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lastRenderedPageBreak/>
              <w:t>Permet de travailler les différentes représentations du nombre.</w:t>
            </w:r>
          </w:p>
          <w:p w:rsidR="00C00C6E" w:rsidRPr="00C00C6E" w:rsidRDefault="00C00C6E" w:rsidP="00C00C6E">
            <w:pPr>
              <w:rPr>
                <w:i/>
              </w:rPr>
            </w:pPr>
          </w:p>
          <w:p w:rsidR="002C30E4" w:rsidRPr="002C30E4" w:rsidRDefault="00726C99" w:rsidP="002C30E4">
            <w:pPr>
              <w:rPr>
                <w:b/>
              </w:rPr>
            </w:pPr>
            <w:r>
              <w:rPr>
                <w:b/>
              </w:rPr>
              <w:t xml:space="preserve">Séances 4 à 6 </w:t>
            </w:r>
            <w:r w:rsidR="002C30E4" w:rsidRPr="002C30E4">
              <w:rPr>
                <w:b/>
              </w:rPr>
              <w:t xml:space="preserve">: </w:t>
            </w:r>
          </w:p>
          <w:p w:rsidR="002C30E4" w:rsidRDefault="00726C99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726C99" w:rsidRPr="00726C99" w:rsidRDefault="00726C99" w:rsidP="00726C99">
            <w:pPr>
              <w:pStyle w:val="Paragraphedeliste"/>
              <w:numPr>
                <w:ilvl w:val="0"/>
                <w:numId w:val="7"/>
              </w:numPr>
            </w:pPr>
            <w:r w:rsidRPr="00726C99">
              <w:t>Chaque enfant a un nombre de voyageurs et doit choisir le bus correspondant parmi 5/6 bus différents.</w:t>
            </w:r>
          </w:p>
          <w:p w:rsidR="006450C6" w:rsidRPr="00726C99" w:rsidRDefault="00726C99" w:rsidP="00726C99">
            <w:pPr>
              <w:pStyle w:val="Paragraphedeliste"/>
              <w:numPr>
                <w:ilvl w:val="0"/>
                <w:numId w:val="9"/>
              </w:numPr>
            </w:pPr>
            <w:r w:rsidRPr="00726C99">
              <w:t>Insister sur la verbalisation des démarches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21A7" w:rsidRPr="002C30E4" w:rsidRDefault="002C21A7" w:rsidP="002C21A7">
            <w:pPr>
              <w:jc w:val="center"/>
              <w:rPr>
                <w:b/>
              </w:rPr>
            </w:pPr>
          </w:p>
        </w:tc>
        <w:tc>
          <w:tcPr>
            <w:tcW w:w="4903" w:type="dxa"/>
          </w:tcPr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1C01A0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720429">
              <w:rPr>
                <w:b/>
              </w:rPr>
              <w:t>reprise du jeu de MS</w:t>
            </w:r>
          </w:p>
          <w:p w:rsidR="002C30E4" w:rsidRPr="00F478F0" w:rsidRDefault="00F478F0" w:rsidP="002C30E4"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proofErr w:type="spellStart"/>
            <w:r w:rsidRPr="00F478F0">
              <w:t>cf</w:t>
            </w:r>
            <w:proofErr w:type="spellEnd"/>
            <w:r w:rsidRPr="00F478F0">
              <w:t xml:space="preserve"> séance 4 (MS)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F478F0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F478F0">
              <w:rPr>
                <w:b/>
              </w:rPr>
              <w:t xml:space="preserve"> et 3 </w:t>
            </w:r>
            <w:r w:rsidRPr="002C30E4">
              <w:rPr>
                <w:b/>
              </w:rPr>
              <w:t>:</w:t>
            </w:r>
            <w:r w:rsidR="00F478F0">
              <w:rPr>
                <w:b/>
              </w:rPr>
              <w:t xml:space="preserve"> cartes bus + jetons</w:t>
            </w:r>
          </w:p>
          <w:p w:rsidR="002C30E4" w:rsidRDefault="00F478F0" w:rsidP="002C30E4">
            <w:pPr>
              <w:rPr>
                <w:b/>
              </w:rPr>
            </w:pPr>
            <w:r>
              <w:rPr>
                <w:b/>
              </w:rPr>
              <w:t xml:space="preserve">Déroulement </w:t>
            </w:r>
            <w:r w:rsidR="002C30E4" w:rsidRPr="002C30E4">
              <w:rPr>
                <w:b/>
              </w:rPr>
              <w:t>: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 w:rsidRPr="00F478F0">
              <w:t>Des places occupées</w:t>
            </w:r>
            <w:r>
              <w:t>, aller chercher, en un seul voyage, le nombre de passagers pour les places libres.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>
              <w:t>Possibilité de faire un deuxième voyage en cas d’erreur.</w:t>
            </w:r>
          </w:p>
          <w:p w:rsidR="00F478F0" w:rsidRPr="00726C99" w:rsidRDefault="00F478F0" w:rsidP="00F478F0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 xml:space="preserve"> Insister sur le rappel de la consigne, la verbalisation des démarches.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F478F0">
              <w:rPr>
                <w:b/>
              </w:rPr>
              <w:t xml:space="preserve"> 4 </w:t>
            </w:r>
            <w:r w:rsidRPr="002C30E4">
              <w:rPr>
                <w:b/>
              </w:rPr>
              <w:t xml:space="preserve">: </w:t>
            </w:r>
            <w:r w:rsidR="00F478F0">
              <w:rPr>
                <w:b/>
              </w:rPr>
              <w:t>un enfant sera le meneur</w:t>
            </w:r>
          </w:p>
          <w:p w:rsidR="002C30E4" w:rsidRDefault="00F478F0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2C30E4" w:rsidRPr="00F478F0" w:rsidRDefault="00F478F0" w:rsidP="003B6B2C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F478F0">
              <w:t xml:space="preserve">Reprise du principe précédent sans déplacement et avec commande </w:t>
            </w:r>
            <w:r>
              <w:t xml:space="preserve">orale </w:t>
            </w:r>
            <w:r w:rsidRPr="00F478F0">
              <w:t>auprès du meneur (assis à la même table)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F478F0" w:rsidP="002C30E4">
            <w:pPr>
              <w:rPr>
                <w:b/>
              </w:rPr>
            </w:pPr>
            <w:r>
              <w:rPr>
                <w:b/>
              </w:rPr>
              <w:t>Séance</w:t>
            </w:r>
            <w:r w:rsidR="0075326C">
              <w:rPr>
                <w:b/>
              </w:rPr>
              <w:t>s</w:t>
            </w:r>
            <w:r>
              <w:rPr>
                <w:b/>
              </w:rPr>
              <w:t xml:space="preserve"> 5</w:t>
            </w:r>
            <w:r w:rsidR="0075326C">
              <w:rPr>
                <w:b/>
              </w:rPr>
              <w:t xml:space="preserve"> et 6</w:t>
            </w:r>
            <w:r>
              <w:rPr>
                <w:b/>
              </w:rPr>
              <w:t xml:space="preserve"> </w:t>
            </w:r>
            <w:r w:rsidR="002C30E4" w:rsidRPr="002C30E4">
              <w:rPr>
                <w:b/>
              </w:rPr>
              <w:t>:</w:t>
            </w:r>
            <w:r>
              <w:rPr>
                <w:b/>
              </w:rPr>
              <w:t xml:space="preserve"> passage à la commande écrite</w:t>
            </w:r>
          </w:p>
          <w:p w:rsidR="002C30E4" w:rsidRDefault="00F478F0" w:rsidP="002C30E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2C30E4" w:rsidRPr="002C30E4">
              <w:rPr>
                <w:b/>
              </w:rPr>
              <w:t> :</w:t>
            </w:r>
          </w:p>
          <w:p w:rsidR="00F478F0" w:rsidRDefault="00F478F0" w:rsidP="00F478F0">
            <w:pPr>
              <w:pStyle w:val="Paragraphedeliste"/>
              <w:numPr>
                <w:ilvl w:val="0"/>
                <w:numId w:val="7"/>
              </w:numPr>
            </w:pPr>
            <w:r w:rsidRPr="00F478F0">
              <w:t>Reprise séance 4</w:t>
            </w:r>
            <w:r w:rsidR="0075326C">
              <w:t> : le meneur est éloigné.</w:t>
            </w:r>
          </w:p>
          <w:p w:rsidR="0075326C" w:rsidRPr="0075326C" w:rsidRDefault="0075326C" w:rsidP="0075326C">
            <w:pPr>
              <w:ind w:left="360"/>
              <w:rPr>
                <w:i/>
              </w:rPr>
            </w:pPr>
            <w:r w:rsidRPr="0075326C">
              <w:rPr>
                <w:i/>
              </w:rPr>
              <w:lastRenderedPageBreak/>
              <w:t>La commande sera d’abord passée à l’</w:t>
            </w:r>
            <w:r>
              <w:rPr>
                <w:i/>
              </w:rPr>
              <w:t xml:space="preserve">oral, puis, rapidement, </w:t>
            </w:r>
            <w:r w:rsidRPr="0075326C">
              <w:rPr>
                <w:i/>
              </w:rPr>
              <w:t>la nécessité apparaît de passer la commande à l’écrit (éviter oublis, erreurs).</w:t>
            </w: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30E4" w:rsidRPr="002C30E4" w:rsidRDefault="002C30E4" w:rsidP="002C30E4">
            <w:pPr>
              <w:rPr>
                <w:b/>
              </w:rPr>
            </w:pPr>
          </w:p>
          <w:p w:rsidR="002C21A7" w:rsidRPr="002C30E4" w:rsidRDefault="002C21A7" w:rsidP="002C21A7">
            <w:pPr>
              <w:jc w:val="center"/>
              <w:rPr>
                <w:b/>
              </w:rPr>
            </w:pPr>
          </w:p>
        </w:tc>
      </w:tr>
    </w:tbl>
    <w:p w:rsidR="001C01A0" w:rsidRDefault="001C01A0" w:rsidP="00EB5259">
      <w:pPr>
        <w:jc w:val="center"/>
        <w:rPr>
          <w:b/>
          <w:sz w:val="28"/>
          <w:szCs w:val="28"/>
        </w:rPr>
      </w:pPr>
    </w:p>
    <w:p w:rsidR="001C01A0" w:rsidRDefault="001C01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1365" w:rsidRPr="00C22E38" w:rsidRDefault="00891365" w:rsidP="00891365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r w:rsidRPr="00C22E38">
        <w:rPr>
          <w:b/>
          <w:sz w:val="40"/>
          <w:szCs w:val="28"/>
        </w:rPr>
        <w:lastRenderedPageBreak/>
        <w:t xml:space="preserve">Jeu des boîtes empilées </w:t>
      </w:r>
      <w:r w:rsidR="00316AFF" w:rsidRPr="00C22E38">
        <w:rPr>
          <w:b/>
          <w:sz w:val="40"/>
          <w:szCs w:val="28"/>
        </w:rPr>
        <w:t>-</w:t>
      </w:r>
      <w:r w:rsidRPr="00C22E38">
        <w:rPr>
          <w:b/>
          <w:sz w:val="40"/>
          <w:szCs w:val="28"/>
        </w:rPr>
        <w:t xml:space="preserve"> ERMEL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891365" w:rsidRPr="002C30E4" w:rsidTr="005E41B0">
        <w:tc>
          <w:tcPr>
            <w:tcW w:w="1587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891365" w:rsidTr="005E41B0">
        <w:tc>
          <w:tcPr>
            <w:tcW w:w="1587" w:type="dxa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891365" w:rsidRDefault="00035784" w:rsidP="005E41B0">
            <w:pPr>
              <w:jc w:val="center"/>
            </w:pPr>
            <w:r>
              <w:t xml:space="preserve">Comparer </w:t>
            </w:r>
            <w:r w:rsidR="00891365">
              <w:t xml:space="preserve"> des quantités discrètes</w:t>
            </w:r>
          </w:p>
        </w:tc>
        <w:tc>
          <w:tcPr>
            <w:tcW w:w="9439" w:type="dxa"/>
            <w:gridSpan w:val="2"/>
          </w:tcPr>
          <w:p w:rsidR="00891365" w:rsidRDefault="00891365" w:rsidP="005E41B0">
            <w:pPr>
              <w:jc w:val="center"/>
            </w:pPr>
            <w:r>
              <w:t>Commencer à résoudre des problèmes portant sur des quantités</w:t>
            </w:r>
          </w:p>
        </w:tc>
      </w:tr>
      <w:tr w:rsidR="00891365" w:rsidTr="00316AFF">
        <w:tc>
          <w:tcPr>
            <w:tcW w:w="1587" w:type="dxa"/>
            <w:shd w:val="clear" w:color="auto" w:fill="FFFF00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13801" w:type="dxa"/>
            <w:gridSpan w:val="3"/>
            <w:shd w:val="clear" w:color="auto" w:fill="FFFF00"/>
          </w:tcPr>
          <w:p w:rsidR="00891365" w:rsidRDefault="00035784" w:rsidP="00A24CCF">
            <w:pPr>
              <w:pStyle w:val="Paragraphedeliste"/>
              <w:numPr>
                <w:ilvl w:val="0"/>
                <w:numId w:val="4"/>
              </w:numPr>
            </w:pPr>
            <w:r>
              <w:t>Comparer des collections</w:t>
            </w:r>
          </w:p>
        </w:tc>
      </w:tr>
      <w:tr w:rsidR="00891365" w:rsidTr="00316AFF">
        <w:tc>
          <w:tcPr>
            <w:tcW w:w="1587" w:type="dxa"/>
            <w:shd w:val="clear" w:color="auto" w:fill="00FFFF"/>
          </w:tcPr>
          <w:p w:rsidR="00891365" w:rsidRPr="002C30E4" w:rsidRDefault="00891365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891365" w:rsidRDefault="00891365" w:rsidP="0049549D">
            <w:pPr>
              <w:pStyle w:val="Paragraphedeliste"/>
              <w:numPr>
                <w:ilvl w:val="0"/>
                <w:numId w:val="6"/>
              </w:numPr>
            </w:pPr>
            <w:r>
              <w:t>Estimation</w:t>
            </w:r>
          </w:p>
        </w:tc>
        <w:tc>
          <w:tcPr>
            <w:tcW w:w="4536" w:type="dxa"/>
            <w:shd w:val="clear" w:color="auto" w:fill="00FFFF"/>
          </w:tcPr>
          <w:p w:rsidR="00891365" w:rsidRDefault="00891365" w:rsidP="005E41B0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891365" w:rsidRDefault="00891365" w:rsidP="0049549D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</w:tc>
        <w:tc>
          <w:tcPr>
            <w:tcW w:w="4903" w:type="dxa"/>
            <w:shd w:val="clear" w:color="auto" w:fill="00FFFF"/>
          </w:tcPr>
          <w:p w:rsidR="00891365" w:rsidRDefault="00891365" w:rsidP="005E41B0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891365" w:rsidRDefault="00891365" w:rsidP="005E41B0">
            <w:pPr>
              <w:pStyle w:val="Paragraphedeliste"/>
              <w:numPr>
                <w:ilvl w:val="0"/>
                <w:numId w:val="6"/>
              </w:numPr>
            </w:pPr>
            <w:r>
              <w:t>Reconnaissance globale de quantités</w:t>
            </w:r>
          </w:p>
        </w:tc>
      </w:tr>
      <w:tr w:rsidR="00C82542" w:rsidTr="00C82542">
        <w:tc>
          <w:tcPr>
            <w:tcW w:w="1587" w:type="dxa"/>
          </w:tcPr>
          <w:p w:rsidR="00C82542" w:rsidRPr="002C30E4" w:rsidRDefault="00C82542" w:rsidP="00C82542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  <w:vAlign w:val="center"/>
          </w:tcPr>
          <w:p w:rsidR="00C82542" w:rsidRDefault="00C82542" w:rsidP="00C82542">
            <w:r>
              <w:t>Boîtes + billes</w:t>
            </w:r>
            <w:r w:rsidR="00FC026C">
              <w:t xml:space="preserve"> + cartes</w:t>
            </w:r>
          </w:p>
          <w:p w:rsidR="00C82542" w:rsidRDefault="00FC026C" w:rsidP="00C82542">
            <w:r>
              <w:t>Sachets remplis d’objets divers</w:t>
            </w:r>
          </w:p>
        </w:tc>
        <w:tc>
          <w:tcPr>
            <w:tcW w:w="4536" w:type="dxa"/>
            <w:vAlign w:val="center"/>
          </w:tcPr>
          <w:p w:rsidR="00C82542" w:rsidRDefault="00C82542" w:rsidP="00C82542">
            <w:r>
              <w:t>Boîtes + billes</w:t>
            </w:r>
            <w:r w:rsidR="0073053E">
              <w:t>/jetons + cartes</w:t>
            </w:r>
          </w:p>
          <w:p w:rsidR="00C82542" w:rsidRDefault="0049549D" w:rsidP="0049549D">
            <w:r>
              <w:t>Dé</w:t>
            </w:r>
          </w:p>
        </w:tc>
        <w:tc>
          <w:tcPr>
            <w:tcW w:w="4903" w:type="dxa"/>
          </w:tcPr>
          <w:p w:rsidR="00C82542" w:rsidRDefault="00C82542" w:rsidP="00C82542">
            <w:r>
              <w:t>Boîtes +</w:t>
            </w:r>
            <w:r w:rsidR="0073053E">
              <w:t xml:space="preserve"> billes/</w:t>
            </w:r>
            <w:r>
              <w:t>jetons</w:t>
            </w:r>
          </w:p>
          <w:p w:rsidR="0073053E" w:rsidRDefault="0073053E" w:rsidP="00C82542">
            <w:r>
              <w:t>Paniers</w:t>
            </w:r>
          </w:p>
        </w:tc>
      </w:tr>
      <w:tr w:rsidR="00C82542" w:rsidTr="00C82542">
        <w:tc>
          <w:tcPr>
            <w:tcW w:w="1587" w:type="dxa"/>
          </w:tcPr>
          <w:p w:rsidR="00C82542" w:rsidRPr="002C30E4" w:rsidRDefault="00C82542" w:rsidP="00C82542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  <w:vAlign w:val="center"/>
          </w:tcPr>
          <w:p w:rsidR="00C82542" w:rsidRDefault="00A24CCF" w:rsidP="00C82542">
            <w:pPr>
              <w:pStyle w:val="Paragraphedeliste"/>
              <w:numPr>
                <w:ilvl w:val="0"/>
                <w:numId w:val="7"/>
              </w:numPr>
            </w:pPr>
            <w:r>
              <w:t>Boite</w:t>
            </w:r>
            <w:r w:rsidR="00C82542">
              <w:t xml:space="preserve">s </w:t>
            </w:r>
            <w:r>
              <w:rPr>
                <w:highlight w:val="yellow"/>
              </w:rPr>
              <w:t>alignées/empil</w:t>
            </w:r>
            <w:r w:rsidR="00C82542" w:rsidRPr="00A24CCF">
              <w:rPr>
                <w:highlight w:val="yellow"/>
              </w:rPr>
              <w:t>ées</w:t>
            </w:r>
          </w:p>
          <w:p w:rsidR="00C82542" w:rsidRDefault="00C82542" w:rsidP="00C82542">
            <w:pPr>
              <w:pStyle w:val="Paragraphedeliste"/>
              <w:numPr>
                <w:ilvl w:val="0"/>
                <w:numId w:val="7"/>
              </w:numPr>
            </w:pPr>
            <w:r>
              <w:t>Nombre de billes</w:t>
            </w:r>
            <w:r w:rsidR="0073053E">
              <w:t>/jetons</w:t>
            </w:r>
          </w:p>
        </w:tc>
        <w:tc>
          <w:tcPr>
            <w:tcW w:w="4536" w:type="dxa"/>
            <w:vAlign w:val="center"/>
          </w:tcPr>
          <w:p w:rsidR="00C82542" w:rsidRDefault="00A24CCF" w:rsidP="00C82542">
            <w:pPr>
              <w:pStyle w:val="Paragraphedeliste"/>
              <w:numPr>
                <w:ilvl w:val="0"/>
                <w:numId w:val="7"/>
              </w:numPr>
            </w:pPr>
            <w:r>
              <w:t>Boite</w:t>
            </w:r>
            <w:r w:rsidR="00C82542">
              <w:t xml:space="preserve">s </w:t>
            </w:r>
            <w:r>
              <w:rPr>
                <w:highlight w:val="yellow"/>
              </w:rPr>
              <w:t>empil</w:t>
            </w:r>
            <w:r w:rsidR="00C82542" w:rsidRPr="00A24CCF">
              <w:rPr>
                <w:highlight w:val="yellow"/>
              </w:rPr>
              <w:t>ées</w:t>
            </w:r>
          </w:p>
          <w:p w:rsidR="00C82542" w:rsidRDefault="00C82542" w:rsidP="00C82542">
            <w:pPr>
              <w:pStyle w:val="Paragraphedeliste"/>
              <w:numPr>
                <w:ilvl w:val="0"/>
                <w:numId w:val="7"/>
              </w:numPr>
            </w:pPr>
            <w:r>
              <w:t>Nombre de billes</w:t>
            </w:r>
            <w:r w:rsidR="0073053E">
              <w:t>/jetons</w:t>
            </w:r>
          </w:p>
        </w:tc>
        <w:tc>
          <w:tcPr>
            <w:tcW w:w="4903" w:type="dxa"/>
            <w:vAlign w:val="center"/>
          </w:tcPr>
          <w:p w:rsidR="00C82542" w:rsidRDefault="00A24CCF" w:rsidP="00C82542">
            <w:pPr>
              <w:pStyle w:val="Paragraphedeliste"/>
              <w:numPr>
                <w:ilvl w:val="0"/>
                <w:numId w:val="7"/>
              </w:numPr>
            </w:pPr>
            <w:r>
              <w:t>Boite</w:t>
            </w:r>
            <w:r w:rsidR="00C82542">
              <w:t xml:space="preserve">s </w:t>
            </w:r>
            <w:r>
              <w:rPr>
                <w:highlight w:val="yellow"/>
              </w:rPr>
              <w:t>empil</w:t>
            </w:r>
            <w:r w:rsidR="00C82542" w:rsidRPr="00A24CCF">
              <w:rPr>
                <w:highlight w:val="yellow"/>
              </w:rPr>
              <w:t>ées/</w:t>
            </w:r>
            <w:r>
              <w:rPr>
                <w:highlight w:val="yellow"/>
              </w:rPr>
              <w:t>align</w:t>
            </w:r>
            <w:r w:rsidR="00C82542" w:rsidRPr="00A24CCF">
              <w:rPr>
                <w:highlight w:val="yellow"/>
              </w:rPr>
              <w:t>ées</w:t>
            </w:r>
          </w:p>
          <w:p w:rsidR="00C82542" w:rsidRDefault="00C82542" w:rsidP="00C82542">
            <w:pPr>
              <w:pStyle w:val="Paragraphedeliste"/>
              <w:numPr>
                <w:ilvl w:val="0"/>
                <w:numId w:val="7"/>
              </w:numPr>
            </w:pPr>
            <w:r>
              <w:t>Nombre de billes</w:t>
            </w:r>
            <w:r w:rsidR="0073053E">
              <w:t>/jetons</w:t>
            </w:r>
          </w:p>
        </w:tc>
      </w:tr>
      <w:tr w:rsidR="00C82542" w:rsidTr="005E41B0">
        <w:tc>
          <w:tcPr>
            <w:tcW w:w="1587" w:type="dxa"/>
          </w:tcPr>
          <w:p w:rsidR="00C82542" w:rsidRPr="002C30E4" w:rsidRDefault="00C82542" w:rsidP="00C82542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>
              <w:rPr>
                <w:b/>
              </w:rPr>
              <w:t> </w:t>
            </w:r>
          </w:p>
        </w:tc>
        <w:tc>
          <w:tcPr>
            <w:tcW w:w="4362" w:type="dxa"/>
          </w:tcPr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 1</w:t>
            </w:r>
            <w:r w:rsidR="00004F55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004F55">
              <w:rPr>
                <w:b/>
              </w:rPr>
              <w:t>à partir de séances de motricité, lancer dans des cartons, sur des cibles verticales (type velcro), faire construire des tours de taille différente…</w:t>
            </w:r>
          </w:p>
          <w:p w:rsidR="00C82542" w:rsidRDefault="00C82542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</w:p>
          <w:p w:rsidR="00004F55" w:rsidRPr="00004F55" w:rsidRDefault="00004F55" w:rsidP="00004F55">
            <w:pPr>
              <w:pStyle w:val="Paragraphedeliste"/>
              <w:numPr>
                <w:ilvl w:val="0"/>
                <w:numId w:val="7"/>
              </w:numPr>
            </w:pPr>
            <w:r w:rsidRPr="00004F55">
              <w:t>Insister sur l’expression de la quantité : beaucoup, pas beaucoup ;</w:t>
            </w:r>
            <w:r>
              <w:t xml:space="preserve"> pareil, pas pareil ; plus… que, moins…que.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 2</w:t>
            </w:r>
            <w:r w:rsidR="00FC026C">
              <w:rPr>
                <w:b/>
              </w:rPr>
              <w:t xml:space="preserve">/3 </w:t>
            </w:r>
            <w:r w:rsidRPr="002C30E4">
              <w:rPr>
                <w:b/>
              </w:rPr>
              <w:t>:</w:t>
            </w:r>
            <w:r w:rsidR="00FC026C">
              <w:rPr>
                <w:b/>
              </w:rPr>
              <w:t xml:space="preserve"> Tri de quantités</w:t>
            </w:r>
          </w:p>
          <w:p w:rsidR="00C82542" w:rsidRDefault="00004F55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C82542" w:rsidRPr="00FC026C" w:rsidRDefault="00FC026C" w:rsidP="00B403A4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FC026C">
              <w:t xml:space="preserve">Piocher </w:t>
            </w:r>
            <w:r>
              <w:t>un sachet, et le placer avec les cartons/les cibles/les tours où il y a beaucoup/peu d’objets.</w:t>
            </w:r>
          </w:p>
          <w:p w:rsidR="00FC026C" w:rsidRPr="00FC026C" w:rsidRDefault="00FC026C" w:rsidP="00FC026C">
            <w:pPr>
              <w:pStyle w:val="Paragraphedeliste"/>
              <w:numPr>
                <w:ilvl w:val="0"/>
                <w:numId w:val="9"/>
              </w:numPr>
            </w:pPr>
            <w:r w:rsidRPr="00FC026C">
              <w:t>Insister sur la verbalisation</w:t>
            </w:r>
            <w:r>
              <w:t xml:space="preserve"> « beaucoup/pas beaucoup »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FC026C">
              <w:rPr>
                <w:b/>
              </w:rPr>
              <w:t>s</w:t>
            </w:r>
            <w:r w:rsidRPr="002C30E4">
              <w:rPr>
                <w:b/>
              </w:rPr>
              <w:t xml:space="preserve"> 3</w:t>
            </w:r>
            <w:r w:rsidR="00FC026C">
              <w:rPr>
                <w:b/>
              </w:rPr>
              <w:t xml:space="preserve"> et 4 </w:t>
            </w:r>
            <w:r w:rsidRPr="002C30E4">
              <w:rPr>
                <w:b/>
              </w:rPr>
              <w:t xml:space="preserve">: </w:t>
            </w:r>
            <w:r w:rsidR="00FC026C">
              <w:rPr>
                <w:b/>
              </w:rPr>
              <w:t>introduction de représentations analogiques (cartes à points, animaux).</w:t>
            </w:r>
          </w:p>
          <w:p w:rsidR="00C82542" w:rsidRDefault="00FC026C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FC026C" w:rsidRPr="00FC026C" w:rsidRDefault="00FC026C" w:rsidP="00FC026C">
            <w:pPr>
              <w:pStyle w:val="Paragraphedeliste"/>
              <w:numPr>
                <w:ilvl w:val="0"/>
                <w:numId w:val="7"/>
              </w:numPr>
            </w:pPr>
            <w:r w:rsidRPr="00FC026C">
              <w:t>Même principe de pioche et tri.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FC026C" w:rsidP="00C82542">
            <w:pPr>
              <w:rPr>
                <w:b/>
              </w:rPr>
            </w:pPr>
            <w:r>
              <w:rPr>
                <w:b/>
              </w:rPr>
              <w:t xml:space="preserve">Séance 5 </w:t>
            </w:r>
            <w:r w:rsidR="00C82542" w:rsidRPr="002C30E4">
              <w:rPr>
                <w:b/>
              </w:rPr>
              <w:t>:</w:t>
            </w:r>
            <w:r>
              <w:rPr>
                <w:b/>
              </w:rPr>
              <w:t xml:space="preserve"> passage aux boîtes</w:t>
            </w:r>
          </w:p>
          <w:p w:rsidR="00EB5259" w:rsidRDefault="00FC026C" w:rsidP="00EB5259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FC026C" w:rsidRDefault="00FC026C" w:rsidP="00EB5259">
            <w:pPr>
              <w:pStyle w:val="Paragraphedeliste"/>
              <w:numPr>
                <w:ilvl w:val="0"/>
                <w:numId w:val="7"/>
              </w:numPr>
            </w:pPr>
            <w:r w:rsidRPr="00FC026C">
              <w:lastRenderedPageBreak/>
              <w:t>Comparer 6 boîtes alignées : mettre ensemble les boites contenant beaucoup/peu d’objets</w:t>
            </w:r>
          </w:p>
          <w:p w:rsidR="0049549D" w:rsidRDefault="0049549D" w:rsidP="00FC026C">
            <w:pPr>
              <w:pStyle w:val="Paragraphedeliste"/>
              <w:numPr>
                <w:ilvl w:val="0"/>
                <w:numId w:val="7"/>
              </w:numPr>
            </w:pPr>
            <w:r>
              <w:t>Avec 6 boîtes empilées, placer chaque boîte avec le bon groupe (beaucoup, pas beaucoup).</w:t>
            </w:r>
          </w:p>
          <w:p w:rsidR="00FC026C" w:rsidRDefault="00FC026C" w:rsidP="00FC026C"/>
          <w:p w:rsidR="00FC026C" w:rsidRPr="002B59D5" w:rsidRDefault="00FC026C" w:rsidP="00FC026C">
            <w:r>
              <w:rPr>
                <w:b/>
              </w:rPr>
              <w:t xml:space="preserve">Séance 6 </w:t>
            </w:r>
            <w:r w:rsidRPr="002C30E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B59D5">
              <w:t>trace écrite</w:t>
            </w:r>
            <w:r w:rsidR="002B59D5" w:rsidRPr="002B59D5">
              <w:t xml:space="preserve"> (représenter beaucoup/pas beaucoup à l’aide de gommettes)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</w:tc>
        <w:tc>
          <w:tcPr>
            <w:tcW w:w="4536" w:type="dxa"/>
          </w:tcPr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73053E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49549D">
              <w:rPr>
                <w:b/>
              </w:rPr>
              <w:t>reprise séances 4 et 5 PS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73053E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73053E">
              <w:rPr>
                <w:b/>
              </w:rPr>
              <w:t xml:space="preserve"> à </w:t>
            </w:r>
            <w:r w:rsidR="00651694">
              <w:rPr>
                <w:b/>
              </w:rPr>
              <w:t xml:space="preserve">4 </w:t>
            </w:r>
            <w:r w:rsidRPr="002C30E4">
              <w:rPr>
                <w:b/>
              </w:rPr>
              <w:t>:</w:t>
            </w:r>
            <w:r w:rsidR="0049549D">
              <w:rPr>
                <w:b/>
              </w:rPr>
              <w:t xml:space="preserve"> introduction du plus que/moins que/autant que avec les boîtes empilées + dé</w:t>
            </w:r>
          </w:p>
          <w:p w:rsidR="00C82542" w:rsidRDefault="0049549D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49549D" w:rsidRDefault="0049549D" w:rsidP="0049549D">
            <w:pPr>
              <w:pStyle w:val="Paragraphedeliste"/>
              <w:numPr>
                <w:ilvl w:val="0"/>
                <w:numId w:val="7"/>
              </w:numPr>
            </w:pPr>
            <w:r w:rsidRPr="0049549D">
              <w:t xml:space="preserve">Lancer le dé et comparer : </w:t>
            </w:r>
            <w:r>
              <w:t>on ne peut prendre la boîte que s’il y a moins d’objet</w:t>
            </w:r>
            <w:r w:rsidR="0073053E">
              <w:t>s</w:t>
            </w:r>
            <w:r>
              <w:t xml:space="preserve"> que la constellation du dé.</w:t>
            </w:r>
          </w:p>
          <w:p w:rsidR="00651694" w:rsidRPr="002C30E4" w:rsidRDefault="00651694" w:rsidP="00651694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b/>
              </w:rPr>
            </w:pPr>
            <w:r>
              <w:t>Insister sur la verbalisation de la comparaison de la quantité.</w:t>
            </w:r>
          </w:p>
          <w:p w:rsidR="00651694" w:rsidRDefault="00651694" w:rsidP="00651694"/>
          <w:p w:rsidR="00651694" w:rsidRDefault="00651694" w:rsidP="00651694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>
              <w:rPr>
                <w:b/>
              </w:rPr>
              <w:t>s 5 et 6 :</w:t>
            </w:r>
          </w:p>
          <w:p w:rsidR="00651694" w:rsidRDefault="00651694" w:rsidP="00651694">
            <w:pPr>
              <w:rPr>
                <w:b/>
              </w:rPr>
            </w:pPr>
            <w:r>
              <w:rPr>
                <w:b/>
              </w:rPr>
              <w:t>Déroulement</w:t>
            </w:r>
            <w:r w:rsidRPr="002C30E4">
              <w:rPr>
                <w:b/>
              </w:rPr>
              <w:t> :</w:t>
            </w:r>
          </w:p>
          <w:p w:rsidR="00C82542" w:rsidRDefault="00651694" w:rsidP="00A34BCF">
            <w:pPr>
              <w:pStyle w:val="Paragraphedeliste"/>
              <w:numPr>
                <w:ilvl w:val="0"/>
                <w:numId w:val="7"/>
              </w:numPr>
            </w:pPr>
            <w:r w:rsidRPr="00651694">
              <w:t>Même règle : l</w:t>
            </w:r>
            <w:r w:rsidR="0073053E" w:rsidRPr="00651694">
              <w:t>e</w:t>
            </w:r>
            <w:r w:rsidR="0073053E">
              <w:t xml:space="preserve"> gagnant est celui qui a le plus de billes/jetons.</w:t>
            </w:r>
          </w:p>
          <w:p w:rsidR="0073053E" w:rsidRPr="002C30E4" w:rsidRDefault="0073053E" w:rsidP="0073053E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Insister sur la verbalisation de la comparaison de la quantité.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Default="0073053E" w:rsidP="00C82542">
            <w:pPr>
              <w:rPr>
                <w:i/>
              </w:rPr>
            </w:pPr>
            <w:r w:rsidRPr="00667006">
              <w:rPr>
                <w:i/>
              </w:rPr>
              <w:t xml:space="preserve">(Variante : </w:t>
            </w:r>
            <w:r>
              <w:rPr>
                <w:i/>
              </w:rPr>
              <w:t>jouer avec « plus que », les représentations : cartes, doigts…)</w:t>
            </w:r>
          </w:p>
          <w:p w:rsidR="0073053E" w:rsidRPr="002C30E4" w:rsidRDefault="0073053E" w:rsidP="00C82542">
            <w:pPr>
              <w:rPr>
                <w:b/>
              </w:rPr>
            </w:pPr>
          </w:p>
          <w:p w:rsidR="00C82542" w:rsidRPr="002C30E4" w:rsidRDefault="00A24CCF" w:rsidP="00C82542">
            <w:pPr>
              <w:rPr>
                <w:b/>
              </w:rPr>
            </w:pPr>
            <w:r>
              <w:rPr>
                <w:b/>
              </w:rPr>
              <w:t>Le « autant que » sera travaillé lorsqu’il sera rencontré en situation, tout au long de la séquence.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jc w:val="center"/>
              <w:rPr>
                <w:b/>
              </w:rPr>
            </w:pPr>
          </w:p>
        </w:tc>
        <w:tc>
          <w:tcPr>
            <w:tcW w:w="4903" w:type="dxa"/>
          </w:tcPr>
          <w:p w:rsidR="00C82542" w:rsidRPr="002C30E4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lastRenderedPageBreak/>
              <w:t xml:space="preserve">Séance </w:t>
            </w:r>
            <w:proofErr w:type="gramStart"/>
            <w:r w:rsidRPr="002C30E4">
              <w:rPr>
                <w:b/>
              </w:rPr>
              <w:t>1:</w:t>
            </w:r>
            <w:proofErr w:type="gramEnd"/>
            <w:r w:rsidRPr="002C30E4">
              <w:rPr>
                <w:b/>
              </w:rPr>
              <w:t xml:space="preserve"> </w:t>
            </w:r>
            <w:r w:rsidR="00651694">
              <w:rPr>
                <w:b/>
              </w:rPr>
              <w:t>reprise séance 6</w:t>
            </w:r>
            <w:r w:rsidR="0073053E">
              <w:rPr>
                <w:b/>
              </w:rPr>
              <w:t xml:space="preserve"> MS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Default="00C82542" w:rsidP="00C82542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651694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651694">
              <w:rPr>
                <w:b/>
              </w:rPr>
              <w:t xml:space="preserve"> à 6 </w:t>
            </w:r>
            <w:r w:rsidRPr="002C30E4">
              <w:rPr>
                <w:b/>
              </w:rPr>
              <w:t>:</w:t>
            </w:r>
            <w:r w:rsidR="0073053E">
              <w:rPr>
                <w:b/>
              </w:rPr>
              <w:t xml:space="preserve"> introduction des boîtes alignées</w:t>
            </w:r>
          </w:p>
          <w:p w:rsidR="0073053E" w:rsidRPr="0073053E" w:rsidRDefault="0073053E" w:rsidP="00C82542">
            <w:pPr>
              <w:rPr>
                <w:b/>
                <w:color w:val="FF0000"/>
              </w:rPr>
            </w:pPr>
            <w:r w:rsidRPr="0073053E">
              <w:rPr>
                <w:b/>
                <w:color w:val="FF0000"/>
              </w:rPr>
              <w:t>(</w:t>
            </w:r>
            <w:proofErr w:type="gramStart"/>
            <w:r w:rsidRPr="0073053E">
              <w:rPr>
                <w:b/>
                <w:color w:val="FF0000"/>
              </w:rPr>
              <w:t>veiller</w:t>
            </w:r>
            <w:proofErr w:type="gramEnd"/>
            <w:r w:rsidRPr="0073053E">
              <w:rPr>
                <w:b/>
                <w:color w:val="FF0000"/>
              </w:rPr>
              <w:t xml:space="preserve"> à inscrire la quantité sur chaque </w:t>
            </w:r>
            <w:r>
              <w:rPr>
                <w:b/>
                <w:color w:val="FF0000"/>
              </w:rPr>
              <w:t>boîte</w:t>
            </w:r>
            <w:r w:rsidRPr="0073053E">
              <w:rPr>
                <w:b/>
                <w:color w:val="FF0000"/>
              </w:rPr>
              <w:t>)</w:t>
            </w:r>
          </w:p>
          <w:p w:rsidR="00C82542" w:rsidRDefault="0073053E" w:rsidP="00C82542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C82542" w:rsidRPr="002C30E4">
              <w:rPr>
                <w:b/>
              </w:rPr>
              <w:t> :</w:t>
            </w:r>
          </w:p>
          <w:p w:rsidR="0073053E" w:rsidRDefault="0073053E" w:rsidP="0073053E">
            <w:pPr>
              <w:pStyle w:val="Paragraphedeliste"/>
              <w:numPr>
                <w:ilvl w:val="0"/>
                <w:numId w:val="7"/>
              </w:numPr>
            </w:pPr>
            <w:r w:rsidRPr="0073053E">
              <w:t>Lancer le dé</w:t>
            </w:r>
            <w:r>
              <w:t xml:space="preserve"> et choisir parmi les boîtes, une de celles qui contient le moins d’objets que la face du dé.</w:t>
            </w:r>
          </w:p>
          <w:p w:rsidR="00651694" w:rsidRDefault="00651694" w:rsidP="00651694">
            <w:pPr>
              <w:pStyle w:val="Paragraphedeliste"/>
            </w:pPr>
            <w:r>
              <w:t>Le gagnant est celui qui a le plus de billes.</w:t>
            </w:r>
          </w:p>
          <w:p w:rsidR="00651694" w:rsidRPr="0073053E" w:rsidRDefault="00651694" w:rsidP="00651694">
            <w:pPr>
              <w:pStyle w:val="Paragraphedeliste"/>
              <w:numPr>
                <w:ilvl w:val="0"/>
                <w:numId w:val="9"/>
              </w:numPr>
            </w:pPr>
            <w:r>
              <w:t xml:space="preserve">Insister sur la verbalisation et la stratégie pour gagner : </w:t>
            </w:r>
            <w:r w:rsidR="00303B13">
              <w:t>faire expliciter le choix de la boîte (parmi les plus petites quantités, je choisis la plus grande)</w:t>
            </w:r>
            <w:r>
              <w:t>.</w:t>
            </w: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A24CCF" w:rsidRDefault="00651694" w:rsidP="00C82542">
            <w:pPr>
              <w:rPr>
                <w:i/>
              </w:rPr>
            </w:pPr>
            <w:r>
              <w:rPr>
                <w:i/>
              </w:rPr>
              <w:t>(</w:t>
            </w:r>
            <w:r w:rsidRPr="00667006">
              <w:rPr>
                <w:i/>
              </w:rPr>
              <w:t>Variante</w:t>
            </w:r>
            <w:r w:rsidR="00A24CCF">
              <w:rPr>
                <w:i/>
              </w:rPr>
              <w:t xml:space="preserve"> 1</w:t>
            </w:r>
            <w:r w:rsidRPr="00667006">
              <w:rPr>
                <w:i/>
              </w:rPr>
              <w:t xml:space="preserve"> : </w:t>
            </w:r>
            <w:r>
              <w:rPr>
                <w:i/>
              </w:rPr>
              <w:t>jouer avec 2 dés, des cartes à jouer, cartes-constellations…</w:t>
            </w:r>
          </w:p>
          <w:p w:rsidR="00C82542" w:rsidRDefault="00A24CCF" w:rsidP="00C82542">
            <w:pPr>
              <w:rPr>
                <w:i/>
              </w:rPr>
            </w:pPr>
            <w:r>
              <w:rPr>
                <w:i/>
              </w:rPr>
              <w:t>Variante 2 : changer le but du jeu -&gt; avoir le moins de jetons dans son panier tout en choisissant une boîte où il y a plus de jetons que le nombre indiqué sur le dé</w:t>
            </w:r>
            <w:r w:rsidR="00651694">
              <w:rPr>
                <w:i/>
              </w:rPr>
              <w:t>)</w:t>
            </w:r>
          </w:p>
          <w:p w:rsidR="00A24CCF" w:rsidRPr="002C30E4" w:rsidRDefault="00A24CCF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rPr>
                <w:b/>
              </w:rPr>
            </w:pPr>
          </w:p>
          <w:p w:rsidR="00C82542" w:rsidRPr="002C30E4" w:rsidRDefault="00C82542" w:rsidP="00C82542">
            <w:pPr>
              <w:jc w:val="center"/>
              <w:rPr>
                <w:b/>
              </w:rPr>
            </w:pPr>
          </w:p>
        </w:tc>
      </w:tr>
    </w:tbl>
    <w:p w:rsidR="001C01A0" w:rsidRDefault="001C0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035784" w:rsidRPr="00C22E38" w:rsidRDefault="006C74D6" w:rsidP="00035784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r w:rsidRPr="00C22E38">
        <w:rPr>
          <w:b/>
          <w:sz w:val="40"/>
          <w:szCs w:val="28"/>
        </w:rPr>
        <w:lastRenderedPageBreak/>
        <w:t>Jeu du gobelet</w:t>
      </w:r>
      <w:r w:rsidR="00035784" w:rsidRPr="00C22E38">
        <w:rPr>
          <w:b/>
          <w:sz w:val="40"/>
          <w:szCs w:val="28"/>
        </w:rPr>
        <w:t xml:space="preserve"> </w:t>
      </w:r>
      <w:r w:rsidR="00316AFF" w:rsidRPr="00C22E38">
        <w:rPr>
          <w:b/>
          <w:sz w:val="40"/>
          <w:szCs w:val="28"/>
        </w:rPr>
        <w:t>- ERMEL</w:t>
      </w:r>
      <w:r w:rsidR="00035784" w:rsidRPr="00C22E38">
        <w:rPr>
          <w:b/>
          <w:sz w:val="40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035784" w:rsidRPr="002C30E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035784" w:rsidRDefault="00035784" w:rsidP="005E41B0">
            <w:pPr>
              <w:jc w:val="center"/>
            </w:pPr>
            <w:r>
              <w:t>Mesurer des quantités discrètes</w:t>
            </w:r>
          </w:p>
        </w:tc>
        <w:tc>
          <w:tcPr>
            <w:tcW w:w="9439" w:type="dxa"/>
            <w:gridSpan w:val="2"/>
          </w:tcPr>
          <w:p w:rsidR="00035784" w:rsidRDefault="00035784" w:rsidP="005E41B0">
            <w:pPr>
              <w:jc w:val="center"/>
            </w:pPr>
            <w:r>
              <w:t>Commencer à résoudre des problèmes portant sur des quantités</w:t>
            </w:r>
          </w:p>
        </w:tc>
      </w:tr>
      <w:tr w:rsidR="006C74D6" w:rsidTr="00316AFF">
        <w:tc>
          <w:tcPr>
            <w:tcW w:w="1587" w:type="dxa"/>
            <w:shd w:val="clear" w:color="auto" w:fill="FFFF00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4362" w:type="dxa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Reconnaître une quantité</w:t>
            </w:r>
          </w:p>
          <w:p w:rsidR="006C74D6" w:rsidRDefault="00B63593" w:rsidP="005E41B0">
            <w:pPr>
              <w:pStyle w:val="Paragraphedeliste"/>
              <w:numPr>
                <w:ilvl w:val="0"/>
                <w:numId w:val="4"/>
              </w:numPr>
            </w:pPr>
            <w:r>
              <w:t>Trouver le complément</w:t>
            </w:r>
          </w:p>
        </w:tc>
        <w:tc>
          <w:tcPr>
            <w:tcW w:w="9439" w:type="dxa"/>
            <w:gridSpan w:val="2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Anticiper le résultat d’une réunion de deux quantités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Commencer à mémoriser des résultats</w:t>
            </w:r>
          </w:p>
        </w:tc>
      </w:tr>
      <w:tr w:rsidR="006C74D6" w:rsidTr="00316AFF">
        <w:tc>
          <w:tcPr>
            <w:tcW w:w="1587" w:type="dxa"/>
            <w:shd w:val="clear" w:color="auto" w:fill="00FFFF"/>
          </w:tcPr>
          <w:p w:rsidR="006C74D6" w:rsidRPr="002C30E4" w:rsidRDefault="006C74D6" w:rsidP="006C74D6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Estimation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Subitizing</w:t>
            </w:r>
            <w:proofErr w:type="spellEnd"/>
          </w:p>
        </w:tc>
        <w:tc>
          <w:tcPr>
            <w:tcW w:w="4536" w:type="dxa"/>
            <w:shd w:val="clear" w:color="auto" w:fill="00FFFF"/>
          </w:tcPr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proofErr w:type="gramStart"/>
            <w:r>
              <w:t>surcompter</w:t>
            </w:r>
            <w:proofErr w:type="spellEnd"/>
            <w:proofErr w:type="gramEnd"/>
          </w:p>
          <w:p w:rsidR="006C74D6" w:rsidRDefault="006C74D6" w:rsidP="006C74D6">
            <w:pPr>
              <w:pStyle w:val="Paragraphedeliste"/>
            </w:pPr>
          </w:p>
        </w:tc>
        <w:tc>
          <w:tcPr>
            <w:tcW w:w="4903" w:type="dxa"/>
            <w:shd w:val="clear" w:color="auto" w:fill="00FFFF"/>
          </w:tcPr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surcompter</w:t>
            </w:r>
            <w:proofErr w:type="spellEnd"/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</w:tcPr>
          <w:p w:rsidR="00035784" w:rsidRDefault="006C74D6" w:rsidP="00791D16">
            <w:r>
              <w:t>Gobelet + billes</w:t>
            </w:r>
          </w:p>
          <w:p w:rsidR="00035784" w:rsidRDefault="00035784" w:rsidP="00791D16"/>
        </w:tc>
        <w:tc>
          <w:tcPr>
            <w:tcW w:w="4536" w:type="dxa"/>
          </w:tcPr>
          <w:p w:rsidR="0047229F" w:rsidRDefault="0047229F" w:rsidP="0047229F">
            <w:r>
              <w:t>Gobelet + billes</w:t>
            </w:r>
          </w:p>
          <w:p w:rsidR="00035784" w:rsidRDefault="0047229F" w:rsidP="0047229F">
            <w:r>
              <w:t>Album</w:t>
            </w:r>
          </w:p>
        </w:tc>
        <w:tc>
          <w:tcPr>
            <w:tcW w:w="4903" w:type="dxa"/>
          </w:tcPr>
          <w:p w:rsidR="0047229F" w:rsidRDefault="0047229F" w:rsidP="0047229F">
            <w:r>
              <w:t>Gobelet + billes</w:t>
            </w:r>
          </w:p>
          <w:p w:rsidR="005E287D" w:rsidRDefault="005E287D" w:rsidP="00791D16">
            <w:r>
              <w:t>Album</w:t>
            </w:r>
          </w:p>
          <w:p w:rsidR="005E287D" w:rsidRDefault="005E287D" w:rsidP="00791D16">
            <w:r>
              <w:t>Jeu du serpent + dé</w:t>
            </w:r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</w:tcPr>
          <w:p w:rsidR="00035784" w:rsidRDefault="005E287D" w:rsidP="00791D16">
            <w:r>
              <w:t>Nombre de billes</w:t>
            </w:r>
          </w:p>
          <w:p w:rsidR="00035784" w:rsidRDefault="005E287D" w:rsidP="00791D16">
            <w:r>
              <w:t>Nombre de gobelets</w:t>
            </w:r>
          </w:p>
        </w:tc>
        <w:tc>
          <w:tcPr>
            <w:tcW w:w="4536" w:type="dxa"/>
          </w:tcPr>
          <w:p w:rsidR="00035784" w:rsidRDefault="0047229F" w:rsidP="00791D16">
            <w:r>
              <w:t>Nombre de gobelets</w:t>
            </w:r>
          </w:p>
          <w:p w:rsidR="005E287D" w:rsidRDefault="005E287D" w:rsidP="00791D16">
            <w:r>
              <w:t>Nombre de billes</w:t>
            </w:r>
          </w:p>
        </w:tc>
        <w:tc>
          <w:tcPr>
            <w:tcW w:w="4903" w:type="dxa"/>
          </w:tcPr>
          <w:p w:rsidR="00035784" w:rsidRDefault="005E287D" w:rsidP="00791D16">
            <w:r>
              <w:t>Nombre de gobelets</w:t>
            </w:r>
          </w:p>
          <w:p w:rsidR="005E287D" w:rsidRDefault="005E287D" w:rsidP="00791D16">
            <w:r>
              <w:t>Nombre de billes</w:t>
            </w:r>
          </w:p>
        </w:tc>
      </w:tr>
      <w:tr w:rsidR="00035784" w:rsidTr="005E41B0">
        <w:tc>
          <w:tcPr>
            <w:tcW w:w="1587" w:type="dxa"/>
          </w:tcPr>
          <w:p w:rsidR="00035784" w:rsidRPr="002C30E4" w:rsidRDefault="00035784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>
              <w:rPr>
                <w:b/>
              </w:rPr>
              <w:t> </w:t>
            </w:r>
          </w:p>
        </w:tc>
        <w:tc>
          <w:tcPr>
            <w:tcW w:w="4362" w:type="dxa"/>
          </w:tcPr>
          <w:p w:rsidR="00035784" w:rsidRPr="00791D16" w:rsidRDefault="00791D16" w:rsidP="005E41B0">
            <w:r>
              <w:rPr>
                <w:b/>
              </w:rPr>
              <w:t xml:space="preserve">Séances préalables : </w:t>
            </w:r>
            <w:r w:rsidRPr="00791D16">
              <w:t xml:space="preserve">entraînement au </w:t>
            </w:r>
            <w:proofErr w:type="spellStart"/>
            <w:r w:rsidRPr="00791D16">
              <w:t>subitizing</w:t>
            </w:r>
            <w:proofErr w:type="spellEnd"/>
            <w:r>
              <w:t xml:space="preserve"> (1, 2, 3).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Default="00035784" w:rsidP="005E41B0">
            <w:r w:rsidRPr="002C30E4">
              <w:rPr>
                <w:b/>
              </w:rPr>
              <w:t>Séance</w:t>
            </w:r>
            <w:r w:rsidR="00B63593"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 w:rsidR="00B63593">
              <w:rPr>
                <w:b/>
              </w:rPr>
              <w:t xml:space="preserve">1 à 3 </w:t>
            </w:r>
            <w:r w:rsidRPr="002C30E4">
              <w:rPr>
                <w:b/>
              </w:rPr>
              <w:t>:</w:t>
            </w:r>
            <w:r w:rsidR="00B63593">
              <w:rPr>
                <w:b/>
              </w:rPr>
              <w:t xml:space="preserve"> </w:t>
            </w:r>
            <w:r w:rsidR="00B63593" w:rsidRPr="00B63593">
              <w:rPr>
                <w:b/>
              </w:rPr>
              <w:t>trouver le complément à 5 en utilisant les doigts de la main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>
              <w:t xml:space="preserve">Exemple : « Je lève 3 doigts. Combien sont pliés ? » </w:t>
            </w:r>
          </w:p>
          <w:p w:rsidR="00035784" w:rsidRPr="00B63593" w:rsidRDefault="00B63593" w:rsidP="00AE0989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 xml:space="preserve">Insister sur la vérification : il y a </w:t>
            </w:r>
            <w:r w:rsidRPr="00B63593">
              <w:rPr>
                <w:b/>
              </w:rPr>
              <w:t>toujours 5 doigts</w:t>
            </w:r>
            <w:r>
              <w:t>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B63593"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 w:rsidR="00B63593">
              <w:rPr>
                <w:b/>
              </w:rPr>
              <w:t xml:space="preserve">4 à 6 </w:t>
            </w:r>
            <w:r w:rsidRPr="002C30E4">
              <w:rPr>
                <w:b/>
              </w:rPr>
              <w:t xml:space="preserve">: </w:t>
            </w:r>
            <w:r w:rsidR="00B63593">
              <w:rPr>
                <w:b/>
              </w:rPr>
              <w:t>jeu du gobelet</w:t>
            </w:r>
          </w:p>
          <w:p w:rsidR="00B63593" w:rsidRDefault="00B63593" w:rsidP="005E41B0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 w:rsidRPr="00B63593">
              <w:t>Montrer une bille, la cacher sous un gobelet : faire dire « un » (cacher ne veut pas dire détruire)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>
              <w:t>Idem avec un 2</w:t>
            </w:r>
            <w:r w:rsidRPr="00B63593">
              <w:rPr>
                <w:vertAlign w:val="superscript"/>
              </w:rPr>
              <w:t>ième</w:t>
            </w:r>
            <w:r>
              <w:t xml:space="preserve"> gobelet.</w:t>
            </w:r>
          </w:p>
          <w:p w:rsidR="00B63593" w:rsidRDefault="00B63593" w:rsidP="00B63593">
            <w:pPr>
              <w:pStyle w:val="Paragraphedeliste"/>
              <w:numPr>
                <w:ilvl w:val="0"/>
                <w:numId w:val="7"/>
              </w:numPr>
            </w:pPr>
            <w:r>
              <w:t xml:space="preserve">Réunir les 2 billes sous un seul gobelet : combien y </w:t>
            </w:r>
            <w:proofErr w:type="spellStart"/>
            <w:r>
              <w:t>a-t-il</w:t>
            </w:r>
            <w:proofErr w:type="spellEnd"/>
            <w:r>
              <w:t xml:space="preserve"> de billes ?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9"/>
              </w:numPr>
            </w:pPr>
            <w:r>
              <w:t>Insister sur le « un et un, cela fait deux ».</w:t>
            </w:r>
          </w:p>
          <w:p w:rsidR="00D93352" w:rsidRPr="00B63593" w:rsidRDefault="00D93352" w:rsidP="00B63593">
            <w:pPr>
              <w:pStyle w:val="Paragraphedeliste"/>
              <w:numPr>
                <w:ilvl w:val="0"/>
                <w:numId w:val="7"/>
              </w:numPr>
            </w:pPr>
            <w:r>
              <w:t>On peut aller jusqu’à 3.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D93352" w:rsidP="005E41B0">
            <w:pPr>
              <w:rPr>
                <w:b/>
              </w:rPr>
            </w:pPr>
            <w:r>
              <w:rPr>
                <w:b/>
              </w:rPr>
              <w:t xml:space="preserve">Séances 7 à 9 </w:t>
            </w:r>
            <w:r w:rsidR="00035784" w:rsidRPr="002C30E4">
              <w:rPr>
                <w:b/>
              </w:rPr>
              <w:t>:</w:t>
            </w:r>
          </w:p>
          <w:p w:rsidR="00035784" w:rsidRDefault="00D93352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035784" w:rsidRPr="002C30E4">
              <w:rPr>
                <w:b/>
              </w:rPr>
              <w:t> :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7"/>
              </w:numPr>
            </w:pPr>
            <w:r w:rsidRPr="00D93352">
              <w:lastRenderedPageBreak/>
              <w:t>Montrer 3 billes, cacher partiellement la collection sous un gobelet</w:t>
            </w:r>
            <w:r>
              <w:t xml:space="preserve"> : demander combien il y a de billes sous le gobelet ? 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7"/>
              </w:numPr>
            </w:pPr>
            <w:r>
              <w:t>Vérifier en soulevant le gobelet.</w:t>
            </w:r>
          </w:p>
          <w:p w:rsidR="00D93352" w:rsidRDefault="00D93352" w:rsidP="00D93352">
            <w:pPr>
              <w:pStyle w:val="Paragraphedeliste"/>
              <w:numPr>
                <w:ilvl w:val="0"/>
                <w:numId w:val="9"/>
              </w:numPr>
            </w:pPr>
            <w:r>
              <w:t>Répéter de nombreuses fois l’action pour faire expliciter les stratégies.</w:t>
            </w:r>
          </w:p>
          <w:p w:rsidR="00D93352" w:rsidRPr="00D93352" w:rsidRDefault="00D93352" w:rsidP="00D93352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 de la décomposition.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D93352" w:rsidRDefault="00D93352" w:rsidP="005E41B0">
            <w:pPr>
              <w:rPr>
                <w:i/>
              </w:rPr>
            </w:pPr>
            <w:r w:rsidRPr="00D93352">
              <w:rPr>
                <w:i/>
              </w:rPr>
              <w:t>(Variantes : on peut aller jusqu’à 5)</w:t>
            </w:r>
          </w:p>
          <w:p w:rsidR="00035784" w:rsidRPr="002C30E4" w:rsidRDefault="00035784" w:rsidP="005E41B0">
            <w:pPr>
              <w:rPr>
                <w:b/>
              </w:rPr>
            </w:pPr>
          </w:p>
        </w:tc>
        <w:tc>
          <w:tcPr>
            <w:tcW w:w="4536" w:type="dxa"/>
          </w:tcPr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D93352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D93352">
              <w:rPr>
                <w:b/>
              </w:rPr>
              <w:t>reprise séances PS</w:t>
            </w:r>
          </w:p>
          <w:p w:rsidR="00035784" w:rsidRDefault="00035784" w:rsidP="005E41B0">
            <w:pPr>
              <w:rPr>
                <w:b/>
              </w:rPr>
            </w:pPr>
          </w:p>
          <w:p w:rsidR="00756FC3" w:rsidRPr="002C30E4" w:rsidRDefault="00756FC3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t>Séance 2</w:t>
            </w:r>
            <w:r w:rsidR="00D93352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D93352">
              <w:rPr>
                <w:b/>
              </w:rPr>
              <w:t xml:space="preserve"> découverte d’un album à calculer </w:t>
            </w:r>
            <w:r w:rsidR="00D93352" w:rsidRPr="0046454D">
              <w:rPr>
                <w:b/>
                <w:i/>
              </w:rPr>
              <w:t xml:space="preserve">(type J’apprends à calculer, les pingouins, </w:t>
            </w:r>
            <w:proofErr w:type="spellStart"/>
            <w:r w:rsidR="00D93352" w:rsidRPr="0046454D">
              <w:rPr>
                <w:b/>
                <w:i/>
              </w:rPr>
              <w:t>Brissiaud</w:t>
            </w:r>
            <w:proofErr w:type="spellEnd"/>
            <w:r w:rsidR="00D93352" w:rsidRPr="0046454D">
              <w:rPr>
                <w:b/>
                <w:i/>
              </w:rPr>
              <w:t>).</w:t>
            </w:r>
          </w:p>
          <w:p w:rsidR="00035784" w:rsidRDefault="0046454D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035784" w:rsidRPr="002C30E4">
              <w:rPr>
                <w:b/>
              </w:rPr>
              <w:t> :</w:t>
            </w:r>
          </w:p>
          <w:p w:rsidR="0046454D" w:rsidRPr="0046454D" w:rsidRDefault="0046454D" w:rsidP="0046454D">
            <w:pPr>
              <w:pStyle w:val="Paragraphedeliste"/>
              <w:numPr>
                <w:ilvl w:val="0"/>
                <w:numId w:val="7"/>
              </w:numPr>
            </w:pPr>
            <w:r w:rsidRPr="0046454D">
              <w:t>Faire verbaliser aux enfants les décompositions.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46454D">
              <w:rPr>
                <w:b/>
              </w:rPr>
              <w:t>s</w:t>
            </w:r>
            <w:r w:rsidRPr="002C30E4">
              <w:rPr>
                <w:b/>
              </w:rPr>
              <w:t xml:space="preserve"> 3</w:t>
            </w:r>
            <w:r w:rsidR="0046454D">
              <w:rPr>
                <w:b/>
              </w:rPr>
              <w:t xml:space="preserve"> à 6 </w:t>
            </w:r>
            <w:r w:rsidRPr="002C30E4">
              <w:rPr>
                <w:b/>
              </w:rPr>
              <w:t xml:space="preserve">: </w:t>
            </w:r>
            <w:r w:rsidR="0046454D" w:rsidRPr="00B63593">
              <w:rPr>
                <w:b/>
              </w:rPr>
              <w:t xml:space="preserve">trouver le complément à </w:t>
            </w:r>
            <w:r w:rsidR="0046454D">
              <w:rPr>
                <w:b/>
              </w:rPr>
              <w:t>10</w:t>
            </w:r>
            <w:r w:rsidR="0046454D" w:rsidRPr="00B63593">
              <w:rPr>
                <w:b/>
              </w:rPr>
              <w:t xml:space="preserve"> en utilisant les doigts de</w:t>
            </w:r>
            <w:r w:rsidR="0046454D">
              <w:rPr>
                <w:b/>
              </w:rPr>
              <w:t>s</w:t>
            </w:r>
            <w:r w:rsidR="0046454D" w:rsidRPr="00B63593">
              <w:rPr>
                <w:b/>
              </w:rPr>
              <w:t xml:space="preserve"> </w:t>
            </w:r>
            <w:r w:rsidR="0046454D">
              <w:rPr>
                <w:b/>
              </w:rPr>
              <w:t>deux</w:t>
            </w:r>
            <w:r w:rsidR="0046454D" w:rsidRPr="00B63593">
              <w:rPr>
                <w:b/>
              </w:rPr>
              <w:t xml:space="preserve"> main</w:t>
            </w:r>
            <w:r w:rsidR="0046454D">
              <w:rPr>
                <w:b/>
              </w:rPr>
              <w:t>s.</w:t>
            </w:r>
          </w:p>
          <w:p w:rsidR="00035784" w:rsidRDefault="0046454D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035784" w:rsidRPr="002C30E4">
              <w:rPr>
                <w:b/>
              </w:rPr>
              <w:t> :</w:t>
            </w:r>
          </w:p>
          <w:p w:rsidR="0046454D" w:rsidRDefault="0046454D" w:rsidP="0046454D">
            <w:pPr>
              <w:pStyle w:val="Paragraphedeliste"/>
              <w:numPr>
                <w:ilvl w:val="0"/>
                <w:numId w:val="7"/>
              </w:numPr>
            </w:pPr>
            <w:r>
              <w:t xml:space="preserve">Exemple : « Je lève 7 doigts. Combien sont pliés ? » </w:t>
            </w:r>
          </w:p>
          <w:p w:rsidR="0046454D" w:rsidRPr="0046454D" w:rsidRDefault="0046454D" w:rsidP="0046454D">
            <w:pPr>
              <w:pStyle w:val="Paragraphedeliste"/>
              <w:numPr>
                <w:ilvl w:val="0"/>
                <w:numId w:val="9"/>
              </w:numPr>
            </w:pPr>
            <w:r w:rsidRPr="0046454D">
              <w:t xml:space="preserve">Toujours prendre appui sur </w:t>
            </w:r>
            <w:r>
              <w:t xml:space="preserve">la décomposition de </w:t>
            </w:r>
            <w:r w:rsidRPr="0046454D">
              <w:t xml:space="preserve">5 : </w:t>
            </w:r>
            <w:r>
              <w:t>« </w:t>
            </w:r>
            <w:r w:rsidRPr="0046454D">
              <w:t>7, c’est 5 et 2 ou inversement. Pour arriver à 10, c’est 7 et 3.</w:t>
            </w:r>
            <w:r>
              <w:t> »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</w:p>
          <w:p w:rsidR="0047229F" w:rsidRDefault="00035784" w:rsidP="0047229F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47229F"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 w:rsidR="0047229F">
              <w:rPr>
                <w:b/>
              </w:rPr>
              <w:t xml:space="preserve">7 à 9 </w:t>
            </w:r>
            <w:r w:rsidRPr="002C30E4">
              <w:rPr>
                <w:b/>
              </w:rPr>
              <w:t>:</w:t>
            </w:r>
            <w:r w:rsidR="0047229F">
              <w:rPr>
                <w:b/>
              </w:rPr>
              <w:t xml:space="preserve"> jeu du gobelet</w:t>
            </w:r>
          </w:p>
          <w:p w:rsidR="0047229F" w:rsidRDefault="0047229F" w:rsidP="0047229F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t>Travailler la décomposition de 5.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lastRenderedPageBreak/>
              <w:t>On peut utiliser 2 ou 3 gobelets.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47229F" w:rsidRDefault="0047229F" w:rsidP="0047229F">
            <w:pPr>
              <w:rPr>
                <w:i/>
              </w:rPr>
            </w:pPr>
            <w:r w:rsidRPr="00D93352">
              <w:rPr>
                <w:i/>
              </w:rPr>
              <w:t xml:space="preserve">(Variantes : on peut aller jusqu’à </w:t>
            </w:r>
            <w:r>
              <w:rPr>
                <w:i/>
              </w:rPr>
              <w:t>10</w:t>
            </w:r>
          </w:p>
          <w:p w:rsidR="0047229F" w:rsidRPr="00D93352" w:rsidRDefault="0047229F" w:rsidP="0047229F">
            <w:pPr>
              <w:rPr>
                <w:i/>
              </w:rPr>
            </w:pPr>
            <w:r>
              <w:rPr>
                <w:i/>
              </w:rPr>
              <w:t xml:space="preserve">Prolongements : </w:t>
            </w:r>
            <w:r w:rsidR="005E287D">
              <w:rPr>
                <w:i/>
              </w:rPr>
              <w:t>jeu de</w:t>
            </w:r>
            <w:r>
              <w:rPr>
                <w:i/>
              </w:rPr>
              <w:t xml:space="preserve"> la maison du 5</w:t>
            </w:r>
            <w:r w:rsidRPr="00D93352">
              <w:rPr>
                <w:i/>
              </w:rPr>
              <w:t>)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6C74D6">
            <w:pPr>
              <w:rPr>
                <w:b/>
              </w:rPr>
            </w:pPr>
          </w:p>
        </w:tc>
        <w:tc>
          <w:tcPr>
            <w:tcW w:w="4903" w:type="dxa"/>
          </w:tcPr>
          <w:p w:rsidR="00035784" w:rsidRPr="002C30E4" w:rsidRDefault="00035784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 xml:space="preserve">Séance </w:t>
            </w:r>
            <w:proofErr w:type="gramStart"/>
            <w:r w:rsidRPr="002C30E4">
              <w:rPr>
                <w:b/>
              </w:rPr>
              <w:t>1:</w:t>
            </w:r>
            <w:proofErr w:type="gramEnd"/>
            <w:r w:rsidRPr="002C30E4">
              <w:rPr>
                <w:b/>
              </w:rPr>
              <w:t xml:space="preserve"> </w:t>
            </w:r>
            <w:r w:rsidR="0047229F">
              <w:rPr>
                <w:b/>
              </w:rPr>
              <w:t>reprise séances MS</w:t>
            </w:r>
          </w:p>
          <w:p w:rsidR="00035784" w:rsidRDefault="00035784" w:rsidP="005E41B0">
            <w:pPr>
              <w:rPr>
                <w:b/>
              </w:rPr>
            </w:pPr>
          </w:p>
          <w:p w:rsidR="00756FC3" w:rsidRPr="002C30E4" w:rsidRDefault="00756FC3" w:rsidP="005E41B0">
            <w:pPr>
              <w:rPr>
                <w:b/>
              </w:rPr>
            </w:pPr>
          </w:p>
          <w:p w:rsidR="00035784" w:rsidRPr="0047229F" w:rsidRDefault="00035784" w:rsidP="005E41B0">
            <w:pPr>
              <w:rPr>
                <w:b/>
                <w:i/>
              </w:rPr>
            </w:pPr>
            <w:r w:rsidRPr="002C30E4">
              <w:rPr>
                <w:b/>
              </w:rPr>
              <w:t>Séance</w:t>
            </w:r>
            <w:r w:rsidR="0047229F">
              <w:rPr>
                <w:b/>
              </w:rPr>
              <w:t>s</w:t>
            </w:r>
            <w:r w:rsidRPr="002C30E4">
              <w:rPr>
                <w:b/>
              </w:rPr>
              <w:t xml:space="preserve"> 2</w:t>
            </w:r>
            <w:r w:rsidR="0047229F">
              <w:rPr>
                <w:b/>
              </w:rPr>
              <w:t xml:space="preserve"> à 5 </w:t>
            </w:r>
            <w:r w:rsidRPr="002C30E4">
              <w:rPr>
                <w:b/>
              </w:rPr>
              <w:t>:</w:t>
            </w:r>
            <w:r w:rsidR="0047229F">
              <w:rPr>
                <w:b/>
              </w:rPr>
              <w:t xml:space="preserve"> découverte de l’album </w:t>
            </w:r>
            <w:r w:rsidR="0047229F" w:rsidRPr="0047229F">
              <w:rPr>
                <w:b/>
                <w:i/>
              </w:rPr>
              <w:t>10 petits amis déménagent,</w:t>
            </w:r>
            <w:r w:rsidR="00C31DF5">
              <w:rPr>
                <w:b/>
                <w:i/>
              </w:rPr>
              <w:t xml:space="preserve"> </w:t>
            </w:r>
            <w:proofErr w:type="spellStart"/>
            <w:r w:rsidR="00C31DF5">
              <w:rPr>
                <w:b/>
                <w:i/>
              </w:rPr>
              <w:t>Mitsumasa</w:t>
            </w:r>
            <w:proofErr w:type="spellEnd"/>
            <w:r w:rsidR="00C31DF5">
              <w:rPr>
                <w:b/>
                <w:i/>
              </w:rPr>
              <w:t xml:space="preserve"> </w:t>
            </w:r>
            <w:proofErr w:type="spellStart"/>
            <w:r w:rsidR="00C31DF5">
              <w:rPr>
                <w:b/>
                <w:i/>
              </w:rPr>
              <w:t>Anno</w:t>
            </w:r>
            <w:proofErr w:type="spellEnd"/>
            <w:r w:rsidR="00C31DF5">
              <w:rPr>
                <w:b/>
                <w:i/>
              </w:rPr>
              <w:t>.</w:t>
            </w:r>
          </w:p>
          <w:p w:rsidR="0047229F" w:rsidRDefault="0047229F" w:rsidP="0047229F">
            <w:pPr>
              <w:rPr>
                <w:b/>
              </w:rPr>
            </w:pPr>
            <w:r>
              <w:rPr>
                <w:b/>
              </w:rPr>
              <w:t>Déroulement</w:t>
            </w:r>
            <w:r w:rsidRPr="002C30E4">
              <w:rPr>
                <w:b/>
              </w:rPr>
              <w:t> :</w:t>
            </w:r>
          </w:p>
          <w:p w:rsidR="0047229F" w:rsidRPr="0046454D" w:rsidRDefault="0047229F" w:rsidP="0047229F">
            <w:pPr>
              <w:pStyle w:val="Paragraphedeliste"/>
              <w:numPr>
                <w:ilvl w:val="0"/>
                <w:numId w:val="7"/>
              </w:numPr>
            </w:pPr>
            <w:r w:rsidRPr="0046454D">
              <w:t xml:space="preserve">Faire verbaliser aux enfants </w:t>
            </w:r>
            <w:r w:rsidR="00C31DF5">
              <w:t xml:space="preserve">toutes </w:t>
            </w:r>
            <w:r w:rsidRPr="0046454D">
              <w:t>les décompositions</w:t>
            </w:r>
            <w:r w:rsidR="00C31DF5">
              <w:t xml:space="preserve"> possibles</w:t>
            </w:r>
            <w:r w:rsidRPr="0046454D">
              <w:t>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5E41B0">
            <w:pPr>
              <w:rPr>
                <w:b/>
              </w:rPr>
            </w:pPr>
          </w:p>
          <w:p w:rsidR="0047229F" w:rsidRDefault="0047229F" w:rsidP="0047229F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>
              <w:rPr>
                <w:b/>
              </w:rPr>
              <w:t>s</w:t>
            </w:r>
            <w:r w:rsidRPr="002C30E4">
              <w:rPr>
                <w:b/>
              </w:rPr>
              <w:t xml:space="preserve"> </w:t>
            </w:r>
            <w:r>
              <w:rPr>
                <w:b/>
              </w:rPr>
              <w:t xml:space="preserve">6 à 9 </w:t>
            </w:r>
            <w:r w:rsidRPr="002C30E4">
              <w:rPr>
                <w:b/>
              </w:rPr>
              <w:t>:</w:t>
            </w:r>
            <w:r>
              <w:rPr>
                <w:b/>
              </w:rPr>
              <w:t xml:space="preserve"> jeu du gobelet</w:t>
            </w:r>
          </w:p>
          <w:p w:rsidR="0047229F" w:rsidRDefault="0047229F" w:rsidP="0047229F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t>Travailler la décomposition de 10.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 de la décomposition.</w:t>
            </w:r>
          </w:p>
          <w:p w:rsidR="0047229F" w:rsidRDefault="0047229F" w:rsidP="0047229F">
            <w:pPr>
              <w:pStyle w:val="Paragraphedeliste"/>
              <w:numPr>
                <w:ilvl w:val="0"/>
                <w:numId w:val="7"/>
              </w:numPr>
            </w:pPr>
            <w:r>
              <w:t>On peut utiliser 2 ou 3 gobelets.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47229F" w:rsidP="005E41B0">
            <w:pPr>
              <w:rPr>
                <w:b/>
              </w:rPr>
            </w:pPr>
            <w:r>
              <w:rPr>
                <w:b/>
              </w:rPr>
              <w:t xml:space="preserve">Prolongements </w:t>
            </w:r>
            <w:r w:rsidR="00035784" w:rsidRPr="002C30E4">
              <w:rPr>
                <w:b/>
              </w:rPr>
              <w:t>:</w:t>
            </w:r>
            <w:r>
              <w:rPr>
                <w:b/>
              </w:rPr>
              <w:t xml:space="preserve"> - jeu du serpent</w:t>
            </w:r>
          </w:p>
          <w:p w:rsidR="005E287D" w:rsidRDefault="0047229F" w:rsidP="005E41B0">
            <w:r>
              <w:rPr>
                <w:b/>
              </w:rPr>
              <w:t>Règle du jeu</w:t>
            </w:r>
            <w:r w:rsidR="00035784" w:rsidRPr="002C30E4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 w:rsidR="005E287D" w:rsidRPr="005E287D">
              <w:t xml:space="preserve">lancer le dé, </w:t>
            </w:r>
            <w:r w:rsidR="005E287D">
              <w:t>demander au meneur le nombre de jetons dont la couleur correspondant à la piste (= lancer du dé).</w:t>
            </w:r>
          </w:p>
          <w:p w:rsidR="0047229F" w:rsidRPr="005E287D" w:rsidRDefault="005E287D" w:rsidP="005E41B0">
            <w:pPr>
              <w:rPr>
                <w:i/>
              </w:rPr>
            </w:pPr>
            <w:r w:rsidRPr="005E287D">
              <w:rPr>
                <w:i/>
              </w:rPr>
              <w:t xml:space="preserve">Variante : on peut faire des échanges quand on arrive à 10 jetons. </w:t>
            </w:r>
          </w:p>
          <w:p w:rsidR="0047229F" w:rsidRPr="0047229F" w:rsidRDefault="0047229F" w:rsidP="0047229F">
            <w:pPr>
              <w:pStyle w:val="Paragraphedeliste"/>
              <w:rPr>
                <w:b/>
              </w:rPr>
            </w:pPr>
            <w:r>
              <w:rPr>
                <w:b/>
              </w:rPr>
              <w:t xml:space="preserve">                - fabriquer la maison du 10</w:t>
            </w:r>
          </w:p>
          <w:p w:rsidR="00035784" w:rsidRPr="002C30E4" w:rsidRDefault="00035784" w:rsidP="005E41B0">
            <w:pPr>
              <w:rPr>
                <w:b/>
              </w:rPr>
            </w:pPr>
          </w:p>
          <w:p w:rsidR="00035784" w:rsidRPr="002C30E4" w:rsidRDefault="00035784" w:rsidP="006C74D6">
            <w:pPr>
              <w:rPr>
                <w:b/>
              </w:rPr>
            </w:pPr>
          </w:p>
        </w:tc>
      </w:tr>
    </w:tbl>
    <w:p w:rsidR="001C01A0" w:rsidRDefault="001C01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6C74D6" w:rsidRPr="00756FC3" w:rsidRDefault="003C7A98" w:rsidP="006C74D6">
      <w:pPr>
        <w:pBdr>
          <w:bottom w:val="single" w:sz="4" w:space="1" w:color="auto"/>
        </w:pBdr>
        <w:jc w:val="center"/>
        <w:rPr>
          <w:b/>
          <w:sz w:val="40"/>
          <w:szCs w:val="28"/>
        </w:rPr>
      </w:pPr>
      <w:r w:rsidRPr="00756FC3">
        <w:rPr>
          <w:b/>
          <w:sz w:val="40"/>
          <w:szCs w:val="28"/>
        </w:rPr>
        <w:lastRenderedPageBreak/>
        <w:t xml:space="preserve">Jeu de la course aux </w:t>
      </w:r>
      <w:r w:rsidR="00316AFF" w:rsidRPr="00756FC3">
        <w:rPr>
          <w:b/>
          <w:sz w:val="40"/>
          <w:szCs w:val="28"/>
        </w:rPr>
        <w:t xml:space="preserve">œufs </w:t>
      </w:r>
      <w:r w:rsidR="00756FC3" w:rsidRPr="00756FC3">
        <w:rPr>
          <w:b/>
          <w:sz w:val="40"/>
          <w:szCs w:val="28"/>
        </w:rPr>
        <w:t>–</w:t>
      </w:r>
      <w:r w:rsidR="00316AFF" w:rsidRPr="00756FC3">
        <w:rPr>
          <w:b/>
          <w:sz w:val="40"/>
          <w:szCs w:val="28"/>
        </w:rPr>
        <w:t xml:space="preserve"> ACCES</w:t>
      </w:r>
      <w:r w:rsidR="00756FC3" w:rsidRPr="00756FC3">
        <w:rPr>
          <w:b/>
          <w:sz w:val="40"/>
          <w:szCs w:val="28"/>
        </w:rPr>
        <w:t xml:space="preserve"> (MS)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7"/>
        <w:gridCol w:w="4362"/>
        <w:gridCol w:w="4536"/>
        <w:gridCol w:w="4903"/>
      </w:tblGrid>
      <w:tr w:rsidR="006C74D6" w:rsidRPr="002C30E4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</w:p>
        </w:tc>
        <w:tc>
          <w:tcPr>
            <w:tcW w:w="4362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PS</w:t>
            </w:r>
          </w:p>
        </w:tc>
        <w:tc>
          <w:tcPr>
            <w:tcW w:w="4536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MS</w:t>
            </w:r>
          </w:p>
        </w:tc>
        <w:tc>
          <w:tcPr>
            <w:tcW w:w="4903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GS</w:t>
            </w:r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COMPETENCES</w:t>
            </w:r>
          </w:p>
        </w:tc>
        <w:tc>
          <w:tcPr>
            <w:tcW w:w="4362" w:type="dxa"/>
          </w:tcPr>
          <w:p w:rsidR="006C74D6" w:rsidRDefault="006C74D6" w:rsidP="005E41B0">
            <w:pPr>
              <w:jc w:val="center"/>
            </w:pPr>
            <w:r>
              <w:t>Mesurer des quantités discrètes</w:t>
            </w:r>
          </w:p>
        </w:tc>
        <w:tc>
          <w:tcPr>
            <w:tcW w:w="9439" w:type="dxa"/>
            <w:gridSpan w:val="2"/>
          </w:tcPr>
          <w:p w:rsidR="006C74D6" w:rsidRDefault="006C74D6" w:rsidP="005E41B0">
            <w:pPr>
              <w:jc w:val="center"/>
            </w:pPr>
            <w:r>
              <w:t>Commencer à résoudre des problèmes portant sur des quantités</w:t>
            </w:r>
          </w:p>
        </w:tc>
      </w:tr>
      <w:tr w:rsidR="006C74D6" w:rsidTr="00316AFF">
        <w:tc>
          <w:tcPr>
            <w:tcW w:w="1587" w:type="dxa"/>
            <w:shd w:val="clear" w:color="auto" w:fill="FFFF00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OBJECTIFS</w:t>
            </w:r>
          </w:p>
        </w:tc>
        <w:tc>
          <w:tcPr>
            <w:tcW w:w="4362" w:type="dxa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Reconnaître une quantité</w:t>
            </w:r>
          </w:p>
          <w:p w:rsidR="006C74D6" w:rsidRDefault="006C74D6" w:rsidP="003C7A98">
            <w:pPr>
              <w:pStyle w:val="Paragraphedeliste"/>
              <w:numPr>
                <w:ilvl w:val="0"/>
                <w:numId w:val="4"/>
              </w:numPr>
            </w:pPr>
            <w:r>
              <w:t xml:space="preserve"> Anticiper le résultat </w:t>
            </w:r>
            <w:r w:rsidR="003C7A98">
              <w:t>un ajout ou d’un retrait</w:t>
            </w:r>
          </w:p>
        </w:tc>
        <w:tc>
          <w:tcPr>
            <w:tcW w:w="9439" w:type="dxa"/>
            <w:gridSpan w:val="2"/>
            <w:shd w:val="clear" w:color="auto" w:fill="FFFF00"/>
          </w:tcPr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 xml:space="preserve">Anticiper le résultat </w:t>
            </w:r>
            <w:r w:rsidR="003C7A98">
              <w:t>d’un ajout ou d’un retrait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4"/>
              </w:numPr>
            </w:pPr>
            <w:r>
              <w:t>Commencer à mémoriser des résultats</w:t>
            </w:r>
          </w:p>
        </w:tc>
      </w:tr>
      <w:tr w:rsidR="006C74D6" w:rsidTr="00316AFF">
        <w:tc>
          <w:tcPr>
            <w:tcW w:w="1587" w:type="dxa"/>
            <w:shd w:val="clear" w:color="auto" w:fill="00FFFF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PROCEDURES</w:t>
            </w:r>
          </w:p>
        </w:tc>
        <w:tc>
          <w:tcPr>
            <w:tcW w:w="4362" w:type="dxa"/>
            <w:shd w:val="clear" w:color="auto" w:fill="00FFFF"/>
          </w:tcPr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r>
              <w:t>Estimation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r>
              <w:t>Correspondance terme à terme</w:t>
            </w:r>
          </w:p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Subitizing</w:t>
            </w:r>
            <w:proofErr w:type="spellEnd"/>
          </w:p>
        </w:tc>
        <w:tc>
          <w:tcPr>
            <w:tcW w:w="4536" w:type="dxa"/>
            <w:shd w:val="clear" w:color="auto" w:fill="00FFFF"/>
          </w:tcPr>
          <w:p w:rsidR="003F5CB5" w:rsidRDefault="003F5CB5" w:rsidP="003F5CB5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316AFF" w:rsidP="005E41B0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</w:t>
            </w:r>
            <w:r w:rsidR="006C74D6">
              <w:t>urcompter</w:t>
            </w:r>
            <w:proofErr w:type="spellEnd"/>
          </w:p>
          <w:p w:rsidR="006C74D6" w:rsidRDefault="006C74D6" w:rsidP="005E41B0">
            <w:pPr>
              <w:pStyle w:val="Paragraphedeliste"/>
            </w:pPr>
          </w:p>
        </w:tc>
        <w:tc>
          <w:tcPr>
            <w:tcW w:w="4903" w:type="dxa"/>
            <w:shd w:val="clear" w:color="auto" w:fill="00FFFF"/>
          </w:tcPr>
          <w:p w:rsidR="006C74D6" w:rsidRDefault="006C74D6" w:rsidP="005E41B0">
            <w:pPr>
              <w:pStyle w:val="Paragraphedeliste"/>
              <w:numPr>
                <w:ilvl w:val="0"/>
                <w:numId w:val="6"/>
              </w:numPr>
            </w:pPr>
            <w:r>
              <w:t>Comptage dénombrement</w:t>
            </w:r>
          </w:p>
          <w:p w:rsidR="006C74D6" w:rsidRDefault="006C74D6" w:rsidP="006C74D6">
            <w:pPr>
              <w:pStyle w:val="Paragraphedeliste"/>
              <w:numPr>
                <w:ilvl w:val="0"/>
                <w:numId w:val="6"/>
              </w:numPr>
            </w:pPr>
            <w:r>
              <w:t>Décomposer-recomposer</w:t>
            </w:r>
          </w:p>
          <w:p w:rsidR="006C74D6" w:rsidRDefault="00316AFF" w:rsidP="006C74D6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S</w:t>
            </w:r>
            <w:r w:rsidR="003F5CB5">
              <w:t>urcompter</w:t>
            </w:r>
            <w:proofErr w:type="spellEnd"/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MATERIEL</w:t>
            </w:r>
          </w:p>
        </w:tc>
        <w:tc>
          <w:tcPr>
            <w:tcW w:w="4362" w:type="dxa"/>
          </w:tcPr>
          <w:p w:rsidR="006C74D6" w:rsidRDefault="003C52BA" w:rsidP="003C52BA">
            <w:r>
              <w:t>Planche de jeu</w:t>
            </w:r>
          </w:p>
          <w:p w:rsidR="003C52BA" w:rsidRDefault="003C52BA" w:rsidP="003C52BA">
            <w:r>
              <w:t xml:space="preserve">Dé </w:t>
            </w:r>
            <w:r w:rsidR="003F5CB5">
              <w:t>à 3 points et</w:t>
            </w:r>
            <w:r>
              <w:t xml:space="preserve"> roue</w:t>
            </w:r>
          </w:p>
          <w:p w:rsidR="003C52BA" w:rsidRDefault="003C52BA" w:rsidP="003C52BA">
            <w:r>
              <w:t>Pions de couleur + perles + panier</w:t>
            </w:r>
          </w:p>
          <w:p w:rsidR="00183281" w:rsidRDefault="00183281" w:rsidP="003C52BA">
            <w:r>
              <w:t>Cerceaux + grands paniers + balles + dé géant</w:t>
            </w:r>
          </w:p>
        </w:tc>
        <w:tc>
          <w:tcPr>
            <w:tcW w:w="4536" w:type="dxa"/>
          </w:tcPr>
          <w:p w:rsidR="003F5CB5" w:rsidRDefault="003C7A98" w:rsidP="00DA3F07">
            <w:r>
              <w:t xml:space="preserve">Plan de jeux, </w:t>
            </w:r>
          </w:p>
          <w:p w:rsidR="003F5CB5" w:rsidRDefault="003F5CB5" w:rsidP="00DA3F07">
            <w:r>
              <w:t>Dé à 3 points</w:t>
            </w:r>
          </w:p>
          <w:p w:rsidR="003C7A98" w:rsidRDefault="003F5CB5" w:rsidP="00DA3F07">
            <w:r>
              <w:t>Cartes poule et renard +</w:t>
            </w:r>
            <w:r w:rsidR="003C7A98">
              <w:t xml:space="preserve"> </w:t>
            </w:r>
            <w:r>
              <w:t>Pions de couleur + perles + panier</w:t>
            </w:r>
          </w:p>
        </w:tc>
        <w:tc>
          <w:tcPr>
            <w:tcW w:w="4903" w:type="dxa"/>
          </w:tcPr>
          <w:p w:rsidR="003F5CB5" w:rsidRDefault="003F5CB5" w:rsidP="003F5CB5">
            <w:r>
              <w:t xml:space="preserve">Plan de jeux, </w:t>
            </w:r>
          </w:p>
          <w:p w:rsidR="003F5CB5" w:rsidRDefault="003F5CB5" w:rsidP="003F5CB5">
            <w:r>
              <w:t>Dé à 3 points</w:t>
            </w:r>
          </w:p>
          <w:p w:rsidR="006C74D6" w:rsidRDefault="003F5CB5" w:rsidP="003F5CB5">
            <w:r>
              <w:t>Cartes poule, renard, joker + Pions de couleur + perles + panier</w:t>
            </w:r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VARIABLES</w:t>
            </w:r>
          </w:p>
        </w:tc>
        <w:tc>
          <w:tcPr>
            <w:tcW w:w="4362" w:type="dxa"/>
          </w:tcPr>
          <w:p w:rsidR="006C74D6" w:rsidRDefault="00183281" w:rsidP="003C52BA">
            <w:r>
              <w:t>Panier = boîtes d’œufs (alvéolées)</w:t>
            </w:r>
          </w:p>
          <w:p w:rsidR="006C74D6" w:rsidRDefault="006C74D6" w:rsidP="005E41B0">
            <w:pPr>
              <w:jc w:val="center"/>
            </w:pPr>
          </w:p>
        </w:tc>
        <w:tc>
          <w:tcPr>
            <w:tcW w:w="4536" w:type="dxa"/>
          </w:tcPr>
          <w:p w:rsidR="006C74D6" w:rsidRDefault="003F5CB5" w:rsidP="003F5CB5">
            <w:r>
              <w:t>Nombre d’œufs au départ</w:t>
            </w:r>
          </w:p>
          <w:p w:rsidR="003F5CB5" w:rsidRDefault="00183281" w:rsidP="003F5CB5">
            <w:r>
              <w:t>Panier = boîtes d’œufs (alvéolées)</w:t>
            </w:r>
          </w:p>
        </w:tc>
        <w:tc>
          <w:tcPr>
            <w:tcW w:w="4903" w:type="dxa"/>
          </w:tcPr>
          <w:p w:rsidR="006C74D6" w:rsidRDefault="003F5CB5" w:rsidP="003F5CB5">
            <w:r>
              <w:t>Boîtes à œufs/bande numérique (aides)</w:t>
            </w:r>
          </w:p>
          <w:p w:rsidR="003F5CB5" w:rsidRDefault="003F5CB5" w:rsidP="003F5CB5">
            <w:r>
              <w:t>Nombre d’œufs au départ</w:t>
            </w:r>
          </w:p>
        </w:tc>
      </w:tr>
      <w:tr w:rsidR="006C74D6" w:rsidTr="005E41B0">
        <w:tc>
          <w:tcPr>
            <w:tcW w:w="1587" w:type="dxa"/>
          </w:tcPr>
          <w:p w:rsidR="006C74D6" w:rsidRPr="002C30E4" w:rsidRDefault="006C74D6" w:rsidP="005E41B0">
            <w:pPr>
              <w:jc w:val="center"/>
              <w:rPr>
                <w:b/>
              </w:rPr>
            </w:pPr>
            <w:r w:rsidRPr="002C30E4">
              <w:rPr>
                <w:b/>
              </w:rPr>
              <w:t>SEQUENCE</w:t>
            </w:r>
            <w:r>
              <w:rPr>
                <w:b/>
              </w:rPr>
              <w:t> </w:t>
            </w:r>
          </w:p>
        </w:tc>
        <w:tc>
          <w:tcPr>
            <w:tcW w:w="4362" w:type="dxa"/>
          </w:tcPr>
          <w:p w:rsidR="00183281" w:rsidRDefault="00183281" w:rsidP="005E41B0">
            <w:pPr>
              <w:rPr>
                <w:b/>
              </w:rPr>
            </w:pPr>
            <w:r>
              <w:rPr>
                <w:b/>
              </w:rPr>
              <w:t>Préalable : dans la salle de motricité</w:t>
            </w:r>
          </w:p>
          <w:p w:rsidR="00183281" w:rsidRPr="00183281" w:rsidRDefault="00183281" w:rsidP="00183281">
            <w:pPr>
              <w:pStyle w:val="Paragraphedeliste"/>
              <w:numPr>
                <w:ilvl w:val="0"/>
                <w:numId w:val="7"/>
              </w:numPr>
            </w:pPr>
            <w:r w:rsidRPr="00183281">
              <w:t>Apprendre à se déplacer sur un parcours en utilisant le dé :</w:t>
            </w:r>
            <w:r>
              <w:t xml:space="preserve"> parcours de cerceaux où l’enfant avance en fonction du nombre indiqué sur le dé, il ramasse les œufs contenus dans le cerceau.</w:t>
            </w:r>
          </w:p>
          <w:p w:rsidR="00183281" w:rsidRDefault="00183281" w:rsidP="00183281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 : « Je ramasse 1 œuf, puis 1 œuf, donc 2 œufs. »</w:t>
            </w:r>
          </w:p>
          <w:p w:rsidR="00183281" w:rsidRDefault="00183281" w:rsidP="00183281">
            <w:pPr>
              <w:pStyle w:val="Paragraphedeliste"/>
              <w:numPr>
                <w:ilvl w:val="0"/>
                <w:numId w:val="7"/>
              </w:numPr>
            </w:pPr>
            <w:r>
              <w:t xml:space="preserve">Se déplacer et aller chercher la quantité correspondante à celle du cerceau : chaque cerceau comporte une carte à points, l’enfant </w:t>
            </w:r>
            <w:r w:rsidR="00BA5046">
              <w:t xml:space="preserve">lance le </w:t>
            </w:r>
            <w:r>
              <w:t>dé</w:t>
            </w:r>
            <w:r w:rsidR="00BA5046">
              <w:t>,</w:t>
            </w:r>
            <w:r>
              <w:t xml:space="preserve"> </w:t>
            </w:r>
            <w:r w:rsidR="00BA5046">
              <w:t xml:space="preserve">avance sur le parcours </w:t>
            </w:r>
            <w:r>
              <w:t>et va chercher la collection correspondante (</w:t>
            </w:r>
            <w:r w:rsidR="00BA5046">
              <w:t>balles éloignées).</w:t>
            </w:r>
          </w:p>
          <w:p w:rsidR="00183281" w:rsidRDefault="00183281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3C52BA">
              <w:rPr>
                <w:b/>
              </w:rPr>
              <w:t>s</w:t>
            </w:r>
            <w:r w:rsidRPr="002C30E4">
              <w:rPr>
                <w:b/>
              </w:rPr>
              <w:t xml:space="preserve"> 1</w:t>
            </w:r>
            <w:r w:rsidR="003C52BA">
              <w:rPr>
                <w:b/>
              </w:rPr>
              <w:t xml:space="preserve"> et 2 </w:t>
            </w:r>
            <w:r w:rsidRPr="002C30E4">
              <w:rPr>
                <w:b/>
              </w:rPr>
              <w:t xml:space="preserve">: </w:t>
            </w:r>
            <w:r w:rsidR="003C52BA">
              <w:rPr>
                <w:b/>
              </w:rPr>
              <w:t>découverte de jeu</w:t>
            </w:r>
            <w:r w:rsidR="00183281">
              <w:rPr>
                <w:b/>
              </w:rPr>
              <w:t xml:space="preserve"> en classe</w:t>
            </w:r>
          </w:p>
          <w:p w:rsidR="006C74D6" w:rsidRDefault="003C52BA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3C52BA">
              <w:lastRenderedPageBreak/>
              <w:t>Lancer le dé et avancer en fonction de la face</w:t>
            </w:r>
            <w:r>
              <w:t>.</w:t>
            </w:r>
          </w:p>
          <w:p w:rsid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>
              <w:t>Le gagnant est le premier arrivé.</w:t>
            </w:r>
          </w:p>
          <w:p w:rsidR="003C52BA" w:rsidRPr="003C52BA" w:rsidRDefault="003C52BA" w:rsidP="003C52BA">
            <w:pPr>
              <w:pStyle w:val="Paragraphedeliste"/>
              <w:numPr>
                <w:ilvl w:val="0"/>
                <w:numId w:val="9"/>
              </w:numPr>
            </w:pPr>
            <w:r>
              <w:t>But : comprendre le fonctionnement d’un jeu de piste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3C52BA">
              <w:rPr>
                <w:b/>
              </w:rPr>
              <w:t xml:space="preserve">s 3 à 6 </w:t>
            </w:r>
            <w:r w:rsidRPr="002C30E4">
              <w:rPr>
                <w:b/>
              </w:rPr>
              <w:t>:</w:t>
            </w:r>
            <w:r w:rsidR="003C52BA">
              <w:rPr>
                <w:b/>
              </w:rPr>
              <w:t xml:space="preserve"> associer la case avec l’action à réaliser</w:t>
            </w:r>
          </w:p>
          <w:p w:rsidR="006C74D6" w:rsidRDefault="003C52BA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3C52BA" w:rsidRP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3C52BA">
              <w:t>Lancer le dé, avancer. Prendre le nombre d’œufs indiqué sur la case.</w:t>
            </w:r>
          </w:p>
          <w:p w:rsidR="003C52BA" w:rsidRPr="003C52BA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3C52BA">
              <w:t>Le gagnant est celui qui a le plus d’œufs dans son panier.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3C52BA" w:rsidP="005E41B0">
            <w:pPr>
              <w:rPr>
                <w:b/>
              </w:rPr>
            </w:pPr>
            <w:r>
              <w:rPr>
                <w:b/>
              </w:rPr>
              <w:t xml:space="preserve">Séances 7 à 9 </w:t>
            </w:r>
            <w:r w:rsidR="006C74D6" w:rsidRPr="002C30E4">
              <w:rPr>
                <w:b/>
              </w:rPr>
              <w:t xml:space="preserve">: </w:t>
            </w:r>
          </w:p>
          <w:p w:rsidR="006C74D6" w:rsidRDefault="003C52BA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3C52BA" w:rsidRPr="0022450E" w:rsidRDefault="003C52BA" w:rsidP="003C52BA">
            <w:pPr>
              <w:pStyle w:val="Paragraphedeliste"/>
              <w:numPr>
                <w:ilvl w:val="0"/>
                <w:numId w:val="7"/>
              </w:numPr>
            </w:pPr>
            <w:r w:rsidRPr="0022450E">
              <w:t>Lancer le dé</w:t>
            </w:r>
            <w:r w:rsidR="0022450E" w:rsidRPr="0022450E">
              <w:t xml:space="preserve"> et tourner la roue : avancer selon le nombre de points indiqué, puis observer la roue :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  <w:ind w:left="1567"/>
            </w:pPr>
            <w:r w:rsidRPr="0022450E">
              <w:t>Si la case est verte, on ajoute les œufs dans son panier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  <w:ind w:left="1567"/>
            </w:pPr>
            <w:r w:rsidRPr="0022450E">
              <w:t>Si la case est rouge, on retire les œufs de son panier</w:t>
            </w:r>
          </w:p>
          <w:p w:rsidR="006C74D6" w:rsidRPr="002C30E4" w:rsidRDefault="006C74D6" w:rsidP="005E41B0">
            <w:pPr>
              <w:rPr>
                <w:b/>
              </w:rPr>
            </w:pPr>
          </w:p>
        </w:tc>
        <w:tc>
          <w:tcPr>
            <w:tcW w:w="4536" w:type="dxa"/>
          </w:tcPr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22450E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22450E">
              <w:rPr>
                <w:b/>
              </w:rPr>
              <w:t>reprise des séances 3 à 6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22450E">
              <w:rPr>
                <w:b/>
              </w:rPr>
              <w:t xml:space="preserve">s </w:t>
            </w:r>
            <w:r w:rsidRPr="002C30E4">
              <w:rPr>
                <w:b/>
              </w:rPr>
              <w:t>2</w:t>
            </w:r>
            <w:r w:rsidR="0022450E">
              <w:rPr>
                <w:b/>
              </w:rPr>
              <w:t xml:space="preserve"> à 4 </w:t>
            </w:r>
            <w:r w:rsidRPr="002C30E4">
              <w:rPr>
                <w:b/>
              </w:rPr>
              <w:t>:</w:t>
            </w:r>
            <w:r w:rsidR="0022450E">
              <w:rPr>
                <w:b/>
              </w:rPr>
              <w:t xml:space="preserve"> </w:t>
            </w:r>
          </w:p>
          <w:p w:rsidR="0022450E" w:rsidRDefault="0022450E" w:rsidP="005E41B0">
            <w:pPr>
              <w:rPr>
                <w:b/>
              </w:rPr>
            </w:pPr>
            <w:r>
              <w:rPr>
                <w:b/>
              </w:rPr>
              <w:t xml:space="preserve">Déroulement : 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 w:rsidRPr="0022450E">
              <w:t>Avoir 15 œufs dans son panier dès le début du jeu.</w:t>
            </w:r>
          </w:p>
          <w:p w:rsid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>
              <w:t>Lancer le dé, retirer le nombre d’œufs indiqué sur la case.</w:t>
            </w:r>
          </w:p>
          <w:p w:rsidR="0022450E" w:rsidRP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>
              <w:t>Le gagnant est celui qui a le plus d’œufs restants.</w:t>
            </w:r>
          </w:p>
          <w:p w:rsidR="006C74D6" w:rsidRPr="0022450E" w:rsidRDefault="006C74D6" w:rsidP="005E41B0"/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22450E" w:rsidP="005E41B0">
            <w:pPr>
              <w:rPr>
                <w:b/>
              </w:rPr>
            </w:pPr>
            <w:r>
              <w:rPr>
                <w:b/>
              </w:rPr>
              <w:t xml:space="preserve">Séance 5 à 7 </w:t>
            </w:r>
            <w:r w:rsidR="006C74D6" w:rsidRPr="002C30E4">
              <w:rPr>
                <w:b/>
              </w:rPr>
              <w:t xml:space="preserve">: </w:t>
            </w:r>
          </w:p>
          <w:p w:rsidR="006C74D6" w:rsidRPr="002C30E4" w:rsidRDefault="0022450E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6C74D6" w:rsidRP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 w:rsidRPr="0022450E">
              <w:t>Avoir 5 œufs dans son panier dès le début du jeu.</w:t>
            </w:r>
          </w:p>
          <w:p w:rsidR="0022450E" w:rsidRDefault="0022450E" w:rsidP="0022450E">
            <w:pPr>
              <w:pStyle w:val="Paragraphedeliste"/>
              <w:numPr>
                <w:ilvl w:val="0"/>
                <w:numId w:val="7"/>
              </w:numPr>
            </w:pPr>
            <w:r>
              <w:t>Lancer le dé, piocher une carte :</w:t>
            </w:r>
          </w:p>
          <w:p w:rsidR="0022450E" w:rsidRDefault="0022450E" w:rsidP="0022450E">
            <w:pPr>
              <w:pStyle w:val="Paragraphedeliste"/>
              <w:ind w:left="1454"/>
            </w:pPr>
            <w:r>
              <w:t>- si carte poule, ajouter des œufs dans le panier</w:t>
            </w:r>
          </w:p>
          <w:p w:rsidR="0022450E" w:rsidRDefault="0022450E" w:rsidP="0022450E">
            <w:pPr>
              <w:pStyle w:val="Paragraphedeliste"/>
              <w:ind w:left="1454"/>
            </w:pPr>
            <w:r>
              <w:lastRenderedPageBreak/>
              <w:t>- si carte renard, retirer des œufs du panier.</w:t>
            </w:r>
          </w:p>
          <w:p w:rsidR="0022450E" w:rsidRPr="0022450E" w:rsidRDefault="0022450E" w:rsidP="003F5CB5">
            <w:pPr>
              <w:ind w:firstLine="462"/>
            </w:pPr>
            <w:r>
              <w:t>- Le gagnant est celui qui a le plus d’œufs dans son panier.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</w:tc>
        <w:tc>
          <w:tcPr>
            <w:tcW w:w="4903" w:type="dxa"/>
          </w:tcPr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lastRenderedPageBreak/>
              <w:t>Séance 1</w:t>
            </w:r>
            <w:r w:rsidR="003F5CB5">
              <w:rPr>
                <w:b/>
              </w:rPr>
              <w:t xml:space="preserve"> </w:t>
            </w:r>
            <w:r w:rsidRPr="002C30E4">
              <w:rPr>
                <w:b/>
              </w:rPr>
              <w:t xml:space="preserve">: </w:t>
            </w:r>
            <w:r w:rsidR="006D15C0">
              <w:rPr>
                <w:b/>
              </w:rPr>
              <w:t>reprise des séances 5 à 7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 2</w:t>
            </w:r>
            <w:r w:rsidR="006D15C0">
              <w:rPr>
                <w:b/>
              </w:rPr>
              <w:t xml:space="preserve"> </w:t>
            </w:r>
            <w:r w:rsidRPr="002C30E4">
              <w:rPr>
                <w:b/>
              </w:rPr>
              <w:t>:</w:t>
            </w:r>
            <w:r w:rsidR="006D15C0">
              <w:rPr>
                <w:b/>
              </w:rPr>
              <w:t xml:space="preserve"> avoir exactement 10 œufs dans son panier</w:t>
            </w:r>
          </w:p>
          <w:p w:rsidR="006C74D6" w:rsidRDefault="006D15C0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6D15C0" w:rsidRDefault="006D15C0" w:rsidP="006D15C0">
            <w:pPr>
              <w:pStyle w:val="Paragraphedeliste"/>
              <w:numPr>
                <w:ilvl w:val="0"/>
                <w:numId w:val="7"/>
              </w:numPr>
            </w:pPr>
            <w:r w:rsidRPr="006D15C0">
              <w:t>Lancer le dé, avancer le pion sur la case indiquée : choisir de prendre ou non les œufs.</w:t>
            </w:r>
          </w:p>
          <w:p w:rsidR="006D15C0" w:rsidRPr="006D15C0" w:rsidRDefault="006D15C0" w:rsidP="006D15C0">
            <w:pPr>
              <w:rPr>
                <w:i/>
              </w:rPr>
            </w:pPr>
            <w:r w:rsidRPr="006D15C0">
              <w:rPr>
                <w:i/>
              </w:rPr>
              <w:t>(Variables : - donner une boîte de 10 œufs en guise de panier pour aider les élèves à repérer la dizaine et ses décompositions</w:t>
            </w:r>
          </w:p>
          <w:p w:rsidR="006D15C0" w:rsidRPr="006D15C0" w:rsidRDefault="006D15C0" w:rsidP="006D15C0">
            <w:pPr>
              <w:rPr>
                <w:i/>
              </w:rPr>
            </w:pPr>
            <w:r w:rsidRPr="006D15C0">
              <w:rPr>
                <w:i/>
              </w:rPr>
              <w:t xml:space="preserve">                     - avoir une bande numérique et un jeton pour avoir une représentation de la dizaine)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  <w:r w:rsidRPr="002C30E4">
              <w:rPr>
                <w:b/>
              </w:rPr>
              <w:t>Séance</w:t>
            </w:r>
            <w:r w:rsidR="003F5CB5">
              <w:rPr>
                <w:b/>
              </w:rPr>
              <w:t>s</w:t>
            </w:r>
            <w:r w:rsidRPr="002C30E4">
              <w:rPr>
                <w:b/>
              </w:rPr>
              <w:t xml:space="preserve"> 3</w:t>
            </w:r>
            <w:r w:rsidR="003F5CB5">
              <w:rPr>
                <w:b/>
              </w:rPr>
              <w:t xml:space="preserve"> à 6 </w:t>
            </w:r>
            <w:r w:rsidRPr="002C30E4">
              <w:rPr>
                <w:b/>
              </w:rPr>
              <w:t xml:space="preserve">: </w:t>
            </w:r>
            <w:r w:rsidR="006D15C0">
              <w:rPr>
                <w:b/>
              </w:rPr>
              <w:t>développer diverses stratégies</w:t>
            </w:r>
            <w:r w:rsidR="003F5CB5">
              <w:rPr>
                <w:b/>
              </w:rPr>
              <w:t xml:space="preserve"> pour faire 10.</w:t>
            </w:r>
          </w:p>
          <w:p w:rsidR="006C74D6" w:rsidRDefault="006D15C0" w:rsidP="005E41B0">
            <w:pPr>
              <w:rPr>
                <w:b/>
              </w:rPr>
            </w:pPr>
            <w:r>
              <w:rPr>
                <w:b/>
              </w:rPr>
              <w:t>Déroulement</w:t>
            </w:r>
            <w:r w:rsidR="006C74D6" w:rsidRPr="002C30E4">
              <w:rPr>
                <w:b/>
              </w:rPr>
              <w:t> :</w:t>
            </w:r>
          </w:p>
          <w:p w:rsidR="006D15C0" w:rsidRDefault="006D15C0" w:rsidP="006D15C0">
            <w:pPr>
              <w:pStyle w:val="Paragraphedeliste"/>
              <w:numPr>
                <w:ilvl w:val="0"/>
                <w:numId w:val="7"/>
              </w:numPr>
            </w:pPr>
            <w:r w:rsidRPr="006D15C0">
              <w:t xml:space="preserve">Lancer le dé, avancer le pion sur la case indiquée, </w:t>
            </w:r>
            <w:r>
              <w:t>et choisir une carte</w:t>
            </w:r>
            <w:r w:rsidR="003F5CB5">
              <w:t> :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  <w:ind w:left="1445"/>
            </w:pPr>
            <w:r>
              <w:lastRenderedPageBreak/>
              <w:t>Si je choisis une carte poule, je peux ajouter des œufs dans mon panier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  <w:ind w:left="1445"/>
            </w:pPr>
            <w:r>
              <w:t>Si je choisis une carte renard, je peux retirer des œufs de mon panier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  <w:ind w:left="1445"/>
            </w:pPr>
            <w:r>
              <w:t>Si je choisis le joker, je choisis de ne rien faire (2 cartes joker)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7"/>
              </w:numPr>
            </w:pPr>
            <w:r>
              <w:t>Le gagnant est celui qui a 10 œufs à l’arrivée</w:t>
            </w:r>
          </w:p>
          <w:p w:rsidR="003F5CB5" w:rsidRDefault="003F5CB5" w:rsidP="003F5CB5">
            <w:pPr>
              <w:pStyle w:val="Paragraphedeliste"/>
              <w:numPr>
                <w:ilvl w:val="0"/>
                <w:numId w:val="9"/>
              </w:numPr>
            </w:pPr>
            <w:r>
              <w:t>Insister sur la verbalisation de l’ajout et du retrait.</w:t>
            </w:r>
          </w:p>
          <w:p w:rsidR="003F5CB5" w:rsidRPr="006D15C0" w:rsidRDefault="003F5CB5" w:rsidP="003F5CB5">
            <w:pPr>
              <w:pStyle w:val="Paragraphedeliste"/>
              <w:numPr>
                <w:ilvl w:val="0"/>
                <w:numId w:val="9"/>
              </w:numPr>
            </w:pPr>
            <w:r>
              <w:t>On peut travailler sur la verbalisation du complément à 10.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3F5CB5" w:rsidRDefault="003F5CB5" w:rsidP="005E41B0">
            <w:pPr>
              <w:rPr>
                <w:i/>
              </w:rPr>
            </w:pPr>
            <w:r w:rsidRPr="003F5CB5">
              <w:rPr>
                <w:i/>
              </w:rPr>
              <w:t>(Variables : avoir par exemple 5 œufs dans son panier dès le panier, ou 15)</w:t>
            </w: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  <w:p w:rsidR="006C74D6" w:rsidRPr="002C30E4" w:rsidRDefault="006C74D6" w:rsidP="005E41B0">
            <w:pPr>
              <w:rPr>
                <w:b/>
              </w:rPr>
            </w:pPr>
          </w:p>
        </w:tc>
      </w:tr>
    </w:tbl>
    <w:p w:rsidR="002C21A7" w:rsidRDefault="002C21A7" w:rsidP="002C21A7">
      <w:pPr>
        <w:jc w:val="center"/>
      </w:pPr>
      <w:bookmarkStart w:id="0" w:name="_GoBack"/>
      <w:bookmarkEnd w:id="0"/>
    </w:p>
    <w:p w:rsidR="00891365" w:rsidRDefault="00891365" w:rsidP="002C21A7">
      <w:pPr>
        <w:jc w:val="center"/>
      </w:pPr>
    </w:p>
    <w:p w:rsidR="00891365" w:rsidRDefault="00891365" w:rsidP="002C21A7">
      <w:pPr>
        <w:jc w:val="center"/>
      </w:pPr>
    </w:p>
    <w:sectPr w:rsidR="00891365" w:rsidSect="002C2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A"/>
    <w:multiLevelType w:val="hybridMultilevel"/>
    <w:tmpl w:val="FFD43778"/>
    <w:lvl w:ilvl="0" w:tplc="DAE62E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0BDD"/>
    <w:multiLevelType w:val="hybridMultilevel"/>
    <w:tmpl w:val="EA58F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22E5"/>
    <w:multiLevelType w:val="hybridMultilevel"/>
    <w:tmpl w:val="E5B25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4CCF"/>
    <w:multiLevelType w:val="hybridMultilevel"/>
    <w:tmpl w:val="46DCE350"/>
    <w:lvl w:ilvl="0" w:tplc="C15C96C4">
      <w:numFmt w:val="bullet"/>
      <w:lvlText w:val=""/>
      <w:lvlJc w:val="left"/>
      <w:pPr>
        <w:ind w:left="133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2E9E0D37"/>
    <w:multiLevelType w:val="hybridMultilevel"/>
    <w:tmpl w:val="778A4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2ABB"/>
    <w:multiLevelType w:val="hybridMultilevel"/>
    <w:tmpl w:val="C1D45D52"/>
    <w:lvl w:ilvl="0" w:tplc="125476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17A5F"/>
    <w:multiLevelType w:val="hybridMultilevel"/>
    <w:tmpl w:val="36A49D42"/>
    <w:lvl w:ilvl="0" w:tplc="1DA83C6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8F6D73"/>
    <w:multiLevelType w:val="hybridMultilevel"/>
    <w:tmpl w:val="39828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FC6"/>
    <w:multiLevelType w:val="hybridMultilevel"/>
    <w:tmpl w:val="630E70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1287"/>
    <w:multiLevelType w:val="hybridMultilevel"/>
    <w:tmpl w:val="7D9E9072"/>
    <w:lvl w:ilvl="0" w:tplc="54EEC12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7"/>
    <w:rsid w:val="00004F55"/>
    <w:rsid w:val="000276A8"/>
    <w:rsid w:val="00034C0A"/>
    <w:rsid w:val="00035784"/>
    <w:rsid w:val="000A183D"/>
    <w:rsid w:val="001301A0"/>
    <w:rsid w:val="00183281"/>
    <w:rsid w:val="001C01A0"/>
    <w:rsid w:val="0022450E"/>
    <w:rsid w:val="002B59D5"/>
    <w:rsid w:val="002C21A7"/>
    <w:rsid w:val="002C30E4"/>
    <w:rsid w:val="00303B13"/>
    <w:rsid w:val="00316AFF"/>
    <w:rsid w:val="00325C25"/>
    <w:rsid w:val="003B4404"/>
    <w:rsid w:val="003C52BA"/>
    <w:rsid w:val="003C7A98"/>
    <w:rsid w:val="003F5CB5"/>
    <w:rsid w:val="0046454D"/>
    <w:rsid w:val="0047229F"/>
    <w:rsid w:val="0049549D"/>
    <w:rsid w:val="005E287D"/>
    <w:rsid w:val="006450C6"/>
    <w:rsid w:val="00651694"/>
    <w:rsid w:val="00667006"/>
    <w:rsid w:val="006C74D6"/>
    <w:rsid w:val="006D15C0"/>
    <w:rsid w:val="00720429"/>
    <w:rsid w:val="00726C99"/>
    <w:rsid w:val="0073053E"/>
    <w:rsid w:val="0075326C"/>
    <w:rsid w:val="00754DE0"/>
    <w:rsid w:val="00756FC3"/>
    <w:rsid w:val="00791D16"/>
    <w:rsid w:val="00885A63"/>
    <w:rsid w:val="00891365"/>
    <w:rsid w:val="009A5701"/>
    <w:rsid w:val="00A24CCF"/>
    <w:rsid w:val="00B63593"/>
    <w:rsid w:val="00BA5046"/>
    <w:rsid w:val="00C00C6E"/>
    <w:rsid w:val="00C22E38"/>
    <w:rsid w:val="00C31DF5"/>
    <w:rsid w:val="00C82542"/>
    <w:rsid w:val="00CE72DC"/>
    <w:rsid w:val="00D721D5"/>
    <w:rsid w:val="00D93352"/>
    <w:rsid w:val="00DA3F07"/>
    <w:rsid w:val="00EB5259"/>
    <w:rsid w:val="00F478F0"/>
    <w:rsid w:val="00FC026C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E9B8"/>
  <w15:chartTrackingRefBased/>
  <w15:docId w15:val="{7C6A5292-4111-41F6-8DE4-3C82B42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61F0-BBB8-45AF-837C-4360B3F7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2077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Anne Precigout</cp:lastModifiedBy>
  <cp:revision>8</cp:revision>
  <dcterms:created xsi:type="dcterms:W3CDTF">2017-06-08T07:58:00Z</dcterms:created>
  <dcterms:modified xsi:type="dcterms:W3CDTF">2017-06-27T13:10:00Z</dcterms:modified>
</cp:coreProperties>
</file>